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92"/>
        <w:gridCol w:w="3402"/>
      </w:tblGrid>
      <w:tr w:rsidR="00D15F92" w:rsidRPr="00D15F92" w:rsidTr="00B95417">
        <w:tc>
          <w:tcPr>
            <w:tcW w:w="4894" w:type="dxa"/>
            <w:gridSpan w:val="2"/>
            <w:shd w:val="clear" w:color="auto" w:fill="auto"/>
            <w:vAlign w:val="center"/>
          </w:tcPr>
          <w:p w:rsidR="00D15F92" w:rsidRPr="00D15F92" w:rsidRDefault="00D15F92" w:rsidP="00D15F92">
            <w:pPr>
              <w:ind w:left="-78"/>
              <w:jc w:val="center"/>
              <w:rPr>
                <w:rFonts w:ascii="Arial" w:hAnsi="Arial"/>
                <w:kern w:val="24"/>
                <w:sz w:val="22"/>
                <w:lang w:val="hr-HR" w:eastAsia="en-US"/>
              </w:rPr>
            </w:pPr>
            <w:r w:rsidRPr="00D15F92">
              <w:rPr>
                <w:rFonts w:ascii="Arial" w:hAnsi="Arial"/>
                <w:noProof/>
                <w:kern w:val="24"/>
                <w:sz w:val="22"/>
                <w:lang w:val="hr-HR"/>
              </w:rPr>
              <w:drawing>
                <wp:inline distT="0" distB="0" distL="0" distR="0" wp14:anchorId="36B88D8F" wp14:editId="611B6669">
                  <wp:extent cx="435128" cy="540000"/>
                  <wp:effectExtent l="19050" t="0" r="3022" b="0"/>
                  <wp:docPr id="1" name="Slika 1" descr="Hr-grb 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r-grb 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128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F92" w:rsidRPr="00D15F92" w:rsidTr="00B95417">
        <w:tc>
          <w:tcPr>
            <w:tcW w:w="4894" w:type="dxa"/>
            <w:gridSpan w:val="2"/>
            <w:shd w:val="clear" w:color="auto" w:fill="auto"/>
            <w:vAlign w:val="center"/>
          </w:tcPr>
          <w:p w:rsidR="00D15F92" w:rsidRPr="00D15F92" w:rsidRDefault="00D15F92" w:rsidP="00D15F92">
            <w:pPr>
              <w:ind w:left="-78"/>
              <w:jc w:val="center"/>
              <w:rPr>
                <w:rFonts w:ascii="Arial" w:hAnsi="Arial"/>
                <w:kern w:val="24"/>
                <w:sz w:val="22"/>
                <w:lang w:val="hr-HR" w:eastAsia="en-US"/>
              </w:rPr>
            </w:pPr>
            <w:r w:rsidRPr="00D15F92">
              <w:rPr>
                <w:rFonts w:ascii="Arial" w:hAnsi="Arial"/>
                <w:kern w:val="24"/>
                <w:sz w:val="22"/>
                <w:lang w:val="hr-HR" w:eastAsia="en-US"/>
              </w:rPr>
              <w:t>REPUBLIKA HRVATSKA</w:t>
            </w:r>
          </w:p>
        </w:tc>
      </w:tr>
      <w:tr w:rsidR="00D15F92" w:rsidRPr="00D15F92" w:rsidTr="00B95417">
        <w:tc>
          <w:tcPr>
            <w:tcW w:w="4894" w:type="dxa"/>
            <w:gridSpan w:val="2"/>
            <w:shd w:val="clear" w:color="auto" w:fill="auto"/>
            <w:vAlign w:val="center"/>
          </w:tcPr>
          <w:p w:rsidR="00D15F92" w:rsidRPr="00D15F92" w:rsidRDefault="00D15F92" w:rsidP="00D15F92">
            <w:pPr>
              <w:ind w:left="-78"/>
              <w:jc w:val="center"/>
              <w:rPr>
                <w:rFonts w:ascii="Arial" w:hAnsi="Arial"/>
                <w:kern w:val="24"/>
                <w:sz w:val="22"/>
                <w:lang w:val="hr-HR" w:eastAsia="en-US"/>
              </w:rPr>
            </w:pPr>
            <w:r w:rsidRPr="00D15F92">
              <w:rPr>
                <w:rFonts w:ascii="Arial" w:hAnsi="Arial"/>
                <w:kern w:val="24"/>
                <w:sz w:val="22"/>
                <w:lang w:val="hr-HR" w:eastAsia="en-US"/>
              </w:rPr>
              <w:t>SPLITSKO-DALMATINSKA ŽUPANIJA</w:t>
            </w:r>
          </w:p>
        </w:tc>
      </w:tr>
      <w:tr w:rsidR="00D15F92" w:rsidRPr="00D15F92" w:rsidTr="00B95417">
        <w:tc>
          <w:tcPr>
            <w:tcW w:w="1492" w:type="dxa"/>
            <w:shd w:val="clear" w:color="auto" w:fill="auto"/>
            <w:vAlign w:val="center"/>
          </w:tcPr>
          <w:p w:rsidR="00D15F92" w:rsidRPr="00D15F92" w:rsidRDefault="00D15F92" w:rsidP="00D15F92">
            <w:pPr>
              <w:ind w:left="567"/>
              <w:jc w:val="right"/>
              <w:rPr>
                <w:rFonts w:ascii="Arial" w:hAnsi="Arial"/>
                <w:kern w:val="24"/>
                <w:sz w:val="22"/>
                <w:lang w:val="hr-HR" w:eastAsia="en-US"/>
              </w:rPr>
            </w:pPr>
            <w:r w:rsidRPr="00D15F92">
              <w:rPr>
                <w:rFonts w:ascii="Arial" w:hAnsi="Arial"/>
                <w:noProof/>
                <w:kern w:val="24"/>
                <w:sz w:val="22"/>
                <w:lang w:val="hr-HR"/>
              </w:rPr>
              <w:drawing>
                <wp:inline distT="0" distB="0" distL="0" distR="0" wp14:anchorId="21943443" wp14:editId="4DA5B466">
                  <wp:extent cx="362326" cy="432000"/>
                  <wp:effectExtent l="19050" t="0" r="0" b="0"/>
                  <wp:docPr id="2" name="Slika 2" descr="GrbGrad_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Grad_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326" cy="4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D15F92" w:rsidRPr="00D15F92" w:rsidRDefault="00D15F92" w:rsidP="00D15F92">
            <w:pPr>
              <w:ind w:left="-78"/>
              <w:rPr>
                <w:rFonts w:ascii="Arial" w:hAnsi="Arial"/>
                <w:b/>
                <w:kern w:val="24"/>
                <w:sz w:val="22"/>
                <w:lang w:val="hr-HR" w:eastAsia="en-US"/>
              </w:rPr>
            </w:pPr>
            <w:r w:rsidRPr="00D15F92">
              <w:rPr>
                <w:rFonts w:ascii="Arial" w:hAnsi="Arial"/>
                <w:b/>
                <w:kern w:val="24"/>
                <w:sz w:val="22"/>
                <w:lang w:val="hr-HR" w:eastAsia="en-US"/>
              </w:rPr>
              <w:t>GRAD SINJ</w:t>
            </w:r>
          </w:p>
          <w:p w:rsidR="00D15F92" w:rsidRPr="00D15F92" w:rsidRDefault="00D15F92" w:rsidP="00D15F92">
            <w:pPr>
              <w:ind w:left="-78"/>
              <w:rPr>
                <w:rFonts w:ascii="Arial" w:hAnsi="Arial"/>
                <w:b/>
                <w:kern w:val="24"/>
                <w:sz w:val="20"/>
                <w:lang w:val="hr-HR" w:eastAsia="en-US"/>
              </w:rPr>
            </w:pPr>
            <w:r w:rsidRPr="00D15F92">
              <w:rPr>
                <w:rFonts w:ascii="Arial" w:hAnsi="Arial"/>
                <w:kern w:val="24"/>
                <w:sz w:val="20"/>
                <w:lang w:val="hr-HR" w:eastAsia="en-US"/>
              </w:rPr>
              <w:t>Upravni odjel za prostorno uređenje, komunalne djelatnosti, gospodarstvo i upravljanje imovinom</w:t>
            </w:r>
          </w:p>
        </w:tc>
      </w:tr>
    </w:tbl>
    <w:p w:rsidR="008D5184" w:rsidRPr="00CE52F4" w:rsidRDefault="008D5184" w:rsidP="00085DB7">
      <w:pPr>
        <w:pStyle w:val="Body"/>
        <w:spacing w:after="240"/>
        <w:ind w:left="284" w:right="0" w:firstLine="0"/>
        <w:rPr>
          <w:rFonts w:ascii="Arial" w:hAnsi="Arial" w:cs="Arial"/>
          <w:sz w:val="22"/>
          <w:szCs w:val="22"/>
          <w:lang w:val="hr-HR"/>
        </w:rPr>
      </w:pPr>
      <w:r w:rsidRPr="00CE52F4">
        <w:rPr>
          <w:rFonts w:ascii="Arial" w:hAnsi="Arial" w:cs="Arial"/>
          <w:sz w:val="22"/>
          <w:szCs w:val="22"/>
          <w:lang w:val="hr-HR"/>
        </w:rPr>
        <w:t xml:space="preserve">Temeljem članka </w:t>
      </w:r>
      <w:r w:rsidR="008E09F6">
        <w:rPr>
          <w:rFonts w:ascii="Arial" w:hAnsi="Arial" w:cs="Arial"/>
          <w:sz w:val="22"/>
          <w:szCs w:val="22"/>
          <w:lang w:val="hr-HR"/>
        </w:rPr>
        <w:t>104</w:t>
      </w:r>
      <w:r w:rsidRPr="00CE52F4">
        <w:rPr>
          <w:rFonts w:ascii="Arial" w:hAnsi="Arial" w:cs="Arial"/>
          <w:sz w:val="22"/>
          <w:szCs w:val="22"/>
          <w:lang w:val="hr-HR"/>
        </w:rPr>
        <w:t>.</w:t>
      </w:r>
      <w:r w:rsidR="00043FDB" w:rsidRPr="00CE52F4">
        <w:rPr>
          <w:rFonts w:ascii="Arial" w:hAnsi="Arial" w:cs="Arial"/>
          <w:sz w:val="22"/>
          <w:szCs w:val="22"/>
          <w:lang w:val="hr-HR"/>
        </w:rPr>
        <w:t xml:space="preserve"> </w:t>
      </w:r>
      <w:r w:rsidR="002627C7" w:rsidRPr="00CE52F4">
        <w:rPr>
          <w:rFonts w:ascii="Arial" w:hAnsi="Arial" w:cs="Arial"/>
          <w:sz w:val="22"/>
          <w:szCs w:val="22"/>
          <w:lang w:val="hr-HR"/>
        </w:rPr>
        <w:t xml:space="preserve">Zakona o prostornom uređenju </w:t>
      </w:r>
      <w:r w:rsidRPr="00CE52F4">
        <w:rPr>
          <w:rFonts w:ascii="Arial" w:hAnsi="Arial" w:cs="Arial"/>
          <w:sz w:val="22"/>
          <w:szCs w:val="22"/>
          <w:lang w:val="hr-HR"/>
        </w:rPr>
        <w:t xml:space="preserve">(NN br. </w:t>
      </w:r>
      <w:r w:rsidR="00043FDB" w:rsidRPr="00CE52F4">
        <w:rPr>
          <w:rFonts w:ascii="Arial" w:hAnsi="Arial" w:cs="Arial"/>
          <w:sz w:val="22"/>
          <w:szCs w:val="22"/>
          <w:lang w:val="hr-HR"/>
        </w:rPr>
        <w:t>153/13</w:t>
      </w:r>
      <w:r w:rsidR="00264B5A" w:rsidRPr="00CE52F4">
        <w:rPr>
          <w:rFonts w:ascii="Arial" w:hAnsi="Arial" w:cs="Arial"/>
          <w:sz w:val="22"/>
          <w:szCs w:val="22"/>
          <w:lang w:val="hr-HR"/>
        </w:rPr>
        <w:t>.</w:t>
      </w:r>
      <w:r w:rsidR="00043FDB" w:rsidRPr="00CE52F4">
        <w:rPr>
          <w:rFonts w:ascii="Arial" w:hAnsi="Arial" w:cs="Arial"/>
          <w:sz w:val="22"/>
          <w:szCs w:val="22"/>
          <w:lang w:val="hr-HR"/>
        </w:rPr>
        <w:t>, 65/17</w:t>
      </w:r>
      <w:r w:rsidR="00264B5A" w:rsidRPr="00CE52F4">
        <w:rPr>
          <w:rFonts w:ascii="Arial" w:hAnsi="Arial" w:cs="Arial"/>
          <w:sz w:val="22"/>
          <w:szCs w:val="22"/>
          <w:lang w:val="hr-HR"/>
        </w:rPr>
        <w:t>.</w:t>
      </w:r>
      <w:r w:rsidR="00043FDB" w:rsidRPr="00CE52F4">
        <w:rPr>
          <w:rFonts w:ascii="Arial" w:hAnsi="Arial" w:cs="Arial"/>
          <w:sz w:val="22"/>
          <w:szCs w:val="22"/>
          <w:lang w:val="hr-HR"/>
        </w:rPr>
        <w:t xml:space="preserve"> </w:t>
      </w:r>
      <w:r w:rsidR="00DF1D8F">
        <w:rPr>
          <w:rFonts w:ascii="Arial" w:hAnsi="Arial" w:cs="Arial"/>
          <w:sz w:val="22"/>
          <w:szCs w:val="22"/>
          <w:lang w:val="hr-HR"/>
        </w:rPr>
        <w:t>i</w:t>
      </w:r>
      <w:r w:rsidR="00043FDB" w:rsidRPr="00CE52F4">
        <w:rPr>
          <w:rFonts w:ascii="Arial" w:hAnsi="Arial" w:cs="Arial"/>
          <w:sz w:val="22"/>
          <w:szCs w:val="22"/>
          <w:lang w:val="hr-HR"/>
        </w:rPr>
        <w:t xml:space="preserve"> 114/18</w:t>
      </w:r>
      <w:r w:rsidR="00264B5A" w:rsidRPr="00CE52F4">
        <w:rPr>
          <w:rFonts w:ascii="Arial" w:hAnsi="Arial" w:cs="Arial"/>
          <w:sz w:val="22"/>
          <w:szCs w:val="22"/>
          <w:lang w:val="hr-HR"/>
        </w:rPr>
        <w:t>.</w:t>
      </w:r>
      <w:r w:rsidRPr="00CE52F4">
        <w:rPr>
          <w:rFonts w:ascii="Arial" w:hAnsi="Arial" w:cs="Arial"/>
          <w:sz w:val="22"/>
          <w:szCs w:val="22"/>
          <w:lang w:val="hr-HR"/>
        </w:rPr>
        <w:t>)</w:t>
      </w:r>
      <w:r w:rsidR="00264B5A" w:rsidRPr="00CE52F4">
        <w:rPr>
          <w:rFonts w:ascii="Arial" w:hAnsi="Arial" w:cs="Arial"/>
          <w:sz w:val="22"/>
          <w:szCs w:val="22"/>
          <w:lang w:val="hr-HR"/>
        </w:rPr>
        <w:t xml:space="preserve">, članka 67. Zakona o zaštiti okoliša (NN br. 80/13., 153/13., 78/15., 12/18. 118/18.), članka 23. Uredbe o strateškoj procjeni utjecaja strategije, plana i programa na okoliš (NN br. 3/17.), članka </w:t>
      </w:r>
      <w:r w:rsidR="002240E4">
        <w:rPr>
          <w:rFonts w:ascii="Arial" w:hAnsi="Arial" w:cs="Arial"/>
          <w:sz w:val="22"/>
          <w:szCs w:val="22"/>
          <w:lang w:val="hr-HR"/>
        </w:rPr>
        <w:t>22.</w:t>
      </w:r>
      <w:r w:rsidR="00264B5A" w:rsidRPr="00CE52F4">
        <w:rPr>
          <w:rFonts w:ascii="Arial" w:hAnsi="Arial" w:cs="Arial"/>
          <w:sz w:val="22"/>
          <w:szCs w:val="22"/>
          <w:lang w:val="hr-HR"/>
        </w:rPr>
        <w:t xml:space="preserve"> Uredbe o informiranju i sudjelovanju javnosti i zainteresirane javnosti u pitanjima zaštite okoliša (NN br. 64/08)</w:t>
      </w:r>
      <w:r w:rsidR="00CE52F4" w:rsidRPr="00CE52F4">
        <w:rPr>
          <w:rFonts w:ascii="Arial" w:hAnsi="Arial" w:cs="Arial"/>
          <w:sz w:val="22"/>
          <w:szCs w:val="22"/>
          <w:lang w:val="hr-HR"/>
        </w:rPr>
        <w:t>,</w:t>
      </w:r>
      <w:r w:rsidR="003B2B9E" w:rsidRPr="00CE52F4">
        <w:rPr>
          <w:rFonts w:ascii="Arial" w:hAnsi="Arial" w:cs="Arial"/>
          <w:sz w:val="22"/>
          <w:szCs w:val="22"/>
          <w:lang w:val="hr-HR"/>
        </w:rPr>
        <w:t xml:space="preserve"> </w:t>
      </w:r>
      <w:r w:rsidR="007C4FE9" w:rsidRPr="00CE52F4">
        <w:rPr>
          <w:rFonts w:ascii="Arial" w:hAnsi="Arial" w:cs="Arial"/>
          <w:sz w:val="22"/>
          <w:szCs w:val="22"/>
          <w:lang w:val="hr-HR"/>
        </w:rPr>
        <w:t>Zaključka Gradonačelni</w:t>
      </w:r>
      <w:r w:rsidR="00043FDB" w:rsidRPr="00CE52F4">
        <w:rPr>
          <w:rFonts w:ascii="Arial" w:hAnsi="Arial" w:cs="Arial"/>
          <w:sz w:val="22"/>
          <w:szCs w:val="22"/>
          <w:lang w:val="hr-HR"/>
        </w:rPr>
        <w:t>ce</w:t>
      </w:r>
      <w:r w:rsidR="007C4FE9" w:rsidRPr="00CE52F4">
        <w:rPr>
          <w:rFonts w:ascii="Arial" w:hAnsi="Arial" w:cs="Arial"/>
          <w:sz w:val="22"/>
          <w:szCs w:val="22"/>
          <w:lang w:val="hr-HR"/>
        </w:rPr>
        <w:t xml:space="preserve"> Grada Sinja Klasa: </w:t>
      </w:r>
      <w:r w:rsidR="007C4FE9" w:rsidRPr="00054F18">
        <w:rPr>
          <w:rFonts w:ascii="Arial" w:hAnsi="Arial" w:cs="Arial"/>
          <w:sz w:val="22"/>
          <w:szCs w:val="22"/>
          <w:lang w:val="hr-HR"/>
        </w:rPr>
        <w:t>350-01/</w:t>
      </w:r>
      <w:r w:rsidR="00D11578" w:rsidRPr="00054F18">
        <w:rPr>
          <w:rFonts w:ascii="Arial" w:hAnsi="Arial" w:cs="Arial"/>
          <w:sz w:val="22"/>
          <w:szCs w:val="22"/>
          <w:lang w:val="hr-HR"/>
        </w:rPr>
        <w:t>2</w:t>
      </w:r>
      <w:r w:rsidR="00527270" w:rsidRPr="00054F18">
        <w:rPr>
          <w:rFonts w:ascii="Arial" w:hAnsi="Arial" w:cs="Arial"/>
          <w:sz w:val="22"/>
          <w:szCs w:val="22"/>
          <w:lang w:val="hr-HR"/>
        </w:rPr>
        <w:t>0</w:t>
      </w:r>
      <w:r w:rsidR="007C4FE9" w:rsidRPr="00054F18">
        <w:rPr>
          <w:rFonts w:ascii="Arial" w:hAnsi="Arial" w:cs="Arial"/>
          <w:sz w:val="22"/>
          <w:szCs w:val="22"/>
          <w:lang w:val="hr-HR"/>
        </w:rPr>
        <w:t>-</w:t>
      </w:r>
      <w:r w:rsidR="00D11578" w:rsidRPr="00054F18">
        <w:rPr>
          <w:rFonts w:ascii="Arial" w:hAnsi="Arial" w:cs="Arial"/>
          <w:sz w:val="22"/>
          <w:szCs w:val="22"/>
          <w:lang w:val="hr-HR"/>
        </w:rPr>
        <w:t>01/36</w:t>
      </w:r>
      <w:r w:rsidR="00527270" w:rsidRPr="00054F18">
        <w:rPr>
          <w:rFonts w:ascii="Arial" w:hAnsi="Arial" w:cs="Arial"/>
          <w:sz w:val="22"/>
          <w:szCs w:val="22"/>
          <w:lang w:val="hr-HR"/>
        </w:rPr>
        <w:t>,</w:t>
      </w:r>
      <w:r w:rsidR="00D11578" w:rsidRPr="00054F18">
        <w:rPr>
          <w:rFonts w:ascii="Arial" w:hAnsi="Arial" w:cs="Arial"/>
          <w:sz w:val="22"/>
          <w:szCs w:val="22"/>
          <w:lang w:val="hr-HR"/>
        </w:rPr>
        <w:t xml:space="preserve"> Ur.br. 2175/01-03-2</w:t>
      </w:r>
      <w:r w:rsidR="00054F18">
        <w:rPr>
          <w:rFonts w:ascii="Arial" w:hAnsi="Arial" w:cs="Arial"/>
          <w:sz w:val="22"/>
          <w:szCs w:val="22"/>
          <w:lang w:val="hr-HR"/>
        </w:rPr>
        <w:t>1</w:t>
      </w:r>
      <w:r w:rsidR="007C4FE9" w:rsidRPr="00054F18">
        <w:rPr>
          <w:rFonts w:ascii="Arial" w:hAnsi="Arial" w:cs="Arial"/>
          <w:sz w:val="22"/>
          <w:szCs w:val="22"/>
          <w:lang w:val="hr-HR"/>
        </w:rPr>
        <w:t>-</w:t>
      </w:r>
      <w:r w:rsidR="00054F18" w:rsidRPr="00054F18">
        <w:rPr>
          <w:rFonts w:ascii="Arial" w:hAnsi="Arial" w:cs="Arial"/>
          <w:sz w:val="22"/>
          <w:szCs w:val="22"/>
          <w:lang w:val="hr-HR"/>
        </w:rPr>
        <w:t>3</w:t>
      </w:r>
      <w:r w:rsidR="00335D9E" w:rsidRPr="00054F18">
        <w:rPr>
          <w:rFonts w:ascii="Arial" w:hAnsi="Arial" w:cs="Arial"/>
          <w:sz w:val="22"/>
          <w:szCs w:val="22"/>
          <w:lang w:val="hr-HR"/>
        </w:rPr>
        <w:t xml:space="preserve"> </w:t>
      </w:r>
      <w:r w:rsidR="007C4FE9" w:rsidRPr="00054F18">
        <w:rPr>
          <w:rFonts w:ascii="Arial" w:hAnsi="Arial" w:cs="Arial"/>
          <w:sz w:val="22"/>
          <w:szCs w:val="22"/>
          <w:lang w:val="hr-HR"/>
        </w:rPr>
        <w:t xml:space="preserve">od </w:t>
      </w:r>
      <w:r w:rsidR="00054F18" w:rsidRPr="00054F18">
        <w:rPr>
          <w:rFonts w:ascii="Arial" w:hAnsi="Arial" w:cs="Arial"/>
          <w:sz w:val="22"/>
          <w:szCs w:val="22"/>
          <w:lang w:val="hr-HR"/>
        </w:rPr>
        <w:t>1</w:t>
      </w:r>
      <w:r w:rsidR="00313D06">
        <w:rPr>
          <w:rFonts w:ascii="Arial" w:hAnsi="Arial" w:cs="Arial"/>
          <w:sz w:val="22"/>
          <w:szCs w:val="22"/>
          <w:lang w:val="hr-HR"/>
        </w:rPr>
        <w:t>2</w:t>
      </w:r>
      <w:r w:rsidR="007C4FE9" w:rsidRPr="00054F18">
        <w:rPr>
          <w:rFonts w:ascii="Arial" w:hAnsi="Arial" w:cs="Arial"/>
          <w:sz w:val="22"/>
          <w:szCs w:val="22"/>
          <w:lang w:val="hr-HR"/>
        </w:rPr>
        <w:t xml:space="preserve">. </w:t>
      </w:r>
      <w:r w:rsidR="00054F18" w:rsidRPr="00054F18">
        <w:rPr>
          <w:rFonts w:ascii="Arial" w:hAnsi="Arial" w:cs="Arial"/>
          <w:sz w:val="22"/>
          <w:szCs w:val="22"/>
          <w:lang w:val="hr-HR"/>
        </w:rPr>
        <w:t>veljače</w:t>
      </w:r>
      <w:r w:rsidR="007C4FE9" w:rsidRPr="00054F18">
        <w:rPr>
          <w:rFonts w:ascii="Arial" w:hAnsi="Arial" w:cs="Arial"/>
          <w:sz w:val="22"/>
          <w:szCs w:val="22"/>
          <w:lang w:val="hr-HR"/>
        </w:rPr>
        <w:t xml:space="preserve"> 20</w:t>
      </w:r>
      <w:r w:rsidR="004D56AC" w:rsidRPr="00054F18">
        <w:rPr>
          <w:rFonts w:ascii="Arial" w:hAnsi="Arial" w:cs="Arial"/>
          <w:sz w:val="22"/>
          <w:szCs w:val="22"/>
          <w:lang w:val="hr-HR"/>
        </w:rPr>
        <w:t>2</w:t>
      </w:r>
      <w:r w:rsidR="00054F18" w:rsidRPr="00054F18">
        <w:rPr>
          <w:rFonts w:ascii="Arial" w:hAnsi="Arial" w:cs="Arial"/>
          <w:sz w:val="22"/>
          <w:szCs w:val="22"/>
          <w:lang w:val="hr-HR"/>
        </w:rPr>
        <w:t>1</w:t>
      </w:r>
      <w:r w:rsidR="007C4FE9" w:rsidRPr="00054F18">
        <w:rPr>
          <w:rFonts w:ascii="Arial" w:hAnsi="Arial" w:cs="Arial"/>
          <w:sz w:val="22"/>
          <w:szCs w:val="22"/>
          <w:lang w:val="hr-HR"/>
        </w:rPr>
        <w:t>. godine</w:t>
      </w:r>
      <w:r w:rsidR="00CE52F4" w:rsidRPr="00CE52F4">
        <w:rPr>
          <w:rFonts w:ascii="Arial" w:hAnsi="Arial" w:cs="Arial"/>
          <w:sz w:val="22"/>
          <w:szCs w:val="22"/>
          <w:lang w:val="hr-HR"/>
        </w:rPr>
        <w:t xml:space="preserve"> i Odluke</w:t>
      </w:r>
      <w:r w:rsidR="00054F18" w:rsidRPr="00054F18">
        <w:rPr>
          <w:rFonts w:ascii="Arial" w:hAnsi="Arial" w:cs="Arial"/>
          <w:sz w:val="22"/>
          <w:szCs w:val="22"/>
          <w:lang w:val="hr-HR"/>
        </w:rPr>
        <w:t xml:space="preserve"> </w:t>
      </w:r>
      <w:r w:rsidR="00054F18" w:rsidRPr="00CE52F4">
        <w:rPr>
          <w:rFonts w:ascii="Arial" w:hAnsi="Arial" w:cs="Arial"/>
          <w:sz w:val="22"/>
          <w:szCs w:val="22"/>
          <w:lang w:val="hr-HR"/>
        </w:rPr>
        <w:t>Gradonačelnice Grada Sinja</w:t>
      </w:r>
      <w:r w:rsidR="007C4FE9" w:rsidRPr="00CE52F4">
        <w:rPr>
          <w:rFonts w:ascii="Arial" w:hAnsi="Arial" w:cs="Arial"/>
          <w:sz w:val="22"/>
          <w:szCs w:val="22"/>
          <w:lang w:val="hr-HR"/>
        </w:rPr>
        <w:t>,</w:t>
      </w:r>
      <w:r w:rsidR="00CE52F4" w:rsidRPr="00CE52F4">
        <w:rPr>
          <w:rFonts w:ascii="Arial" w:hAnsi="Arial" w:cs="Arial"/>
          <w:sz w:val="22"/>
          <w:szCs w:val="22"/>
          <w:lang w:val="hr-HR"/>
        </w:rPr>
        <w:t xml:space="preserve"> </w:t>
      </w:r>
      <w:r w:rsidR="00CE52F4" w:rsidRPr="00054F18">
        <w:rPr>
          <w:rFonts w:ascii="Arial" w:hAnsi="Arial" w:cs="Arial"/>
          <w:sz w:val="22"/>
          <w:szCs w:val="22"/>
          <w:lang w:val="hr-HR"/>
        </w:rPr>
        <w:t>Klasa: 350-01/20-01/36, Ur.br. 2175/01-03-2</w:t>
      </w:r>
      <w:r w:rsidR="00054F18">
        <w:rPr>
          <w:rFonts w:ascii="Arial" w:hAnsi="Arial" w:cs="Arial"/>
          <w:sz w:val="22"/>
          <w:szCs w:val="22"/>
          <w:lang w:val="hr-HR"/>
        </w:rPr>
        <w:t>1</w:t>
      </w:r>
      <w:r w:rsidR="00CE52F4" w:rsidRPr="00054F18">
        <w:rPr>
          <w:rFonts w:ascii="Arial" w:hAnsi="Arial" w:cs="Arial"/>
          <w:sz w:val="22"/>
          <w:szCs w:val="22"/>
          <w:lang w:val="hr-HR"/>
        </w:rPr>
        <w:t>-</w:t>
      </w:r>
      <w:r w:rsidR="00054F18" w:rsidRPr="00054F18">
        <w:rPr>
          <w:rFonts w:ascii="Arial" w:hAnsi="Arial" w:cs="Arial"/>
          <w:sz w:val="22"/>
          <w:szCs w:val="22"/>
          <w:lang w:val="hr-HR"/>
        </w:rPr>
        <w:t>4</w:t>
      </w:r>
      <w:r w:rsidR="00CE52F4" w:rsidRPr="00054F18">
        <w:rPr>
          <w:rFonts w:ascii="Arial" w:hAnsi="Arial" w:cs="Arial"/>
          <w:sz w:val="22"/>
          <w:szCs w:val="22"/>
          <w:lang w:val="hr-HR"/>
        </w:rPr>
        <w:t xml:space="preserve"> od </w:t>
      </w:r>
      <w:r w:rsidR="00054F18" w:rsidRPr="00054F18">
        <w:rPr>
          <w:rFonts w:ascii="Arial" w:hAnsi="Arial" w:cs="Arial"/>
          <w:sz w:val="22"/>
          <w:szCs w:val="22"/>
          <w:lang w:val="hr-HR"/>
        </w:rPr>
        <w:t>1</w:t>
      </w:r>
      <w:r w:rsidR="00313D06">
        <w:rPr>
          <w:rFonts w:ascii="Arial" w:hAnsi="Arial" w:cs="Arial"/>
          <w:sz w:val="22"/>
          <w:szCs w:val="22"/>
          <w:lang w:val="hr-HR"/>
        </w:rPr>
        <w:t>2</w:t>
      </w:r>
      <w:bookmarkStart w:id="0" w:name="_GoBack"/>
      <w:bookmarkEnd w:id="0"/>
      <w:r w:rsidR="00CE52F4" w:rsidRPr="00054F18">
        <w:rPr>
          <w:rFonts w:ascii="Arial" w:hAnsi="Arial" w:cs="Arial"/>
          <w:sz w:val="22"/>
          <w:szCs w:val="22"/>
          <w:lang w:val="hr-HR"/>
        </w:rPr>
        <w:t xml:space="preserve">. </w:t>
      </w:r>
      <w:r w:rsidR="00054F18" w:rsidRPr="00054F18">
        <w:rPr>
          <w:rFonts w:ascii="Arial" w:hAnsi="Arial" w:cs="Arial"/>
          <w:sz w:val="22"/>
          <w:szCs w:val="22"/>
          <w:lang w:val="hr-HR"/>
        </w:rPr>
        <w:t>veljače</w:t>
      </w:r>
      <w:r w:rsidR="00CE52F4" w:rsidRPr="00054F18">
        <w:rPr>
          <w:rFonts w:ascii="Arial" w:hAnsi="Arial" w:cs="Arial"/>
          <w:sz w:val="22"/>
          <w:szCs w:val="22"/>
          <w:lang w:val="hr-HR"/>
        </w:rPr>
        <w:t xml:space="preserve"> 202</w:t>
      </w:r>
      <w:r w:rsidR="00054F18" w:rsidRPr="00054F18">
        <w:rPr>
          <w:rFonts w:ascii="Arial" w:hAnsi="Arial" w:cs="Arial"/>
          <w:sz w:val="22"/>
          <w:szCs w:val="22"/>
          <w:lang w:val="hr-HR"/>
        </w:rPr>
        <w:t>1</w:t>
      </w:r>
      <w:r w:rsidR="00CE52F4" w:rsidRPr="00054F18">
        <w:rPr>
          <w:rFonts w:ascii="Arial" w:hAnsi="Arial" w:cs="Arial"/>
          <w:sz w:val="22"/>
          <w:szCs w:val="22"/>
          <w:lang w:val="hr-HR"/>
        </w:rPr>
        <w:t>. godine</w:t>
      </w:r>
      <w:r w:rsidR="00CE52F4" w:rsidRPr="00CE52F4">
        <w:rPr>
          <w:rFonts w:ascii="Arial" w:hAnsi="Arial" w:cs="Arial"/>
          <w:sz w:val="22"/>
          <w:szCs w:val="22"/>
          <w:lang w:val="hr-HR"/>
        </w:rPr>
        <w:t>,</w:t>
      </w:r>
      <w:r w:rsidR="00264B5A" w:rsidRPr="00CE52F4">
        <w:rPr>
          <w:rFonts w:ascii="Arial" w:hAnsi="Arial" w:cs="Arial"/>
          <w:sz w:val="22"/>
          <w:szCs w:val="22"/>
          <w:lang w:val="hr-HR"/>
        </w:rPr>
        <w:t xml:space="preserve"> </w:t>
      </w:r>
      <w:r w:rsidR="00CF2E7B" w:rsidRPr="00CE52F4">
        <w:rPr>
          <w:rFonts w:ascii="Arial" w:hAnsi="Arial" w:cs="Arial"/>
          <w:sz w:val="22"/>
          <w:szCs w:val="22"/>
          <w:lang w:val="hr-HR"/>
        </w:rPr>
        <w:t xml:space="preserve">Grad Sinj, </w:t>
      </w:r>
      <w:r w:rsidR="00730B79" w:rsidRPr="00CE52F4">
        <w:rPr>
          <w:rFonts w:ascii="Arial" w:hAnsi="Arial" w:cs="Arial"/>
          <w:sz w:val="22"/>
          <w:szCs w:val="22"/>
          <w:lang w:val="hr-HR"/>
        </w:rPr>
        <w:t>Upravni o</w:t>
      </w:r>
      <w:r w:rsidR="007C4FE9" w:rsidRPr="00CE52F4">
        <w:rPr>
          <w:rFonts w:ascii="Arial" w:hAnsi="Arial" w:cs="Arial"/>
          <w:sz w:val="22"/>
          <w:szCs w:val="22"/>
          <w:lang w:val="hr-HR"/>
        </w:rPr>
        <w:t xml:space="preserve">djel za prostorno uređenje, komunalne </w:t>
      </w:r>
      <w:r w:rsidR="003D68B3" w:rsidRPr="00CE52F4">
        <w:rPr>
          <w:rFonts w:ascii="Arial" w:hAnsi="Arial" w:cs="Arial"/>
          <w:sz w:val="22"/>
          <w:szCs w:val="22"/>
          <w:lang w:val="hr-HR"/>
        </w:rPr>
        <w:t>djelatnosti</w:t>
      </w:r>
      <w:r w:rsidR="007C4FE9" w:rsidRPr="00CE52F4">
        <w:rPr>
          <w:rFonts w:ascii="Arial" w:hAnsi="Arial" w:cs="Arial"/>
          <w:sz w:val="22"/>
          <w:szCs w:val="22"/>
          <w:lang w:val="hr-HR"/>
        </w:rPr>
        <w:t xml:space="preserve">, gospodarstvo </w:t>
      </w:r>
      <w:r w:rsidR="007822BB" w:rsidRPr="00CE52F4">
        <w:rPr>
          <w:rFonts w:ascii="Arial" w:hAnsi="Arial" w:cs="Arial"/>
          <w:sz w:val="22"/>
          <w:szCs w:val="22"/>
          <w:lang w:val="hr-HR"/>
        </w:rPr>
        <w:t>i</w:t>
      </w:r>
      <w:r w:rsidR="007C4FE9" w:rsidRPr="00CE52F4">
        <w:rPr>
          <w:rFonts w:ascii="Arial" w:hAnsi="Arial" w:cs="Arial"/>
          <w:sz w:val="22"/>
          <w:szCs w:val="22"/>
          <w:lang w:val="hr-HR"/>
        </w:rPr>
        <w:t xml:space="preserve"> upravljanje imovinom, objavljuje</w:t>
      </w:r>
    </w:p>
    <w:p w:rsidR="008D5184" w:rsidRPr="00B222AB" w:rsidRDefault="002240E4" w:rsidP="00835ECF">
      <w:pPr>
        <w:ind w:left="284"/>
        <w:jc w:val="center"/>
        <w:rPr>
          <w:rFonts w:ascii="Arial" w:hAnsi="Arial" w:cs="Arial"/>
          <w:b/>
          <w:szCs w:val="24"/>
          <w:lang w:val="hr-HR"/>
        </w:rPr>
      </w:pPr>
      <w:r>
        <w:rPr>
          <w:rFonts w:ascii="Arial" w:hAnsi="Arial" w:cs="Arial"/>
          <w:b/>
          <w:szCs w:val="24"/>
          <w:lang w:val="hr-HR"/>
        </w:rPr>
        <w:t xml:space="preserve">PONOVNU </w:t>
      </w:r>
      <w:r w:rsidR="007C4FE9" w:rsidRPr="00B222AB">
        <w:rPr>
          <w:rFonts w:ascii="Arial" w:hAnsi="Arial" w:cs="Arial"/>
          <w:b/>
          <w:szCs w:val="24"/>
          <w:lang w:val="hr-HR"/>
        </w:rPr>
        <w:t>JAVN</w:t>
      </w:r>
      <w:r>
        <w:rPr>
          <w:rFonts w:ascii="Arial" w:hAnsi="Arial" w:cs="Arial"/>
          <w:b/>
          <w:szCs w:val="24"/>
          <w:lang w:val="hr-HR"/>
        </w:rPr>
        <w:t>U</w:t>
      </w:r>
      <w:r w:rsidR="007C4FE9" w:rsidRPr="00B222AB">
        <w:rPr>
          <w:rFonts w:ascii="Arial" w:hAnsi="Arial" w:cs="Arial"/>
          <w:b/>
          <w:szCs w:val="24"/>
          <w:lang w:val="hr-HR"/>
        </w:rPr>
        <w:t xml:space="preserve"> RASPRAV</w:t>
      </w:r>
      <w:r>
        <w:rPr>
          <w:rFonts w:ascii="Arial" w:hAnsi="Arial" w:cs="Arial"/>
          <w:b/>
          <w:szCs w:val="24"/>
          <w:lang w:val="hr-HR"/>
        </w:rPr>
        <w:t>U</w:t>
      </w:r>
    </w:p>
    <w:p w:rsidR="008D5184" w:rsidRPr="00B222AB" w:rsidRDefault="00CF2E7B" w:rsidP="00CC1BFB">
      <w:pPr>
        <w:spacing w:before="120"/>
        <w:ind w:left="284"/>
        <w:jc w:val="center"/>
        <w:rPr>
          <w:rFonts w:ascii="Arial" w:hAnsi="Arial" w:cs="Arial"/>
          <w:b/>
          <w:sz w:val="22"/>
          <w:szCs w:val="22"/>
          <w:lang w:val="hr-HR"/>
        </w:rPr>
      </w:pPr>
      <w:r w:rsidRPr="00B222AB">
        <w:rPr>
          <w:rFonts w:ascii="Arial" w:hAnsi="Arial" w:cs="Arial"/>
          <w:b/>
          <w:sz w:val="22"/>
          <w:szCs w:val="22"/>
          <w:lang w:val="hr-HR"/>
        </w:rPr>
        <w:t>O</w:t>
      </w:r>
      <w:r w:rsidR="00D24E5F" w:rsidRPr="00B222AB">
        <w:rPr>
          <w:rFonts w:ascii="Arial" w:hAnsi="Arial" w:cs="Arial"/>
          <w:b/>
          <w:sz w:val="22"/>
          <w:szCs w:val="22"/>
          <w:lang w:val="hr-HR"/>
        </w:rPr>
        <w:t xml:space="preserve"> </w:t>
      </w:r>
      <w:r w:rsidR="008D5184" w:rsidRPr="00B222AB">
        <w:rPr>
          <w:rFonts w:ascii="Arial" w:hAnsi="Arial" w:cs="Arial"/>
          <w:b/>
          <w:sz w:val="22"/>
          <w:szCs w:val="22"/>
          <w:lang w:val="hr-HR"/>
        </w:rPr>
        <w:t>P</w:t>
      </w:r>
      <w:r w:rsidRPr="00B222AB">
        <w:rPr>
          <w:rFonts w:ascii="Arial" w:hAnsi="Arial" w:cs="Arial"/>
          <w:b/>
          <w:sz w:val="22"/>
          <w:szCs w:val="22"/>
          <w:lang w:val="hr-HR"/>
        </w:rPr>
        <w:t>RIJEDLOGU</w:t>
      </w:r>
      <w:r w:rsidR="002627C7" w:rsidRPr="00B222AB">
        <w:rPr>
          <w:rFonts w:ascii="Arial" w:hAnsi="Arial" w:cs="Arial"/>
          <w:b/>
          <w:sz w:val="22"/>
          <w:szCs w:val="22"/>
          <w:lang w:val="hr-HR"/>
        </w:rPr>
        <w:t xml:space="preserve"> </w:t>
      </w:r>
      <w:r w:rsidRPr="00B222AB">
        <w:rPr>
          <w:rFonts w:ascii="Arial" w:hAnsi="Arial" w:cs="Arial"/>
          <w:b/>
          <w:sz w:val="22"/>
          <w:szCs w:val="22"/>
          <w:lang w:val="hr-HR"/>
        </w:rPr>
        <w:t>IZMJENA</w:t>
      </w:r>
      <w:r w:rsidR="007C4FE9" w:rsidRPr="00B222AB">
        <w:rPr>
          <w:rFonts w:ascii="Arial" w:hAnsi="Arial" w:cs="Arial"/>
          <w:b/>
          <w:sz w:val="22"/>
          <w:szCs w:val="22"/>
          <w:lang w:val="hr-HR"/>
        </w:rPr>
        <w:t xml:space="preserve"> </w:t>
      </w:r>
      <w:r w:rsidRPr="00B222AB">
        <w:rPr>
          <w:rFonts w:ascii="Arial" w:hAnsi="Arial" w:cs="Arial"/>
          <w:b/>
          <w:sz w:val="22"/>
          <w:szCs w:val="22"/>
          <w:lang w:val="hr-HR"/>
        </w:rPr>
        <w:t>I</w:t>
      </w:r>
      <w:r w:rsidR="007C4FE9" w:rsidRPr="00B222AB">
        <w:rPr>
          <w:rFonts w:ascii="Arial" w:hAnsi="Arial" w:cs="Arial"/>
          <w:b/>
          <w:sz w:val="22"/>
          <w:szCs w:val="22"/>
          <w:lang w:val="hr-HR"/>
        </w:rPr>
        <w:t xml:space="preserve"> </w:t>
      </w:r>
      <w:r w:rsidRPr="00B222AB">
        <w:rPr>
          <w:rFonts w:ascii="Arial" w:hAnsi="Arial" w:cs="Arial"/>
          <w:b/>
          <w:sz w:val="22"/>
          <w:szCs w:val="22"/>
          <w:lang w:val="hr-HR"/>
        </w:rPr>
        <w:t>DOPUNA</w:t>
      </w:r>
      <w:r w:rsidR="00A27303" w:rsidRPr="00B222AB">
        <w:rPr>
          <w:rFonts w:ascii="Arial" w:hAnsi="Arial" w:cs="Arial"/>
          <w:b/>
          <w:sz w:val="22"/>
          <w:szCs w:val="22"/>
          <w:lang w:val="hr-HR"/>
        </w:rPr>
        <w:t xml:space="preserve"> </w:t>
      </w:r>
      <w:r w:rsidR="003D68B3" w:rsidRPr="00B222AB">
        <w:rPr>
          <w:rFonts w:ascii="Arial" w:hAnsi="Arial" w:cs="Arial"/>
          <w:b/>
          <w:sz w:val="22"/>
          <w:szCs w:val="22"/>
          <w:lang w:val="hr-HR"/>
        </w:rPr>
        <w:t xml:space="preserve">PROSTORNOG </w:t>
      </w:r>
      <w:r w:rsidRPr="00B222AB">
        <w:rPr>
          <w:rFonts w:ascii="Arial" w:hAnsi="Arial" w:cs="Arial"/>
          <w:b/>
          <w:sz w:val="22"/>
          <w:szCs w:val="22"/>
          <w:lang w:val="hr-HR"/>
        </w:rPr>
        <w:t>PLANA</w:t>
      </w:r>
      <w:r w:rsidR="00A27303" w:rsidRPr="00B222AB">
        <w:rPr>
          <w:rFonts w:ascii="Arial" w:hAnsi="Arial" w:cs="Arial"/>
          <w:b/>
          <w:sz w:val="22"/>
          <w:szCs w:val="22"/>
          <w:lang w:val="hr-HR"/>
        </w:rPr>
        <w:t xml:space="preserve"> </w:t>
      </w:r>
      <w:r w:rsidRPr="00B222AB">
        <w:rPr>
          <w:rFonts w:ascii="Arial" w:hAnsi="Arial" w:cs="Arial"/>
          <w:b/>
          <w:sz w:val="22"/>
          <w:szCs w:val="22"/>
          <w:lang w:val="hr-HR"/>
        </w:rPr>
        <w:t>UREĐENJA</w:t>
      </w:r>
      <w:r w:rsidR="002627C7" w:rsidRPr="00B222AB">
        <w:rPr>
          <w:rFonts w:ascii="Arial" w:hAnsi="Arial" w:cs="Arial"/>
          <w:b/>
          <w:sz w:val="22"/>
          <w:szCs w:val="22"/>
          <w:lang w:val="hr-HR"/>
        </w:rPr>
        <w:t xml:space="preserve"> </w:t>
      </w:r>
      <w:r w:rsidR="003D68B3" w:rsidRPr="00B222AB">
        <w:rPr>
          <w:rFonts w:ascii="Arial" w:hAnsi="Arial" w:cs="Arial"/>
          <w:b/>
          <w:sz w:val="22"/>
          <w:szCs w:val="22"/>
          <w:lang w:val="hr-HR"/>
        </w:rPr>
        <w:t xml:space="preserve">GRADA </w:t>
      </w:r>
      <w:r w:rsidR="0062608B" w:rsidRPr="00B222AB">
        <w:rPr>
          <w:rFonts w:ascii="Arial" w:hAnsi="Arial" w:cs="Arial"/>
          <w:b/>
          <w:sz w:val="22"/>
          <w:szCs w:val="22"/>
          <w:lang w:val="hr-HR"/>
        </w:rPr>
        <w:t>S</w:t>
      </w:r>
      <w:r w:rsidRPr="00B222AB">
        <w:rPr>
          <w:rFonts w:ascii="Arial" w:hAnsi="Arial" w:cs="Arial"/>
          <w:b/>
          <w:sz w:val="22"/>
          <w:szCs w:val="22"/>
          <w:lang w:val="hr-HR"/>
        </w:rPr>
        <w:t>INJ</w:t>
      </w:r>
      <w:r w:rsidR="003D68B3" w:rsidRPr="00B222AB">
        <w:rPr>
          <w:rFonts w:ascii="Arial" w:hAnsi="Arial" w:cs="Arial"/>
          <w:b/>
          <w:sz w:val="22"/>
          <w:szCs w:val="22"/>
          <w:lang w:val="hr-HR"/>
        </w:rPr>
        <w:t>A</w:t>
      </w:r>
    </w:p>
    <w:p w:rsidR="00264B5A" w:rsidRPr="00B222AB" w:rsidRDefault="00264B5A" w:rsidP="00835ECF">
      <w:pPr>
        <w:ind w:left="284"/>
        <w:jc w:val="center"/>
        <w:rPr>
          <w:rFonts w:ascii="Arial" w:hAnsi="Arial" w:cs="Arial"/>
          <w:b/>
          <w:sz w:val="22"/>
          <w:szCs w:val="22"/>
          <w:lang w:val="hr-HR"/>
        </w:rPr>
      </w:pPr>
      <w:r w:rsidRPr="00B222AB">
        <w:rPr>
          <w:rFonts w:ascii="Arial" w:hAnsi="Arial" w:cs="Arial"/>
          <w:b/>
          <w:sz w:val="22"/>
          <w:szCs w:val="22"/>
          <w:lang w:val="hr-HR"/>
        </w:rPr>
        <w:t xml:space="preserve">I </w:t>
      </w:r>
    </w:p>
    <w:p w:rsidR="00264B5A" w:rsidRPr="00B222AB" w:rsidRDefault="00571BB0" w:rsidP="00835ECF">
      <w:pPr>
        <w:ind w:left="284"/>
        <w:jc w:val="center"/>
        <w:rPr>
          <w:rFonts w:ascii="Arial" w:hAnsi="Arial" w:cs="Arial"/>
          <w:b/>
          <w:sz w:val="22"/>
          <w:szCs w:val="22"/>
          <w:lang w:val="hr-HR"/>
        </w:rPr>
      </w:pPr>
      <w:r w:rsidRPr="00B222AB">
        <w:rPr>
          <w:rFonts w:ascii="Arial" w:hAnsi="Arial" w:cs="Arial"/>
          <w:b/>
          <w:sz w:val="22"/>
          <w:szCs w:val="22"/>
          <w:lang w:val="hr-HR"/>
        </w:rPr>
        <w:t xml:space="preserve">STUDIJI </w:t>
      </w:r>
      <w:r w:rsidR="00264B5A" w:rsidRPr="00B222AB">
        <w:rPr>
          <w:rFonts w:ascii="Arial" w:hAnsi="Arial" w:cs="Arial"/>
          <w:b/>
          <w:sz w:val="22"/>
          <w:szCs w:val="22"/>
          <w:lang w:val="hr-HR"/>
        </w:rPr>
        <w:t>STRATEŠK</w:t>
      </w:r>
      <w:r w:rsidRPr="00B222AB">
        <w:rPr>
          <w:rFonts w:ascii="Arial" w:hAnsi="Arial" w:cs="Arial"/>
          <w:b/>
          <w:sz w:val="22"/>
          <w:szCs w:val="22"/>
          <w:lang w:val="hr-HR"/>
        </w:rPr>
        <w:t>E PROCJENE</w:t>
      </w:r>
      <w:r w:rsidR="00264B5A" w:rsidRPr="00B222AB">
        <w:rPr>
          <w:rFonts w:ascii="Arial" w:hAnsi="Arial" w:cs="Arial"/>
          <w:b/>
          <w:sz w:val="22"/>
          <w:szCs w:val="22"/>
          <w:lang w:val="hr-HR"/>
        </w:rPr>
        <w:t xml:space="preserve"> UTJECAJ</w:t>
      </w:r>
      <w:r w:rsidRPr="00B222AB">
        <w:rPr>
          <w:rFonts w:ascii="Arial" w:hAnsi="Arial" w:cs="Arial"/>
          <w:b/>
          <w:sz w:val="22"/>
          <w:szCs w:val="22"/>
          <w:lang w:val="hr-HR"/>
        </w:rPr>
        <w:t>A NA OKOLIŠ PRIJEDLOGA</w:t>
      </w:r>
      <w:r w:rsidR="00264B5A" w:rsidRPr="00B222AB">
        <w:rPr>
          <w:rFonts w:ascii="Arial" w:hAnsi="Arial" w:cs="Arial"/>
          <w:b/>
          <w:sz w:val="22"/>
          <w:szCs w:val="22"/>
          <w:lang w:val="hr-HR"/>
        </w:rPr>
        <w:t xml:space="preserve"> IZMJENA I DOPUNA PROSTORNOG PLANA UREĐENJA GRADA SINJA I </w:t>
      </w:r>
      <w:r w:rsidRPr="00B222AB">
        <w:rPr>
          <w:rFonts w:ascii="Arial" w:hAnsi="Arial" w:cs="Arial"/>
          <w:b/>
          <w:sz w:val="22"/>
          <w:szCs w:val="22"/>
          <w:lang w:val="hr-HR"/>
        </w:rPr>
        <w:t xml:space="preserve">PRIJEDLOGA </w:t>
      </w:r>
      <w:r w:rsidR="00264B5A" w:rsidRPr="00B222AB">
        <w:rPr>
          <w:rFonts w:ascii="Arial" w:hAnsi="Arial" w:cs="Arial"/>
          <w:b/>
          <w:sz w:val="22"/>
          <w:szCs w:val="22"/>
          <w:lang w:val="hr-HR"/>
        </w:rPr>
        <w:t>IZMJENA I DOPUNA GENERALNOG URBANISTIČKOG PLANA UREĐENJA GRADA SINJA</w:t>
      </w:r>
      <w:r w:rsidR="00835ECF" w:rsidRPr="00B222AB">
        <w:rPr>
          <w:rFonts w:ascii="Arial" w:hAnsi="Arial" w:cs="Arial"/>
          <w:b/>
          <w:sz w:val="22"/>
          <w:szCs w:val="22"/>
          <w:lang w:val="hr-HR"/>
        </w:rPr>
        <w:t xml:space="preserve"> </w:t>
      </w:r>
    </w:p>
    <w:p w:rsidR="00CF2E7B" w:rsidRPr="00900B89" w:rsidRDefault="00CF2E7B" w:rsidP="001A280E">
      <w:pPr>
        <w:spacing w:before="120"/>
        <w:ind w:left="284"/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 w:rsidRPr="00900B89">
        <w:rPr>
          <w:rFonts w:ascii="Arial" w:hAnsi="Arial" w:cs="Arial"/>
          <w:b/>
          <w:bCs/>
          <w:sz w:val="28"/>
          <w:szCs w:val="28"/>
          <w:lang w:val="hr-HR"/>
        </w:rPr>
        <w:t xml:space="preserve">u vremenu od </w:t>
      </w:r>
      <w:r w:rsidR="009B5BD8">
        <w:rPr>
          <w:rFonts w:ascii="Arial" w:hAnsi="Arial" w:cs="Arial"/>
          <w:b/>
          <w:bCs/>
          <w:sz w:val="28"/>
          <w:szCs w:val="28"/>
          <w:lang w:val="hr-HR"/>
        </w:rPr>
        <w:t>23</w:t>
      </w:r>
      <w:r w:rsidRPr="000A00FA">
        <w:rPr>
          <w:rFonts w:ascii="Arial" w:hAnsi="Arial" w:cs="Arial"/>
          <w:b/>
          <w:bCs/>
          <w:sz w:val="28"/>
          <w:szCs w:val="28"/>
          <w:lang w:val="hr-HR"/>
        </w:rPr>
        <w:t>.</w:t>
      </w:r>
      <w:r w:rsidR="00DF1D8F">
        <w:rPr>
          <w:rFonts w:ascii="Arial" w:hAnsi="Arial" w:cs="Arial"/>
          <w:b/>
          <w:bCs/>
          <w:sz w:val="28"/>
          <w:szCs w:val="28"/>
          <w:lang w:val="hr-HR"/>
        </w:rPr>
        <w:t xml:space="preserve"> veljače</w:t>
      </w:r>
      <w:r w:rsidRPr="00900B89">
        <w:rPr>
          <w:rFonts w:ascii="Arial" w:hAnsi="Arial" w:cs="Arial"/>
          <w:b/>
          <w:bCs/>
          <w:sz w:val="28"/>
          <w:szCs w:val="28"/>
          <w:lang w:val="hr-HR"/>
        </w:rPr>
        <w:t xml:space="preserve"> do </w:t>
      </w:r>
      <w:r w:rsidR="009B5BD8">
        <w:rPr>
          <w:rFonts w:ascii="Arial" w:hAnsi="Arial" w:cs="Arial"/>
          <w:b/>
          <w:bCs/>
          <w:sz w:val="28"/>
          <w:szCs w:val="28"/>
          <w:lang w:val="hr-HR"/>
        </w:rPr>
        <w:t>2</w:t>
      </w:r>
      <w:r w:rsidRPr="000A00FA">
        <w:rPr>
          <w:rFonts w:ascii="Arial" w:hAnsi="Arial" w:cs="Arial"/>
          <w:b/>
          <w:bCs/>
          <w:sz w:val="28"/>
          <w:szCs w:val="28"/>
          <w:lang w:val="hr-HR"/>
        </w:rPr>
        <w:t>.</w:t>
      </w:r>
      <w:r w:rsidR="0084046A" w:rsidRPr="000A00FA">
        <w:rPr>
          <w:rFonts w:ascii="Arial" w:hAnsi="Arial" w:cs="Arial"/>
          <w:b/>
          <w:bCs/>
          <w:sz w:val="28"/>
          <w:szCs w:val="28"/>
          <w:lang w:val="hr-HR"/>
        </w:rPr>
        <w:t xml:space="preserve"> </w:t>
      </w:r>
      <w:r w:rsidR="009B5BD8">
        <w:rPr>
          <w:rFonts w:ascii="Arial" w:hAnsi="Arial" w:cs="Arial"/>
          <w:b/>
          <w:bCs/>
          <w:sz w:val="28"/>
          <w:szCs w:val="28"/>
          <w:lang w:val="hr-HR"/>
        </w:rPr>
        <w:t>ožujka</w:t>
      </w:r>
      <w:r w:rsidRPr="00900B89">
        <w:rPr>
          <w:rFonts w:ascii="Arial" w:hAnsi="Arial" w:cs="Arial"/>
          <w:b/>
          <w:bCs/>
          <w:sz w:val="28"/>
          <w:szCs w:val="28"/>
          <w:lang w:val="hr-HR"/>
        </w:rPr>
        <w:t xml:space="preserve"> 20</w:t>
      </w:r>
      <w:r w:rsidR="003D68B3">
        <w:rPr>
          <w:rFonts w:ascii="Arial" w:hAnsi="Arial" w:cs="Arial"/>
          <w:b/>
          <w:bCs/>
          <w:sz w:val="28"/>
          <w:szCs w:val="28"/>
          <w:lang w:val="hr-HR"/>
        </w:rPr>
        <w:t>2</w:t>
      </w:r>
      <w:r w:rsidR="00DF1D8F">
        <w:rPr>
          <w:rFonts w:ascii="Arial" w:hAnsi="Arial" w:cs="Arial"/>
          <w:b/>
          <w:bCs/>
          <w:sz w:val="28"/>
          <w:szCs w:val="28"/>
          <w:lang w:val="hr-HR"/>
        </w:rPr>
        <w:t>1</w:t>
      </w:r>
      <w:r w:rsidRPr="00900B89">
        <w:rPr>
          <w:rFonts w:ascii="Arial" w:hAnsi="Arial" w:cs="Arial"/>
          <w:b/>
          <w:bCs/>
          <w:sz w:val="28"/>
          <w:szCs w:val="28"/>
          <w:lang w:val="hr-HR"/>
        </w:rPr>
        <w:t>.</w:t>
      </w:r>
    </w:p>
    <w:p w:rsidR="003D68B3" w:rsidRPr="00CE52F4" w:rsidRDefault="00CF2E7B" w:rsidP="002240E4">
      <w:pPr>
        <w:pStyle w:val="Body"/>
        <w:spacing w:before="240"/>
        <w:ind w:left="284" w:right="0" w:firstLine="0"/>
        <w:rPr>
          <w:rFonts w:ascii="Arial" w:hAnsi="Arial" w:cs="Arial"/>
          <w:sz w:val="22"/>
          <w:szCs w:val="22"/>
          <w:lang w:val="hr-HR"/>
        </w:rPr>
      </w:pPr>
      <w:r w:rsidRPr="00CE52F4">
        <w:rPr>
          <w:rFonts w:ascii="Arial" w:hAnsi="Arial" w:cs="Arial"/>
          <w:sz w:val="22"/>
          <w:szCs w:val="22"/>
          <w:lang w:val="hr-HR"/>
        </w:rPr>
        <w:t>U vrijeme trajanja</w:t>
      </w:r>
      <w:r w:rsidR="002240E4">
        <w:rPr>
          <w:rFonts w:ascii="Arial" w:hAnsi="Arial" w:cs="Arial"/>
          <w:sz w:val="22"/>
          <w:szCs w:val="22"/>
          <w:lang w:val="hr-HR"/>
        </w:rPr>
        <w:t xml:space="preserve"> ponovne</w:t>
      </w:r>
      <w:r w:rsidRPr="00CE52F4">
        <w:rPr>
          <w:rFonts w:ascii="Arial" w:hAnsi="Arial" w:cs="Arial"/>
          <w:sz w:val="22"/>
          <w:szCs w:val="22"/>
          <w:lang w:val="hr-HR"/>
        </w:rPr>
        <w:t xml:space="preserve"> javne rasprave, Prijedlog </w:t>
      </w:r>
      <w:r w:rsidR="003D68B3" w:rsidRPr="00CE52F4">
        <w:rPr>
          <w:rFonts w:ascii="Arial" w:hAnsi="Arial" w:cs="Arial"/>
          <w:sz w:val="22"/>
          <w:szCs w:val="22"/>
          <w:lang w:val="hr-HR"/>
        </w:rPr>
        <w:t>I</w:t>
      </w:r>
      <w:r w:rsidRPr="00CE52F4">
        <w:rPr>
          <w:rFonts w:ascii="Arial" w:hAnsi="Arial" w:cs="Arial"/>
          <w:sz w:val="22"/>
          <w:szCs w:val="22"/>
          <w:lang w:val="hr-HR"/>
        </w:rPr>
        <w:t xml:space="preserve">zmjena i dopuna </w:t>
      </w:r>
      <w:r w:rsidR="003D68B3" w:rsidRPr="00CE52F4">
        <w:rPr>
          <w:rFonts w:ascii="Arial" w:hAnsi="Arial" w:cs="Arial"/>
          <w:sz w:val="22"/>
          <w:szCs w:val="22"/>
          <w:lang w:val="hr-HR"/>
        </w:rPr>
        <w:t xml:space="preserve">Prostornog </w:t>
      </w:r>
      <w:r w:rsidRPr="00CE52F4">
        <w:rPr>
          <w:rFonts w:ascii="Arial" w:hAnsi="Arial" w:cs="Arial"/>
          <w:sz w:val="22"/>
          <w:szCs w:val="22"/>
          <w:lang w:val="hr-HR"/>
        </w:rPr>
        <w:t xml:space="preserve">plana uređenja </w:t>
      </w:r>
      <w:r w:rsidR="003D68B3" w:rsidRPr="00CE52F4">
        <w:rPr>
          <w:rFonts w:ascii="Arial" w:hAnsi="Arial" w:cs="Arial"/>
          <w:sz w:val="22"/>
          <w:szCs w:val="22"/>
          <w:lang w:val="hr-HR"/>
        </w:rPr>
        <w:t xml:space="preserve">Grada </w:t>
      </w:r>
      <w:r w:rsidRPr="00CE52F4">
        <w:rPr>
          <w:rFonts w:ascii="Arial" w:hAnsi="Arial" w:cs="Arial"/>
          <w:sz w:val="22"/>
          <w:szCs w:val="22"/>
          <w:lang w:val="hr-HR"/>
        </w:rPr>
        <w:t>Sinj</w:t>
      </w:r>
      <w:r w:rsidR="003D68B3" w:rsidRPr="00CE52F4">
        <w:rPr>
          <w:rFonts w:ascii="Arial" w:hAnsi="Arial" w:cs="Arial"/>
          <w:sz w:val="22"/>
          <w:szCs w:val="22"/>
          <w:lang w:val="hr-HR"/>
        </w:rPr>
        <w:t>a</w:t>
      </w:r>
      <w:r w:rsidRPr="00CE52F4">
        <w:rPr>
          <w:rFonts w:ascii="Arial" w:hAnsi="Arial" w:cs="Arial"/>
          <w:sz w:val="22"/>
          <w:szCs w:val="22"/>
          <w:lang w:val="hr-HR"/>
        </w:rPr>
        <w:t xml:space="preserve"> (u daljnjem tekstu: ID </w:t>
      </w:r>
      <w:r w:rsidR="003D68B3" w:rsidRPr="00CE52F4">
        <w:rPr>
          <w:rFonts w:ascii="Arial" w:hAnsi="Arial" w:cs="Arial"/>
          <w:sz w:val="22"/>
          <w:szCs w:val="22"/>
          <w:lang w:val="hr-HR"/>
        </w:rPr>
        <w:t>P</w:t>
      </w:r>
      <w:r w:rsidRPr="00CE52F4">
        <w:rPr>
          <w:rFonts w:ascii="Arial" w:hAnsi="Arial" w:cs="Arial"/>
          <w:sz w:val="22"/>
          <w:szCs w:val="22"/>
          <w:lang w:val="hr-HR"/>
        </w:rPr>
        <w:t>PU</w:t>
      </w:r>
      <w:r w:rsidR="00BC410A" w:rsidRPr="00CE52F4">
        <w:rPr>
          <w:rFonts w:ascii="Arial" w:hAnsi="Arial" w:cs="Arial"/>
          <w:sz w:val="22"/>
          <w:szCs w:val="22"/>
          <w:lang w:val="hr-HR"/>
        </w:rPr>
        <w:t>-a</w:t>
      </w:r>
      <w:r w:rsidR="003D68B3" w:rsidRPr="00CE52F4">
        <w:rPr>
          <w:rFonts w:ascii="Arial" w:hAnsi="Arial" w:cs="Arial"/>
          <w:sz w:val="22"/>
          <w:szCs w:val="22"/>
          <w:lang w:val="hr-HR"/>
        </w:rPr>
        <w:t xml:space="preserve"> Grada Sinja</w:t>
      </w:r>
      <w:r w:rsidRPr="00CE52F4">
        <w:rPr>
          <w:rFonts w:ascii="Arial" w:hAnsi="Arial" w:cs="Arial"/>
          <w:sz w:val="22"/>
          <w:szCs w:val="22"/>
          <w:lang w:val="hr-HR"/>
        </w:rPr>
        <w:t xml:space="preserve">) </w:t>
      </w:r>
      <w:r w:rsidR="00BC410A" w:rsidRPr="00CE52F4">
        <w:rPr>
          <w:rFonts w:ascii="Arial" w:hAnsi="Arial" w:cs="Arial"/>
          <w:sz w:val="22"/>
          <w:szCs w:val="22"/>
          <w:lang w:val="hr-HR"/>
        </w:rPr>
        <w:t xml:space="preserve">i </w:t>
      </w:r>
      <w:r w:rsidR="00571BB0" w:rsidRPr="00CE52F4">
        <w:rPr>
          <w:rFonts w:ascii="Arial" w:hAnsi="Arial" w:cs="Arial"/>
          <w:sz w:val="22"/>
          <w:szCs w:val="22"/>
          <w:lang w:val="hr-HR"/>
        </w:rPr>
        <w:t>Studija s</w:t>
      </w:r>
      <w:r w:rsidR="00BC410A" w:rsidRPr="00CE52F4">
        <w:rPr>
          <w:rFonts w:ascii="Arial" w:hAnsi="Arial" w:cs="Arial"/>
          <w:sz w:val="22"/>
          <w:szCs w:val="22"/>
          <w:lang w:val="hr-HR"/>
        </w:rPr>
        <w:t>tratešk</w:t>
      </w:r>
      <w:r w:rsidR="00571BB0" w:rsidRPr="00CE52F4">
        <w:rPr>
          <w:rFonts w:ascii="Arial" w:hAnsi="Arial" w:cs="Arial"/>
          <w:sz w:val="22"/>
          <w:szCs w:val="22"/>
          <w:lang w:val="hr-HR"/>
        </w:rPr>
        <w:t>e procjene</w:t>
      </w:r>
      <w:r w:rsidR="00BC410A" w:rsidRPr="00CE52F4">
        <w:rPr>
          <w:rFonts w:ascii="Arial" w:hAnsi="Arial" w:cs="Arial"/>
          <w:sz w:val="22"/>
          <w:szCs w:val="22"/>
          <w:lang w:val="hr-HR"/>
        </w:rPr>
        <w:t xml:space="preserve"> o utjecaju</w:t>
      </w:r>
      <w:r w:rsidR="00571BB0" w:rsidRPr="00CE52F4">
        <w:rPr>
          <w:rFonts w:ascii="Arial" w:hAnsi="Arial" w:cs="Arial"/>
          <w:sz w:val="22"/>
          <w:szCs w:val="22"/>
          <w:lang w:val="hr-HR"/>
        </w:rPr>
        <w:t xml:space="preserve"> na okoliš</w:t>
      </w:r>
      <w:r w:rsidR="00BC410A" w:rsidRPr="00CE52F4">
        <w:rPr>
          <w:rFonts w:ascii="Arial" w:hAnsi="Arial" w:cs="Arial"/>
          <w:sz w:val="22"/>
          <w:szCs w:val="22"/>
          <w:lang w:val="hr-HR"/>
        </w:rPr>
        <w:t xml:space="preserve"> </w:t>
      </w:r>
      <w:r w:rsidR="00571BB0" w:rsidRPr="00CE52F4">
        <w:rPr>
          <w:rFonts w:ascii="Arial" w:hAnsi="Arial" w:cs="Arial"/>
          <w:sz w:val="22"/>
          <w:szCs w:val="22"/>
          <w:lang w:val="hr-HR"/>
        </w:rPr>
        <w:t xml:space="preserve">Prijedloga </w:t>
      </w:r>
      <w:r w:rsidR="00BC410A" w:rsidRPr="00CE52F4">
        <w:rPr>
          <w:rFonts w:ascii="Arial" w:hAnsi="Arial" w:cs="Arial"/>
          <w:sz w:val="22"/>
          <w:szCs w:val="22"/>
          <w:lang w:val="hr-HR"/>
        </w:rPr>
        <w:t xml:space="preserve">Izmjena i dopuna Prostornog plana uređenja Grada Sinja i </w:t>
      </w:r>
      <w:r w:rsidR="00571BB0" w:rsidRPr="00CE52F4">
        <w:rPr>
          <w:rFonts w:ascii="Arial" w:hAnsi="Arial" w:cs="Arial"/>
          <w:sz w:val="22"/>
          <w:szCs w:val="22"/>
          <w:lang w:val="hr-HR"/>
        </w:rPr>
        <w:t xml:space="preserve">Prijedloga </w:t>
      </w:r>
      <w:r w:rsidR="00BC410A" w:rsidRPr="00CE52F4">
        <w:rPr>
          <w:rFonts w:ascii="Arial" w:hAnsi="Arial" w:cs="Arial"/>
          <w:sz w:val="22"/>
          <w:szCs w:val="22"/>
          <w:lang w:val="hr-HR"/>
        </w:rPr>
        <w:t xml:space="preserve">Izmjena i dopuna Generalnog urbanističkog plana Grada Sinja, </w:t>
      </w:r>
      <w:r w:rsidRPr="00CE52F4">
        <w:rPr>
          <w:rFonts w:ascii="Arial" w:hAnsi="Arial" w:cs="Arial"/>
          <w:sz w:val="22"/>
          <w:szCs w:val="22"/>
          <w:lang w:val="hr-HR"/>
        </w:rPr>
        <w:t xml:space="preserve">izložit će se na javni uvid u prostorijama Grada Sinja, svakim radnim dana od </w:t>
      </w:r>
      <w:r w:rsidR="00DF1D8F">
        <w:rPr>
          <w:rFonts w:ascii="Arial" w:hAnsi="Arial" w:cs="Arial"/>
          <w:sz w:val="22"/>
          <w:szCs w:val="22"/>
          <w:lang w:val="hr-HR"/>
        </w:rPr>
        <w:t>9</w:t>
      </w:r>
      <w:r w:rsidR="00CF22FF">
        <w:rPr>
          <w:rFonts w:ascii="Arial" w:hAnsi="Arial" w:cs="Arial"/>
          <w:sz w:val="22"/>
          <w:szCs w:val="22"/>
          <w:lang w:val="hr-HR"/>
        </w:rPr>
        <w:t>:</w:t>
      </w:r>
      <w:r w:rsidR="00CC1BFB" w:rsidRPr="00CF22FF">
        <w:rPr>
          <w:rFonts w:ascii="Arial" w:hAnsi="Arial" w:cs="Arial"/>
          <w:sz w:val="22"/>
          <w:szCs w:val="22"/>
          <w:lang w:val="hr-HR"/>
        </w:rPr>
        <w:t>0</w:t>
      </w:r>
      <w:r w:rsidRPr="00CF22FF">
        <w:rPr>
          <w:rFonts w:ascii="Arial" w:hAnsi="Arial" w:cs="Arial"/>
          <w:sz w:val="22"/>
          <w:szCs w:val="22"/>
          <w:lang w:val="hr-HR"/>
        </w:rPr>
        <w:t>0</w:t>
      </w:r>
      <w:r w:rsidRPr="00CE52F4">
        <w:rPr>
          <w:rFonts w:ascii="Arial" w:hAnsi="Arial" w:cs="Arial"/>
          <w:sz w:val="22"/>
          <w:szCs w:val="22"/>
          <w:lang w:val="hr-HR"/>
        </w:rPr>
        <w:t xml:space="preserve"> do 1</w:t>
      </w:r>
      <w:r w:rsidR="000A00FA" w:rsidRPr="00CE52F4">
        <w:rPr>
          <w:rFonts w:ascii="Arial" w:hAnsi="Arial" w:cs="Arial"/>
          <w:sz w:val="22"/>
          <w:szCs w:val="22"/>
          <w:lang w:val="hr-HR"/>
        </w:rPr>
        <w:t>4</w:t>
      </w:r>
      <w:r w:rsidR="00CF22FF">
        <w:rPr>
          <w:rFonts w:ascii="Arial" w:hAnsi="Arial" w:cs="Arial"/>
          <w:sz w:val="22"/>
          <w:szCs w:val="22"/>
          <w:lang w:val="hr-HR"/>
        </w:rPr>
        <w:t>:</w:t>
      </w:r>
      <w:r w:rsidRPr="00CF22FF">
        <w:rPr>
          <w:rFonts w:ascii="Arial" w:hAnsi="Arial" w:cs="Arial"/>
          <w:sz w:val="22"/>
          <w:szCs w:val="22"/>
          <w:lang w:val="hr-HR"/>
        </w:rPr>
        <w:t>00</w:t>
      </w:r>
      <w:r w:rsidR="002240E4">
        <w:rPr>
          <w:rFonts w:ascii="Arial" w:hAnsi="Arial" w:cs="Arial"/>
          <w:sz w:val="22"/>
          <w:szCs w:val="22"/>
          <w:lang w:val="hr-HR"/>
        </w:rPr>
        <w:t xml:space="preserve"> sati i na web</w:t>
      </w:r>
      <w:r w:rsidR="003D68B3" w:rsidRPr="00CE52F4">
        <w:rPr>
          <w:rFonts w:ascii="Arial" w:hAnsi="Arial" w:cs="Arial"/>
          <w:sz w:val="22"/>
          <w:szCs w:val="22"/>
          <w:lang w:val="hr-HR"/>
        </w:rPr>
        <w:t xml:space="preserve"> stranic</w:t>
      </w:r>
      <w:r w:rsidR="002240E4">
        <w:rPr>
          <w:rFonts w:ascii="Arial" w:hAnsi="Arial" w:cs="Arial"/>
          <w:sz w:val="22"/>
          <w:szCs w:val="22"/>
          <w:lang w:val="hr-HR"/>
        </w:rPr>
        <w:t>i</w:t>
      </w:r>
      <w:r w:rsidR="003D68B3" w:rsidRPr="00CE52F4">
        <w:rPr>
          <w:rFonts w:ascii="Arial" w:hAnsi="Arial" w:cs="Arial"/>
          <w:sz w:val="22"/>
          <w:szCs w:val="22"/>
          <w:lang w:val="hr-HR"/>
        </w:rPr>
        <w:t xml:space="preserve"> Grada Sinja</w:t>
      </w:r>
      <w:r w:rsidR="002240E4">
        <w:rPr>
          <w:rFonts w:ascii="Arial" w:hAnsi="Arial" w:cs="Arial"/>
          <w:sz w:val="22"/>
          <w:szCs w:val="22"/>
          <w:lang w:val="hr-HR"/>
        </w:rPr>
        <w:t xml:space="preserve"> </w:t>
      </w:r>
      <w:r w:rsidR="003D68B3" w:rsidRPr="00CE52F4">
        <w:rPr>
          <w:rFonts w:ascii="Arial" w:hAnsi="Arial" w:cs="Arial"/>
          <w:sz w:val="22"/>
          <w:szCs w:val="22"/>
          <w:lang w:val="hr-HR"/>
        </w:rPr>
        <w:t>www.sinj.hr</w:t>
      </w:r>
      <w:r w:rsidR="00701DE4" w:rsidRPr="00CE52F4">
        <w:rPr>
          <w:rFonts w:ascii="Arial" w:hAnsi="Arial" w:cs="Arial"/>
          <w:sz w:val="22"/>
          <w:szCs w:val="22"/>
          <w:lang w:val="hr-HR"/>
        </w:rPr>
        <w:t>.</w:t>
      </w:r>
    </w:p>
    <w:p w:rsidR="00CF2E7B" w:rsidRDefault="00CF2E7B" w:rsidP="00835ECF">
      <w:pPr>
        <w:pStyle w:val="Body1"/>
        <w:ind w:left="284" w:right="0" w:firstLine="0"/>
        <w:rPr>
          <w:rFonts w:ascii="Arial" w:hAnsi="Arial" w:cs="Arial"/>
          <w:sz w:val="22"/>
          <w:szCs w:val="22"/>
          <w:lang w:val="hr-HR"/>
        </w:rPr>
      </w:pPr>
      <w:r w:rsidRPr="00CE52F4">
        <w:rPr>
          <w:rFonts w:ascii="Arial" w:hAnsi="Arial" w:cs="Arial"/>
          <w:sz w:val="22"/>
          <w:szCs w:val="22"/>
          <w:lang w:val="hr-HR"/>
        </w:rPr>
        <w:t xml:space="preserve">Javno izlaganje </w:t>
      </w:r>
      <w:r w:rsidR="000A00FA" w:rsidRPr="00CE52F4">
        <w:rPr>
          <w:rFonts w:ascii="Arial" w:hAnsi="Arial" w:cs="Arial"/>
          <w:sz w:val="22"/>
          <w:szCs w:val="22"/>
          <w:lang w:val="hr-HR"/>
        </w:rPr>
        <w:t>o Prijedlogu ID PPU-a Grada Sinja te o</w:t>
      </w:r>
      <w:r w:rsidR="00571BB0" w:rsidRPr="00CE52F4">
        <w:rPr>
          <w:rFonts w:ascii="Arial" w:hAnsi="Arial" w:cs="Arial"/>
          <w:sz w:val="22"/>
          <w:szCs w:val="22"/>
          <w:lang w:val="hr-HR"/>
        </w:rPr>
        <w:t xml:space="preserve"> Studiji strateške procjene o utjecaju na okoliš ID PPU-a Grada Sinja i ID GUP-a Grada Sinja</w:t>
      </w:r>
      <w:r w:rsidR="000A00FA" w:rsidRPr="00CE52F4">
        <w:rPr>
          <w:rFonts w:ascii="Arial" w:hAnsi="Arial" w:cs="Arial"/>
          <w:sz w:val="22"/>
          <w:szCs w:val="22"/>
          <w:lang w:val="hr-HR"/>
        </w:rPr>
        <w:t xml:space="preserve">, </w:t>
      </w:r>
      <w:r w:rsidRPr="00CE52F4">
        <w:rPr>
          <w:rFonts w:ascii="Arial" w:hAnsi="Arial" w:cs="Arial"/>
          <w:sz w:val="22"/>
          <w:szCs w:val="22"/>
          <w:lang w:val="hr-HR"/>
        </w:rPr>
        <w:t>održat</w:t>
      </w:r>
      <w:r w:rsidR="002240E4" w:rsidRPr="002240E4">
        <w:rPr>
          <w:rFonts w:ascii="Arial" w:hAnsi="Arial" w:cs="Arial"/>
          <w:sz w:val="22"/>
          <w:szCs w:val="22"/>
          <w:lang w:val="hr-HR"/>
        </w:rPr>
        <w:t xml:space="preserve"> </w:t>
      </w:r>
      <w:r w:rsidR="002240E4" w:rsidRPr="00CE52F4">
        <w:rPr>
          <w:rFonts w:ascii="Arial" w:hAnsi="Arial" w:cs="Arial"/>
          <w:sz w:val="22"/>
          <w:szCs w:val="22"/>
          <w:lang w:val="hr-HR"/>
        </w:rPr>
        <w:t>će se</w:t>
      </w:r>
      <w:r w:rsidRPr="00CE52F4">
        <w:rPr>
          <w:rFonts w:ascii="Arial" w:hAnsi="Arial" w:cs="Arial"/>
          <w:sz w:val="22"/>
          <w:szCs w:val="22"/>
          <w:lang w:val="hr-HR"/>
        </w:rPr>
        <w:t xml:space="preserve"> </w:t>
      </w:r>
      <w:r w:rsidR="002240E4">
        <w:rPr>
          <w:rFonts w:ascii="Arial" w:hAnsi="Arial" w:cs="Arial"/>
          <w:sz w:val="22"/>
          <w:szCs w:val="22"/>
          <w:lang w:val="hr-HR"/>
        </w:rPr>
        <w:t xml:space="preserve">dana </w:t>
      </w:r>
      <w:r w:rsidR="002240E4">
        <w:rPr>
          <w:rFonts w:ascii="Arial" w:hAnsi="Arial" w:cs="Arial"/>
          <w:b/>
          <w:sz w:val="22"/>
          <w:szCs w:val="22"/>
          <w:lang w:val="hr-HR"/>
        </w:rPr>
        <w:t>2</w:t>
      </w:r>
      <w:r w:rsidR="009B5BD8">
        <w:rPr>
          <w:rFonts w:ascii="Arial" w:hAnsi="Arial" w:cs="Arial"/>
          <w:b/>
          <w:sz w:val="22"/>
          <w:szCs w:val="22"/>
          <w:lang w:val="hr-HR"/>
        </w:rPr>
        <w:t>4</w:t>
      </w:r>
      <w:r w:rsidR="002240E4" w:rsidRPr="00CE52F4">
        <w:rPr>
          <w:rFonts w:ascii="Arial" w:hAnsi="Arial" w:cs="Arial"/>
          <w:b/>
          <w:sz w:val="22"/>
          <w:szCs w:val="22"/>
          <w:lang w:val="hr-HR"/>
        </w:rPr>
        <w:t xml:space="preserve">. </w:t>
      </w:r>
      <w:r w:rsidR="002240E4">
        <w:rPr>
          <w:rFonts w:ascii="Arial" w:hAnsi="Arial" w:cs="Arial"/>
          <w:b/>
          <w:sz w:val="22"/>
          <w:szCs w:val="22"/>
          <w:lang w:val="hr-HR"/>
        </w:rPr>
        <w:t>veljače</w:t>
      </w:r>
      <w:r w:rsidR="002240E4" w:rsidRPr="00CE52F4">
        <w:rPr>
          <w:rFonts w:ascii="Arial" w:hAnsi="Arial" w:cs="Arial"/>
          <w:b/>
          <w:sz w:val="22"/>
          <w:szCs w:val="22"/>
          <w:lang w:val="hr-HR"/>
        </w:rPr>
        <w:t xml:space="preserve"> 202</w:t>
      </w:r>
      <w:r w:rsidR="002240E4">
        <w:rPr>
          <w:rFonts w:ascii="Arial" w:hAnsi="Arial" w:cs="Arial"/>
          <w:b/>
          <w:sz w:val="22"/>
          <w:szCs w:val="22"/>
          <w:lang w:val="hr-HR"/>
        </w:rPr>
        <w:t>1</w:t>
      </w:r>
      <w:r w:rsidR="002240E4" w:rsidRPr="00CE52F4">
        <w:rPr>
          <w:rFonts w:ascii="Arial" w:hAnsi="Arial" w:cs="Arial"/>
          <w:b/>
          <w:sz w:val="22"/>
          <w:szCs w:val="22"/>
          <w:lang w:val="hr-HR"/>
        </w:rPr>
        <w:t xml:space="preserve">. </w:t>
      </w:r>
      <w:r w:rsidR="002240E4" w:rsidRPr="002240E4">
        <w:rPr>
          <w:rFonts w:ascii="Arial" w:hAnsi="Arial" w:cs="Arial"/>
          <w:sz w:val="22"/>
          <w:szCs w:val="22"/>
          <w:lang w:val="hr-HR"/>
        </w:rPr>
        <w:t>(</w:t>
      </w:r>
      <w:r w:rsidR="009B5BD8">
        <w:rPr>
          <w:rFonts w:ascii="Arial" w:hAnsi="Arial" w:cs="Arial"/>
          <w:sz w:val="22"/>
          <w:szCs w:val="22"/>
          <w:lang w:val="hr-HR"/>
        </w:rPr>
        <w:t>srijeda</w:t>
      </w:r>
      <w:r w:rsidR="002240E4">
        <w:rPr>
          <w:rFonts w:ascii="Arial" w:hAnsi="Arial" w:cs="Arial"/>
          <w:sz w:val="22"/>
          <w:szCs w:val="22"/>
          <w:lang w:val="hr-HR"/>
        </w:rPr>
        <w:t>)</w:t>
      </w:r>
      <w:r w:rsidR="002240E4" w:rsidRPr="002240E4">
        <w:rPr>
          <w:rFonts w:ascii="Arial" w:hAnsi="Arial" w:cs="Arial"/>
          <w:sz w:val="22"/>
          <w:szCs w:val="22"/>
          <w:lang w:val="hr-HR"/>
        </w:rPr>
        <w:t xml:space="preserve"> </w:t>
      </w:r>
      <w:r w:rsidR="002240E4" w:rsidRPr="00CE52F4">
        <w:rPr>
          <w:rFonts w:ascii="Arial" w:hAnsi="Arial" w:cs="Arial"/>
          <w:sz w:val="22"/>
          <w:szCs w:val="22"/>
          <w:lang w:val="hr-HR"/>
        </w:rPr>
        <w:t xml:space="preserve">s početkom u </w:t>
      </w:r>
      <w:r w:rsidR="002240E4" w:rsidRPr="00525949">
        <w:rPr>
          <w:rFonts w:ascii="Arial" w:hAnsi="Arial" w:cs="Arial"/>
          <w:sz w:val="22"/>
          <w:szCs w:val="22"/>
          <w:lang w:val="hr-HR"/>
        </w:rPr>
        <w:t>12</w:t>
      </w:r>
      <w:r w:rsidR="00CF22FF">
        <w:rPr>
          <w:rFonts w:ascii="Arial" w:hAnsi="Arial" w:cs="Arial"/>
          <w:sz w:val="22"/>
          <w:szCs w:val="22"/>
          <w:lang w:val="hr-HR"/>
        </w:rPr>
        <w:t>:</w:t>
      </w:r>
      <w:r w:rsidR="002240E4" w:rsidRPr="00CF22FF">
        <w:rPr>
          <w:rFonts w:ascii="Arial" w:hAnsi="Arial" w:cs="Arial"/>
          <w:sz w:val="22"/>
          <w:szCs w:val="22"/>
          <w:lang w:val="hr-HR"/>
        </w:rPr>
        <w:t>00</w:t>
      </w:r>
      <w:r w:rsidR="002240E4" w:rsidRPr="00CE52F4">
        <w:rPr>
          <w:rFonts w:ascii="Arial" w:hAnsi="Arial" w:cs="Arial"/>
          <w:sz w:val="22"/>
          <w:szCs w:val="22"/>
          <w:lang w:val="hr-HR"/>
        </w:rPr>
        <w:t xml:space="preserve"> sati,</w:t>
      </w:r>
      <w:r w:rsidR="00525949">
        <w:rPr>
          <w:rFonts w:ascii="Arial" w:hAnsi="Arial" w:cs="Arial"/>
          <w:sz w:val="22"/>
          <w:szCs w:val="22"/>
          <w:lang w:val="hr-HR"/>
        </w:rPr>
        <w:t xml:space="preserve"> </w:t>
      </w:r>
      <w:r w:rsidR="003D68B3" w:rsidRPr="00CE52F4">
        <w:rPr>
          <w:rFonts w:ascii="Arial" w:hAnsi="Arial" w:cs="Arial"/>
          <w:sz w:val="22"/>
          <w:szCs w:val="22"/>
          <w:lang w:val="hr-HR"/>
        </w:rPr>
        <w:t>putem livestream servisa koji omogućava interakciju sudioni</w:t>
      </w:r>
      <w:r w:rsidR="00085DB7" w:rsidRPr="00CE52F4">
        <w:rPr>
          <w:rFonts w:ascii="Arial" w:hAnsi="Arial" w:cs="Arial"/>
          <w:sz w:val="22"/>
          <w:szCs w:val="22"/>
          <w:lang w:val="hr-HR"/>
        </w:rPr>
        <w:t>k</w:t>
      </w:r>
      <w:r w:rsidR="003D68B3" w:rsidRPr="00CE52F4">
        <w:rPr>
          <w:rFonts w:ascii="Arial" w:hAnsi="Arial" w:cs="Arial"/>
          <w:sz w:val="22"/>
          <w:szCs w:val="22"/>
          <w:lang w:val="hr-HR"/>
        </w:rPr>
        <w:t>a</w:t>
      </w:r>
      <w:r w:rsidR="00085DB7" w:rsidRPr="00CE52F4">
        <w:rPr>
          <w:rFonts w:ascii="Arial" w:hAnsi="Arial" w:cs="Arial"/>
          <w:sz w:val="22"/>
          <w:szCs w:val="22"/>
          <w:lang w:val="hr-HR"/>
        </w:rPr>
        <w:t xml:space="preserve"> rasprave</w:t>
      </w:r>
      <w:r w:rsidR="003D68B3" w:rsidRPr="00CE52F4">
        <w:rPr>
          <w:rFonts w:ascii="Arial" w:hAnsi="Arial" w:cs="Arial"/>
          <w:sz w:val="22"/>
          <w:szCs w:val="22"/>
          <w:lang w:val="hr-HR"/>
        </w:rPr>
        <w:t xml:space="preserve"> </w:t>
      </w:r>
      <w:r w:rsidR="00367552" w:rsidRPr="00CE52F4">
        <w:rPr>
          <w:rFonts w:ascii="Arial" w:hAnsi="Arial" w:cs="Arial"/>
          <w:sz w:val="22"/>
          <w:szCs w:val="22"/>
          <w:lang w:val="hr-HR"/>
        </w:rPr>
        <w:t xml:space="preserve">tako da omogućava postavljanje pitanja te davanje odgovora na postavljena pitanja, a sve dodatne informacije, način pristupa i sudjelovanja bit će pravovremeno objavljeni na </w:t>
      </w:r>
      <w:r w:rsidR="00525949">
        <w:rPr>
          <w:rFonts w:ascii="Arial" w:hAnsi="Arial" w:cs="Arial"/>
          <w:sz w:val="22"/>
          <w:szCs w:val="22"/>
          <w:lang w:val="hr-HR"/>
        </w:rPr>
        <w:t xml:space="preserve">web </w:t>
      </w:r>
      <w:r w:rsidR="00367552" w:rsidRPr="00CE52F4">
        <w:rPr>
          <w:rFonts w:ascii="Arial" w:hAnsi="Arial" w:cs="Arial"/>
          <w:sz w:val="22"/>
          <w:szCs w:val="22"/>
          <w:lang w:val="hr-HR"/>
        </w:rPr>
        <w:t>stranic</w:t>
      </w:r>
      <w:r w:rsidR="00525949">
        <w:rPr>
          <w:rFonts w:ascii="Arial" w:hAnsi="Arial" w:cs="Arial"/>
          <w:sz w:val="22"/>
          <w:szCs w:val="22"/>
          <w:lang w:val="hr-HR"/>
        </w:rPr>
        <w:t>i</w:t>
      </w:r>
      <w:r w:rsidR="00367552" w:rsidRPr="00CE52F4">
        <w:rPr>
          <w:rFonts w:ascii="Arial" w:hAnsi="Arial" w:cs="Arial"/>
          <w:sz w:val="22"/>
          <w:szCs w:val="22"/>
          <w:lang w:val="hr-HR"/>
        </w:rPr>
        <w:t xml:space="preserve"> Grada Sinja.</w:t>
      </w:r>
    </w:p>
    <w:p w:rsidR="00525949" w:rsidRDefault="00525949" w:rsidP="00835ECF">
      <w:pPr>
        <w:pStyle w:val="Body1"/>
        <w:ind w:left="284" w:right="0" w:firstLine="0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M</w:t>
      </w:r>
      <w:r w:rsidR="0084046A" w:rsidRPr="00CE52F4">
        <w:rPr>
          <w:rFonts w:ascii="Arial" w:hAnsi="Arial" w:cs="Arial"/>
          <w:sz w:val="22"/>
          <w:szCs w:val="22"/>
          <w:lang w:val="hr-HR"/>
        </w:rPr>
        <w:t xml:space="preserve">išljenja, prijedloge i primjedbe na Prijedlog ID </w:t>
      </w:r>
      <w:r w:rsidR="00367552" w:rsidRPr="00CE52F4">
        <w:rPr>
          <w:rFonts w:ascii="Arial" w:hAnsi="Arial" w:cs="Arial"/>
          <w:sz w:val="22"/>
          <w:szCs w:val="22"/>
          <w:lang w:val="hr-HR"/>
        </w:rPr>
        <w:t>P</w:t>
      </w:r>
      <w:r w:rsidR="0084046A" w:rsidRPr="00CE52F4">
        <w:rPr>
          <w:rFonts w:ascii="Arial" w:hAnsi="Arial" w:cs="Arial"/>
          <w:sz w:val="22"/>
          <w:szCs w:val="22"/>
          <w:lang w:val="hr-HR"/>
        </w:rPr>
        <w:t>PU</w:t>
      </w:r>
      <w:r w:rsidR="00BC410A" w:rsidRPr="00CE52F4">
        <w:rPr>
          <w:rFonts w:ascii="Arial" w:hAnsi="Arial" w:cs="Arial"/>
          <w:sz w:val="22"/>
          <w:szCs w:val="22"/>
          <w:lang w:val="hr-HR"/>
        </w:rPr>
        <w:t>-a</w:t>
      </w:r>
      <w:r w:rsidR="0084046A" w:rsidRPr="00CE52F4">
        <w:rPr>
          <w:rFonts w:ascii="Arial" w:hAnsi="Arial" w:cs="Arial"/>
          <w:sz w:val="22"/>
          <w:szCs w:val="22"/>
          <w:lang w:val="hr-HR"/>
        </w:rPr>
        <w:t xml:space="preserve"> </w:t>
      </w:r>
      <w:r w:rsidR="00367552" w:rsidRPr="00CE52F4">
        <w:rPr>
          <w:rFonts w:ascii="Arial" w:hAnsi="Arial" w:cs="Arial"/>
          <w:sz w:val="22"/>
          <w:szCs w:val="22"/>
          <w:lang w:val="hr-HR"/>
        </w:rPr>
        <w:t>Grada Sinja</w:t>
      </w:r>
      <w:r w:rsidR="00BC410A" w:rsidRPr="00CE52F4">
        <w:rPr>
          <w:rFonts w:ascii="Arial" w:hAnsi="Arial" w:cs="Arial"/>
          <w:sz w:val="22"/>
          <w:szCs w:val="22"/>
          <w:lang w:val="hr-HR"/>
        </w:rPr>
        <w:t xml:space="preserve"> i</w:t>
      </w:r>
      <w:r w:rsidR="00571BB0" w:rsidRPr="00CE52F4">
        <w:rPr>
          <w:rFonts w:ascii="Arial" w:hAnsi="Arial" w:cs="Arial"/>
          <w:sz w:val="22"/>
          <w:szCs w:val="22"/>
          <w:lang w:val="hr-HR"/>
        </w:rPr>
        <w:t xml:space="preserve"> Studiju strateške procjene o utjecaju na okoliš ID PPU-a Grada Sinja i ID GUP-a Grada Sinja</w:t>
      </w:r>
      <w:r>
        <w:rPr>
          <w:rFonts w:ascii="Arial" w:hAnsi="Arial" w:cs="Arial"/>
          <w:sz w:val="22"/>
          <w:szCs w:val="22"/>
          <w:lang w:val="hr-HR"/>
        </w:rPr>
        <w:t xml:space="preserve"> mogu dati:</w:t>
      </w:r>
    </w:p>
    <w:p w:rsidR="0084046A" w:rsidRDefault="00525949" w:rsidP="00462144">
      <w:pPr>
        <w:pStyle w:val="Body1"/>
        <w:spacing w:before="0"/>
        <w:ind w:left="284" w:right="0" w:firstLine="437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-tijekom trajanja javnog uvida pisanim putem na adresu</w:t>
      </w:r>
      <w:r w:rsidRPr="00525949">
        <w:rPr>
          <w:rFonts w:ascii="Arial" w:hAnsi="Arial" w:cs="Arial"/>
          <w:sz w:val="22"/>
          <w:szCs w:val="22"/>
          <w:lang w:val="hr-HR"/>
        </w:rPr>
        <w:t xml:space="preserve"> </w:t>
      </w:r>
      <w:r w:rsidRPr="00CE52F4">
        <w:rPr>
          <w:rFonts w:ascii="Arial" w:hAnsi="Arial" w:cs="Arial"/>
          <w:sz w:val="22"/>
          <w:szCs w:val="22"/>
          <w:lang w:val="hr-HR"/>
        </w:rPr>
        <w:t>Grad Sinj, Upravni odjel za prostorno uređenje, komunalne djelatnosti, gospodarstvo i upravljanje imovinom, Dragašev prolaz 24, 21230 Sinj</w:t>
      </w:r>
      <w:r w:rsidRPr="00525949">
        <w:rPr>
          <w:rFonts w:ascii="Arial" w:hAnsi="Arial" w:cs="Arial"/>
          <w:sz w:val="22"/>
          <w:szCs w:val="22"/>
          <w:lang w:val="hr-HR"/>
        </w:rPr>
        <w:t xml:space="preserve"> </w:t>
      </w:r>
      <w:r w:rsidRPr="00CE52F4">
        <w:rPr>
          <w:rFonts w:ascii="Arial" w:hAnsi="Arial" w:cs="Arial"/>
          <w:sz w:val="22"/>
          <w:szCs w:val="22"/>
          <w:lang w:val="hr-HR"/>
        </w:rPr>
        <w:t xml:space="preserve">te na e-mail: </w:t>
      </w:r>
      <w:hyperlink r:id="rId7" w:history="1">
        <w:r w:rsidRPr="00DA253F">
          <w:rPr>
            <w:rStyle w:val="Hyperlink"/>
            <w:rFonts w:ascii="Arial" w:hAnsi="Arial" w:cs="Arial"/>
            <w:sz w:val="22"/>
            <w:szCs w:val="22"/>
            <w:lang w:val="hr-HR"/>
          </w:rPr>
          <w:t>prostorno.planiranje@sinj.hr</w:t>
        </w:r>
      </w:hyperlink>
      <w:r>
        <w:rPr>
          <w:rFonts w:ascii="Arial" w:hAnsi="Arial" w:cs="Arial"/>
          <w:sz w:val="22"/>
          <w:szCs w:val="22"/>
          <w:lang w:val="hr-HR"/>
        </w:rPr>
        <w:t xml:space="preserve"> ili</w:t>
      </w:r>
    </w:p>
    <w:p w:rsidR="00525949" w:rsidRDefault="00525949" w:rsidP="00462144">
      <w:pPr>
        <w:pStyle w:val="Body1"/>
        <w:spacing w:before="0"/>
        <w:ind w:left="284" w:right="0" w:firstLine="437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-za vrijeme javnog izlaganja na zapisnik.</w:t>
      </w:r>
    </w:p>
    <w:p w:rsidR="002466C3" w:rsidRPr="008525F4" w:rsidRDefault="002466C3" w:rsidP="00835ECF">
      <w:pPr>
        <w:pStyle w:val="Body1"/>
        <w:ind w:left="284" w:right="0" w:firstLine="0"/>
        <w:rPr>
          <w:rFonts w:ascii="Arial" w:hAnsi="Arial" w:cs="Arial"/>
          <w:b/>
          <w:sz w:val="22"/>
          <w:szCs w:val="22"/>
          <w:lang w:val="hr-HR"/>
        </w:rPr>
      </w:pPr>
      <w:r w:rsidRPr="008525F4">
        <w:rPr>
          <w:rFonts w:ascii="Arial" w:hAnsi="Arial" w:cs="Arial"/>
          <w:b/>
          <w:sz w:val="22"/>
          <w:szCs w:val="22"/>
          <w:lang w:val="hr-HR"/>
        </w:rPr>
        <w:t xml:space="preserve">Nova mišljenja, prijedlozi i primjedbe na izmijenjen Prijedlog ID PPU-a Grada Sinja </w:t>
      </w:r>
      <w:r w:rsidR="00525949" w:rsidRPr="008525F4">
        <w:rPr>
          <w:rFonts w:ascii="Arial" w:hAnsi="Arial" w:cs="Arial"/>
          <w:b/>
          <w:sz w:val="22"/>
          <w:szCs w:val="22"/>
          <w:lang w:val="hr-HR"/>
        </w:rPr>
        <w:t xml:space="preserve">(u ponovnoj javnoj raspravi), </w:t>
      </w:r>
      <w:r w:rsidRPr="008525F4">
        <w:rPr>
          <w:rFonts w:ascii="Arial" w:hAnsi="Arial" w:cs="Arial"/>
          <w:b/>
          <w:sz w:val="22"/>
          <w:szCs w:val="22"/>
          <w:lang w:val="hr-HR"/>
        </w:rPr>
        <w:t xml:space="preserve">mogu se podnositi samo u vezi s dijelovima </w:t>
      </w:r>
      <w:r w:rsidR="00525949" w:rsidRPr="008525F4">
        <w:rPr>
          <w:rFonts w:ascii="Arial" w:hAnsi="Arial" w:cs="Arial"/>
          <w:b/>
          <w:sz w:val="22"/>
          <w:szCs w:val="22"/>
          <w:lang w:val="hr-HR"/>
        </w:rPr>
        <w:t>P</w:t>
      </w:r>
      <w:r w:rsidRPr="008525F4">
        <w:rPr>
          <w:rFonts w:ascii="Arial" w:hAnsi="Arial" w:cs="Arial"/>
          <w:b/>
          <w:sz w:val="22"/>
          <w:szCs w:val="22"/>
          <w:lang w:val="hr-HR"/>
        </w:rPr>
        <w:t>rijedloga prostornog plana koji su u odnosu na prvi prijedlog izmijenjeni.</w:t>
      </w:r>
    </w:p>
    <w:p w:rsidR="00525949" w:rsidRPr="00CF22FF" w:rsidRDefault="00525949" w:rsidP="00525949">
      <w:pPr>
        <w:pStyle w:val="Body1"/>
        <w:ind w:left="284" w:right="0" w:firstLine="0"/>
        <w:rPr>
          <w:rFonts w:ascii="Arial" w:hAnsi="Arial" w:cs="Arial"/>
          <w:sz w:val="22"/>
          <w:szCs w:val="22"/>
          <w:lang w:val="hr-HR"/>
        </w:rPr>
      </w:pPr>
      <w:r w:rsidRPr="008525F4">
        <w:rPr>
          <w:rFonts w:ascii="Arial" w:hAnsi="Arial" w:cs="Arial"/>
          <w:b/>
          <w:sz w:val="22"/>
          <w:szCs w:val="22"/>
          <w:lang w:val="hr-HR"/>
        </w:rPr>
        <w:t>Nova mišljenja, prijedlozi i primjedbe na Studiju strateške procjene o utjecaju na okoliš ID PPU-a Grada Sinja i ID GUP-a Grada Sinja mogu se podnositi samo u vezi s dijelovima Studij</w:t>
      </w:r>
      <w:r w:rsidR="003A76F3" w:rsidRPr="008525F4">
        <w:rPr>
          <w:rFonts w:ascii="Arial" w:hAnsi="Arial" w:cs="Arial"/>
          <w:b/>
          <w:sz w:val="22"/>
          <w:szCs w:val="22"/>
          <w:lang w:val="hr-HR"/>
        </w:rPr>
        <w:t>e</w:t>
      </w:r>
      <w:r w:rsidRPr="008525F4">
        <w:rPr>
          <w:rFonts w:ascii="Arial" w:hAnsi="Arial" w:cs="Arial"/>
          <w:b/>
          <w:sz w:val="22"/>
          <w:szCs w:val="22"/>
          <w:lang w:val="hr-HR"/>
        </w:rPr>
        <w:t xml:space="preserve"> strateške procjene koji su u odnosu na prvi prijedlog izmijenjeni i dopunjeni.</w:t>
      </w:r>
    </w:p>
    <w:p w:rsidR="0084046A" w:rsidRPr="00CE52F4" w:rsidRDefault="0084046A" w:rsidP="005644BD">
      <w:pPr>
        <w:pStyle w:val="Body1"/>
        <w:ind w:left="284" w:right="0" w:firstLine="0"/>
        <w:rPr>
          <w:rFonts w:ascii="Arial" w:hAnsi="Arial" w:cs="Arial"/>
          <w:sz w:val="22"/>
          <w:szCs w:val="22"/>
          <w:lang w:val="hr-HR"/>
        </w:rPr>
      </w:pPr>
      <w:r w:rsidRPr="00CE52F4">
        <w:rPr>
          <w:rFonts w:ascii="Arial" w:hAnsi="Arial" w:cs="Arial"/>
          <w:sz w:val="22"/>
          <w:szCs w:val="22"/>
          <w:lang w:val="hr-HR"/>
        </w:rPr>
        <w:t>Pisana mišljenja, prijedlozi i primjedbe, koji nisu dostavljeni u roku</w:t>
      </w:r>
      <w:r w:rsidR="00525949" w:rsidRPr="00525949">
        <w:rPr>
          <w:rFonts w:ascii="Arial" w:hAnsi="Arial" w:cs="Arial"/>
          <w:sz w:val="22"/>
          <w:szCs w:val="22"/>
          <w:lang w:val="hr-HR"/>
        </w:rPr>
        <w:t xml:space="preserve"> </w:t>
      </w:r>
      <w:r w:rsidR="00525949">
        <w:rPr>
          <w:rFonts w:ascii="Arial" w:hAnsi="Arial" w:cs="Arial"/>
          <w:sz w:val="22"/>
          <w:szCs w:val="22"/>
          <w:lang w:val="hr-HR"/>
        </w:rPr>
        <w:t>(</w:t>
      </w:r>
      <w:r w:rsidR="00525949" w:rsidRPr="00CE52F4">
        <w:rPr>
          <w:rFonts w:ascii="Arial" w:hAnsi="Arial" w:cs="Arial"/>
          <w:sz w:val="22"/>
          <w:szCs w:val="22"/>
          <w:lang w:val="hr-HR"/>
        </w:rPr>
        <w:t xml:space="preserve">zaključno s </w:t>
      </w:r>
      <w:r w:rsidR="009B5BD8">
        <w:rPr>
          <w:rFonts w:ascii="Arial" w:hAnsi="Arial" w:cs="Arial"/>
          <w:sz w:val="22"/>
          <w:szCs w:val="22"/>
          <w:lang w:val="hr-HR"/>
        </w:rPr>
        <w:t>2</w:t>
      </w:r>
      <w:r w:rsidR="00525949" w:rsidRPr="009B5BD8">
        <w:rPr>
          <w:rFonts w:ascii="Arial" w:hAnsi="Arial" w:cs="Arial"/>
          <w:sz w:val="22"/>
          <w:szCs w:val="22"/>
          <w:lang w:val="hr-HR"/>
        </w:rPr>
        <w:t xml:space="preserve">. </w:t>
      </w:r>
      <w:r w:rsidR="009B5BD8" w:rsidRPr="009B5BD8">
        <w:rPr>
          <w:rFonts w:ascii="Arial" w:hAnsi="Arial" w:cs="Arial"/>
          <w:sz w:val="22"/>
          <w:szCs w:val="22"/>
          <w:lang w:val="hr-HR"/>
        </w:rPr>
        <w:t>ožujka</w:t>
      </w:r>
      <w:r w:rsidR="00525949" w:rsidRPr="00CE52F4">
        <w:rPr>
          <w:rFonts w:ascii="Arial" w:hAnsi="Arial" w:cs="Arial"/>
          <w:sz w:val="22"/>
          <w:szCs w:val="22"/>
          <w:lang w:val="hr-HR"/>
        </w:rPr>
        <w:t xml:space="preserve"> 202</w:t>
      </w:r>
      <w:r w:rsidR="00525949">
        <w:rPr>
          <w:rFonts w:ascii="Arial" w:hAnsi="Arial" w:cs="Arial"/>
          <w:sz w:val="22"/>
          <w:szCs w:val="22"/>
          <w:lang w:val="hr-HR"/>
        </w:rPr>
        <w:t>1.)</w:t>
      </w:r>
      <w:r w:rsidRPr="00CE52F4">
        <w:rPr>
          <w:rFonts w:ascii="Arial" w:hAnsi="Arial" w:cs="Arial"/>
          <w:sz w:val="22"/>
          <w:szCs w:val="22"/>
          <w:lang w:val="hr-HR"/>
        </w:rPr>
        <w:t>, nisu čitko napisani ili ne sadrže ime, prezime i adresu podnositelja, neće se uzeti u obzir u pripremi izvješća o javnoj raspravi.</w:t>
      </w:r>
    </w:p>
    <w:sectPr w:rsidR="0084046A" w:rsidRPr="00CE52F4" w:rsidSect="00085DB7">
      <w:pgSz w:w="11907" w:h="16840" w:code="9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DE"/>
    <w:rsid w:val="00043FDB"/>
    <w:rsid w:val="00054F18"/>
    <w:rsid w:val="00075842"/>
    <w:rsid w:val="00085DB7"/>
    <w:rsid w:val="000A00FA"/>
    <w:rsid w:val="000B3946"/>
    <w:rsid w:val="00136A4B"/>
    <w:rsid w:val="0018305D"/>
    <w:rsid w:val="001A280E"/>
    <w:rsid w:val="001F1912"/>
    <w:rsid w:val="002240E4"/>
    <w:rsid w:val="002466C3"/>
    <w:rsid w:val="002627C7"/>
    <w:rsid w:val="00264B5A"/>
    <w:rsid w:val="00313D06"/>
    <w:rsid w:val="00335D9E"/>
    <w:rsid w:val="00347A27"/>
    <w:rsid w:val="00367552"/>
    <w:rsid w:val="00372C17"/>
    <w:rsid w:val="003904AF"/>
    <w:rsid w:val="0039700D"/>
    <w:rsid w:val="003A76F3"/>
    <w:rsid w:val="003B2B9E"/>
    <w:rsid w:val="003D68B3"/>
    <w:rsid w:val="003F6806"/>
    <w:rsid w:val="0044791D"/>
    <w:rsid w:val="00462144"/>
    <w:rsid w:val="004754C2"/>
    <w:rsid w:val="004770EC"/>
    <w:rsid w:val="004D56AC"/>
    <w:rsid w:val="004E48A7"/>
    <w:rsid w:val="00501B72"/>
    <w:rsid w:val="00525949"/>
    <w:rsid w:val="00527270"/>
    <w:rsid w:val="005312C0"/>
    <w:rsid w:val="005644BD"/>
    <w:rsid w:val="00571BB0"/>
    <w:rsid w:val="00583363"/>
    <w:rsid w:val="00620B25"/>
    <w:rsid w:val="0062608B"/>
    <w:rsid w:val="00635996"/>
    <w:rsid w:val="00646CC5"/>
    <w:rsid w:val="00653AB0"/>
    <w:rsid w:val="00670FE9"/>
    <w:rsid w:val="00692C32"/>
    <w:rsid w:val="006934CF"/>
    <w:rsid w:val="006C31AC"/>
    <w:rsid w:val="00701DE4"/>
    <w:rsid w:val="00730B79"/>
    <w:rsid w:val="00735831"/>
    <w:rsid w:val="007822BB"/>
    <w:rsid w:val="0078610A"/>
    <w:rsid w:val="007C4FE9"/>
    <w:rsid w:val="0080136A"/>
    <w:rsid w:val="008132F9"/>
    <w:rsid w:val="00835ECF"/>
    <w:rsid w:val="0084046A"/>
    <w:rsid w:val="008525F4"/>
    <w:rsid w:val="008C56DE"/>
    <w:rsid w:val="008D5184"/>
    <w:rsid w:val="008E09F6"/>
    <w:rsid w:val="00900B89"/>
    <w:rsid w:val="00910032"/>
    <w:rsid w:val="00913ED5"/>
    <w:rsid w:val="009269CA"/>
    <w:rsid w:val="00932608"/>
    <w:rsid w:val="009733C4"/>
    <w:rsid w:val="009A01DD"/>
    <w:rsid w:val="009B4680"/>
    <w:rsid w:val="009B5BD8"/>
    <w:rsid w:val="009D20A5"/>
    <w:rsid w:val="00A27303"/>
    <w:rsid w:val="00A31915"/>
    <w:rsid w:val="00A75256"/>
    <w:rsid w:val="00B0306C"/>
    <w:rsid w:val="00B222AB"/>
    <w:rsid w:val="00BA2BE6"/>
    <w:rsid w:val="00BC410A"/>
    <w:rsid w:val="00C372F2"/>
    <w:rsid w:val="00C62F85"/>
    <w:rsid w:val="00CC1BFB"/>
    <w:rsid w:val="00CC4267"/>
    <w:rsid w:val="00CE52F4"/>
    <w:rsid w:val="00CF22FF"/>
    <w:rsid w:val="00CF2E7B"/>
    <w:rsid w:val="00D11578"/>
    <w:rsid w:val="00D15F92"/>
    <w:rsid w:val="00D16DD1"/>
    <w:rsid w:val="00D24E5F"/>
    <w:rsid w:val="00D42819"/>
    <w:rsid w:val="00D9098E"/>
    <w:rsid w:val="00DF1D8F"/>
    <w:rsid w:val="00DF4E08"/>
    <w:rsid w:val="00E07B55"/>
    <w:rsid w:val="00E347E4"/>
    <w:rsid w:val="00E8767E"/>
    <w:rsid w:val="00E947CC"/>
    <w:rsid w:val="00EE18D9"/>
    <w:rsid w:val="00EE643D"/>
    <w:rsid w:val="00F4011B"/>
    <w:rsid w:val="00F8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D0A56"/>
  <w15:docId w15:val="{C36CA610-6A48-459A-897A-875E1A01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608"/>
    <w:rPr>
      <w:rFonts w:ascii="Times New Roman" w:hAnsi="Times New Roman"/>
      <w:sz w:val="24"/>
      <w:lang w:val="en-US"/>
    </w:rPr>
  </w:style>
  <w:style w:type="paragraph" w:styleId="Heading1">
    <w:name w:val="heading 1"/>
    <w:basedOn w:val="Title"/>
    <w:next w:val="Heading2"/>
    <w:rsid w:val="00932608"/>
    <w:pPr>
      <w:spacing w:before="0"/>
      <w:outlineLvl w:val="0"/>
    </w:pPr>
    <w:rPr>
      <w:sz w:val="24"/>
    </w:rPr>
  </w:style>
  <w:style w:type="paragraph" w:styleId="Heading2">
    <w:name w:val="heading 2"/>
    <w:basedOn w:val="Heading1"/>
    <w:rsid w:val="00932608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Zaglavlje1"/>
    <w:rsid w:val="00932608"/>
    <w:pPr>
      <w:ind w:right="3600"/>
      <w:jc w:val="center"/>
    </w:pPr>
  </w:style>
  <w:style w:type="paragraph" w:customStyle="1" w:styleId="Zaglavlje1">
    <w:name w:val="Zaglavlje 1"/>
    <w:basedOn w:val="Header"/>
    <w:rsid w:val="00932608"/>
  </w:style>
  <w:style w:type="paragraph" w:styleId="Title">
    <w:name w:val="Title"/>
    <w:basedOn w:val="Normal"/>
    <w:next w:val="Heading1"/>
    <w:qFormat/>
    <w:rsid w:val="00932608"/>
    <w:pPr>
      <w:spacing w:before="720"/>
      <w:ind w:left="2160"/>
      <w:jc w:val="center"/>
    </w:pPr>
    <w:rPr>
      <w:sz w:val="28"/>
    </w:rPr>
  </w:style>
  <w:style w:type="paragraph" w:customStyle="1" w:styleId="Body">
    <w:name w:val="Body"/>
    <w:basedOn w:val="Normal"/>
    <w:next w:val="Body1"/>
    <w:rsid w:val="00932608"/>
    <w:pPr>
      <w:spacing w:before="120"/>
      <w:ind w:left="567" w:right="567" w:firstLine="720"/>
      <w:jc w:val="both"/>
    </w:pPr>
  </w:style>
  <w:style w:type="paragraph" w:customStyle="1" w:styleId="Body1">
    <w:name w:val="Body 1"/>
    <w:basedOn w:val="Body"/>
    <w:rsid w:val="00932608"/>
  </w:style>
  <w:style w:type="paragraph" w:customStyle="1" w:styleId="Centar">
    <w:name w:val="Centar"/>
    <w:basedOn w:val="Normal"/>
    <w:next w:val="Centar-1"/>
    <w:rsid w:val="00932608"/>
    <w:pPr>
      <w:spacing w:before="480"/>
      <w:jc w:val="center"/>
    </w:pPr>
    <w:rPr>
      <w:b/>
      <w:spacing w:val="200"/>
      <w:sz w:val="28"/>
    </w:rPr>
  </w:style>
  <w:style w:type="paragraph" w:customStyle="1" w:styleId="Predmet">
    <w:name w:val="Predmet"/>
    <w:basedOn w:val="Normal"/>
    <w:rsid w:val="00932608"/>
    <w:pPr>
      <w:spacing w:before="240"/>
      <w:ind w:left="1440" w:right="4320" w:hanging="1440"/>
    </w:pPr>
  </w:style>
  <w:style w:type="paragraph" w:styleId="Signature">
    <w:name w:val="Signature"/>
    <w:basedOn w:val="Normal"/>
    <w:next w:val="Potpis1"/>
    <w:rsid w:val="00932608"/>
    <w:pPr>
      <w:tabs>
        <w:tab w:val="center" w:pos="6480"/>
      </w:tabs>
    </w:pPr>
  </w:style>
  <w:style w:type="paragraph" w:customStyle="1" w:styleId="Potpis1">
    <w:name w:val="Potpis 1"/>
    <w:basedOn w:val="Signature"/>
    <w:rsid w:val="00932608"/>
  </w:style>
  <w:style w:type="paragraph" w:customStyle="1" w:styleId="Uvlaka">
    <w:name w:val="Uvlaka"/>
    <w:basedOn w:val="Body1"/>
    <w:rsid w:val="00932608"/>
    <w:pPr>
      <w:ind w:left="1440" w:right="720" w:hanging="360"/>
      <w:jc w:val="left"/>
    </w:pPr>
  </w:style>
  <w:style w:type="paragraph" w:customStyle="1" w:styleId="Sredina">
    <w:name w:val="Sredina"/>
    <w:basedOn w:val="Normal"/>
    <w:next w:val="Sredinapom"/>
    <w:rsid w:val="00932608"/>
    <w:pPr>
      <w:spacing w:before="480"/>
      <w:jc w:val="center"/>
    </w:pPr>
    <w:rPr>
      <w:spacing w:val="30"/>
    </w:rPr>
  </w:style>
  <w:style w:type="paragraph" w:customStyle="1" w:styleId="Uvlaka-1">
    <w:name w:val="Uvlaka-1"/>
    <w:basedOn w:val="Uvlaka"/>
    <w:rsid w:val="00932608"/>
    <w:pPr>
      <w:spacing w:before="0"/>
      <w:ind w:firstLine="0"/>
      <w:jc w:val="both"/>
    </w:pPr>
  </w:style>
  <w:style w:type="paragraph" w:customStyle="1" w:styleId="Uvlaka-sr">
    <w:name w:val="Uvlaka-sr"/>
    <w:basedOn w:val="Normal"/>
    <w:rsid w:val="00932608"/>
    <w:pPr>
      <w:ind w:left="2041" w:right="709" w:hanging="340"/>
    </w:pPr>
  </w:style>
  <w:style w:type="paragraph" w:customStyle="1" w:styleId="Centar-1">
    <w:name w:val="Centar-1"/>
    <w:basedOn w:val="Centar"/>
    <w:rsid w:val="00932608"/>
    <w:pPr>
      <w:spacing w:before="0"/>
      <w:ind w:left="709" w:right="709"/>
    </w:pPr>
    <w:rPr>
      <w:spacing w:val="50"/>
      <w:sz w:val="20"/>
    </w:rPr>
  </w:style>
  <w:style w:type="paragraph" w:styleId="BalloonText">
    <w:name w:val="Balloon Text"/>
    <w:basedOn w:val="Normal"/>
    <w:semiHidden/>
    <w:rsid w:val="00635996"/>
    <w:rPr>
      <w:rFonts w:ascii="Tahoma" w:hAnsi="Tahoma" w:cs="Tahoma"/>
      <w:sz w:val="16"/>
      <w:szCs w:val="16"/>
    </w:rPr>
  </w:style>
  <w:style w:type="paragraph" w:customStyle="1" w:styleId="Sredinapom">
    <w:name w:val="Sredina pom"/>
    <w:basedOn w:val="Sredina"/>
    <w:rsid w:val="00A75256"/>
    <w:pPr>
      <w:spacing w:before="0"/>
      <w:ind w:left="1418" w:right="1418"/>
    </w:pPr>
  </w:style>
  <w:style w:type="paragraph" w:customStyle="1" w:styleId="Clanak">
    <w:name w:val="Clanak"/>
    <w:basedOn w:val="Normal"/>
    <w:rsid w:val="00932608"/>
    <w:pPr>
      <w:spacing w:before="240"/>
      <w:jc w:val="center"/>
    </w:pPr>
    <w:rPr>
      <w:b/>
    </w:rPr>
  </w:style>
  <w:style w:type="character" w:styleId="Hyperlink">
    <w:name w:val="Hyperlink"/>
    <w:basedOn w:val="DefaultParagraphFont"/>
    <w:rsid w:val="00583363"/>
    <w:rPr>
      <w:color w:val="0000FF" w:themeColor="hyperlink"/>
      <w:u w:val="single"/>
    </w:rPr>
  </w:style>
  <w:style w:type="character" w:styleId="Strong">
    <w:name w:val="Strong"/>
    <w:basedOn w:val="DefaultParagraphFont"/>
    <w:qFormat/>
    <w:rsid w:val="000B3946"/>
    <w:rPr>
      <w:b/>
      <w:bCs/>
    </w:rPr>
  </w:style>
  <w:style w:type="table" w:styleId="TableGrid">
    <w:name w:val="Table Grid"/>
    <w:basedOn w:val="TableNormal"/>
    <w:rsid w:val="00D15F9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storno.planiranje@sinj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\TEMPLATE\DOPIS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2189F-A04F-4EE2-99F3-5D4DA7EA4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</Template>
  <TotalTime>92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Zakljucak</vt:lpstr>
      <vt:lpstr>Zakljucak</vt:lpstr>
    </vt:vector>
  </TitlesOfParts>
  <Company>Gradska uprava - Sinj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Zakljucak</dc:title>
  <dc:subject>prostorni planovi</dc:subject>
  <dc:creator>Zvonko Borozan</dc:creator>
  <cp:lastModifiedBy>Windows korisnik</cp:lastModifiedBy>
  <cp:revision>12</cp:revision>
  <cp:lastPrinted>2021-02-12T12:14:00Z</cp:lastPrinted>
  <dcterms:created xsi:type="dcterms:W3CDTF">2021-01-20T10:57:00Z</dcterms:created>
  <dcterms:modified xsi:type="dcterms:W3CDTF">2021-02-12T12:20:00Z</dcterms:modified>
  <cp:category>Grad</cp:category>
</cp:coreProperties>
</file>