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460B9B7D" w:rsidR="00A9188B" w:rsidRPr="00A9188B" w:rsidRDefault="00752E1B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 w:rsidRPr="00A9188B">
              <w:rPr>
                <w:b/>
                <w:bCs/>
                <w:sz w:val="24"/>
                <w:szCs w:val="24"/>
              </w:rPr>
              <w:t xml:space="preserve">ODLUKA </w:t>
            </w:r>
            <w:r w:rsidR="00A9188B" w:rsidRPr="00A9188B">
              <w:rPr>
                <w:b/>
                <w:bCs/>
                <w:sz w:val="24"/>
                <w:szCs w:val="24"/>
              </w:rPr>
              <w:t>O IZMJENI I DOPUNE ODLUKE O DODJELI NOVČANE POMOĆI RODITELJIMA DJECE KOJA NISU OSTVARILA PRAVO NA UPIS U DJEČJE VRTIĆE NA PODRUČJU GRADA SINJA, ZBOG POPUNJENOSTI KAPACITETA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7B864228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752E1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ED59DB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0.2022.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55AFD9E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2</w:t>
            </w:r>
            <w:r w:rsidR="00ED59DB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0. 2022.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644D5F48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A9188B">
        <w:rPr>
          <w:rFonts w:ascii="Calibri" w:eastAsia="Calibri" w:hAnsi="Calibri" w:cs="Calibri"/>
          <w:b/>
          <w:sz w:val="24"/>
        </w:rPr>
        <w:t>2</w:t>
      </w:r>
      <w:r w:rsidR="00ED59DB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>.</w:t>
      </w:r>
      <w:r w:rsidR="00A9188B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 xml:space="preserve">0.2022.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9123D4"/>
    <w:rsid w:val="00A9188B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Igor Vidalina</cp:lastModifiedBy>
  <cp:revision>3</cp:revision>
  <dcterms:created xsi:type="dcterms:W3CDTF">2022-10-12T10:30:00Z</dcterms:created>
  <dcterms:modified xsi:type="dcterms:W3CDTF">2022-10-18T12:02:00Z</dcterms:modified>
</cp:coreProperties>
</file>