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5A7AC7E3" w14:textId="77777777" w:rsidR="006F0A77" w:rsidRPr="00205EEC" w:rsidRDefault="006F0A77" w:rsidP="006F0A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05EEC">
              <w:rPr>
                <w:b/>
                <w:bCs/>
                <w:sz w:val="28"/>
                <w:szCs w:val="28"/>
              </w:rPr>
              <w:t>PRAVILNIK O IZMJENI I DOPUNI PRAVI</w:t>
            </w:r>
            <w:r>
              <w:rPr>
                <w:b/>
                <w:bCs/>
                <w:sz w:val="28"/>
                <w:szCs w:val="28"/>
              </w:rPr>
              <w:t>L</w:t>
            </w:r>
            <w:r w:rsidRPr="00205EEC">
              <w:rPr>
                <w:b/>
                <w:bCs/>
                <w:sz w:val="28"/>
                <w:szCs w:val="28"/>
              </w:rPr>
              <w:t>NIKA O PROVEDBI POSTUPAKA</w:t>
            </w:r>
          </w:p>
          <w:p w14:paraId="33534135" w14:textId="77777777" w:rsidR="006F0A77" w:rsidRDefault="006F0A77" w:rsidP="006F0A7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05EEC">
              <w:rPr>
                <w:b/>
                <w:bCs/>
                <w:sz w:val="28"/>
                <w:szCs w:val="28"/>
              </w:rPr>
              <w:t xml:space="preserve">JEDNOSTAVNE NABAVE </w:t>
            </w:r>
          </w:p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3C91A58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752E1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43787D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6F0A77">
              <w:rPr>
                <w:rFonts w:ascii="Calibri" w:eastAsia="Calibri" w:hAnsi="Calibri" w:cs="Calibri"/>
                <w:b/>
                <w:sz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</w:rPr>
              <w:t>.2022.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054414C8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2</w:t>
            </w:r>
            <w:r w:rsidR="0043787D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9188B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6F0A77">
              <w:rPr>
                <w:rFonts w:ascii="Calibri" w:eastAsia="Calibri" w:hAnsi="Calibri" w:cs="Calibri"/>
                <w:b/>
                <w:sz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</w:rPr>
              <w:t>. 2022.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224EE323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A9188B">
        <w:rPr>
          <w:rFonts w:ascii="Calibri" w:eastAsia="Calibri" w:hAnsi="Calibri" w:cs="Calibri"/>
          <w:b/>
          <w:sz w:val="24"/>
        </w:rPr>
        <w:t>2</w:t>
      </w:r>
      <w:r w:rsidR="0043787D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>.</w:t>
      </w:r>
      <w:r w:rsidR="00A9188B">
        <w:rPr>
          <w:rFonts w:ascii="Calibri" w:eastAsia="Calibri" w:hAnsi="Calibri" w:cs="Calibri"/>
          <w:b/>
          <w:sz w:val="24"/>
        </w:rPr>
        <w:t>1</w:t>
      </w:r>
      <w:r w:rsidR="006F0A77">
        <w:rPr>
          <w:rFonts w:ascii="Calibri" w:eastAsia="Calibri" w:hAnsi="Calibri" w:cs="Calibri"/>
          <w:b/>
          <w:sz w:val="24"/>
        </w:rPr>
        <w:t>2</w:t>
      </w:r>
      <w:r>
        <w:rPr>
          <w:rFonts w:ascii="Calibri" w:eastAsia="Calibri" w:hAnsi="Calibri" w:cs="Calibri"/>
          <w:b/>
          <w:sz w:val="24"/>
        </w:rPr>
        <w:t xml:space="preserve">.2022.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43787D"/>
    <w:rsid w:val="006F0A77"/>
    <w:rsid w:val="00752E1B"/>
    <w:rsid w:val="009123D4"/>
    <w:rsid w:val="00A9188B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2022-12-13T07:39:00Z</dcterms:created>
  <dcterms:modified xsi:type="dcterms:W3CDTF">2022-12-13T07:39:00Z</dcterms:modified>
</cp:coreProperties>
</file>