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5AB11D" w14:textId="77777777" w:rsidR="00AF41C1" w:rsidRDefault="00AF41C1">
      <w:pPr>
        <w:jc w:val="center"/>
        <w:rPr>
          <w:rFonts w:ascii="Garamond" w:hAnsi="Garamond"/>
          <w:b/>
          <w:sz w:val="36"/>
          <w:szCs w:val="36"/>
        </w:rPr>
      </w:pPr>
      <w:bookmarkStart w:id="0" w:name="_Hlk119929895"/>
      <w:r>
        <w:rPr>
          <w:rFonts w:ascii="Garamond" w:hAnsi="Garamond"/>
          <w:b/>
          <w:sz w:val="36"/>
          <w:szCs w:val="36"/>
        </w:rPr>
        <w:t>REPUBLIKA  HRVATSKA</w:t>
      </w:r>
    </w:p>
    <w:p w14:paraId="53495257" w14:textId="7299E849" w:rsidR="00AF41C1" w:rsidRDefault="0017689C" w:rsidP="0039793F">
      <w:pPr>
        <w:jc w:val="center"/>
        <w:rPr>
          <w:rFonts w:ascii="Garamond" w:hAnsi="Garamond"/>
          <w:b/>
          <w:sz w:val="36"/>
          <w:szCs w:val="36"/>
        </w:rPr>
      </w:pPr>
      <w:r>
        <w:rPr>
          <w:rFonts w:ascii="Garamond" w:hAnsi="Garamond"/>
          <w:b/>
          <w:sz w:val="36"/>
          <w:szCs w:val="36"/>
        </w:rPr>
        <w:t xml:space="preserve">   </w:t>
      </w:r>
      <w:r w:rsidR="00AF41C1">
        <w:rPr>
          <w:rFonts w:ascii="Garamond" w:hAnsi="Garamond"/>
          <w:b/>
          <w:sz w:val="36"/>
          <w:szCs w:val="36"/>
        </w:rPr>
        <w:t xml:space="preserve">SPLITSKO </w:t>
      </w:r>
      <w:r w:rsidR="00216982">
        <w:rPr>
          <w:rFonts w:ascii="Garamond" w:hAnsi="Garamond"/>
          <w:b/>
          <w:sz w:val="36"/>
          <w:szCs w:val="36"/>
        </w:rPr>
        <w:t xml:space="preserve"> </w:t>
      </w:r>
      <w:r w:rsidR="00AF41C1">
        <w:rPr>
          <w:rFonts w:ascii="Garamond" w:hAnsi="Garamond"/>
          <w:b/>
          <w:sz w:val="36"/>
          <w:szCs w:val="36"/>
        </w:rPr>
        <w:t>-  DALMATINSKA ŽUPANIJA</w:t>
      </w:r>
    </w:p>
    <w:p w14:paraId="3EE8C546" w14:textId="77777777" w:rsidR="00AF41C1" w:rsidRDefault="00AF41C1">
      <w:pPr>
        <w:jc w:val="center"/>
        <w:rPr>
          <w:rFonts w:ascii="Garamond" w:hAnsi="Garamond"/>
          <w:b/>
          <w:sz w:val="36"/>
          <w:szCs w:val="36"/>
        </w:rPr>
      </w:pPr>
      <w:r>
        <w:rPr>
          <w:rFonts w:ascii="Garamond" w:hAnsi="Garamond"/>
          <w:b/>
          <w:sz w:val="36"/>
          <w:szCs w:val="36"/>
        </w:rPr>
        <w:t>GRAD SINJ</w:t>
      </w:r>
    </w:p>
    <w:p w14:paraId="02E4D6F7" w14:textId="77777777" w:rsidR="00AF41C1" w:rsidRDefault="00AF41C1">
      <w:pPr>
        <w:jc w:val="center"/>
        <w:rPr>
          <w:rFonts w:ascii="Garamond" w:hAnsi="Garamond"/>
          <w:sz w:val="36"/>
          <w:szCs w:val="36"/>
        </w:rPr>
      </w:pPr>
    </w:p>
    <w:p w14:paraId="20176E9D" w14:textId="77777777" w:rsidR="00AF41C1" w:rsidRDefault="009403E7">
      <w:pPr>
        <w:jc w:val="center"/>
        <w:rPr>
          <w:rFonts w:ascii="Garamond" w:hAnsi="Garamond"/>
          <w:sz w:val="36"/>
          <w:szCs w:val="36"/>
        </w:rPr>
      </w:pPr>
      <w:r>
        <w:rPr>
          <w:rFonts w:ascii="Garamond" w:hAnsi="Garamond"/>
          <w:noProof/>
          <w:sz w:val="36"/>
          <w:szCs w:val="36"/>
        </w:rPr>
        <w:drawing>
          <wp:anchor distT="0" distB="0" distL="114300" distR="114300" simplePos="0" relativeHeight="251657216" behindDoc="1" locked="0" layoutInCell="1" allowOverlap="1" wp14:anchorId="2EF4809E" wp14:editId="74F6F3D4">
            <wp:simplePos x="0" y="0"/>
            <wp:positionH relativeFrom="column">
              <wp:posOffset>2417445</wp:posOffset>
            </wp:positionH>
            <wp:positionV relativeFrom="paragraph">
              <wp:posOffset>82550</wp:posOffset>
            </wp:positionV>
            <wp:extent cx="1485900" cy="1600200"/>
            <wp:effectExtent l="19050" t="0" r="0" b="0"/>
            <wp:wrapTight wrapText="bothSides">
              <wp:wrapPolygon edited="0">
                <wp:start x="-277" y="0"/>
                <wp:lineTo x="-277" y="21343"/>
                <wp:lineTo x="21600" y="21343"/>
                <wp:lineTo x="21600" y="0"/>
                <wp:lineTo x="-277" y="0"/>
              </wp:wrapPolygon>
            </wp:wrapTight>
            <wp:docPr id="1" name="Slika 2" descr="GrbGrad-ma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bGrad-mali"/>
                    <pic:cNvPicPr>
                      <a:picLocks noChangeAspect="1" noChangeArrowheads="1"/>
                    </pic:cNvPicPr>
                  </pic:nvPicPr>
                  <pic:blipFill>
                    <a:blip r:embed="rId8" cstate="print"/>
                    <a:srcRect/>
                    <a:stretch>
                      <a:fillRect/>
                    </a:stretch>
                  </pic:blipFill>
                  <pic:spPr bwMode="auto">
                    <a:xfrm>
                      <a:off x="0" y="0"/>
                      <a:ext cx="1485900" cy="1600200"/>
                    </a:xfrm>
                    <a:prstGeom prst="rect">
                      <a:avLst/>
                    </a:prstGeom>
                    <a:noFill/>
                    <a:ln w="9525">
                      <a:noFill/>
                      <a:miter lim="800000"/>
                      <a:headEnd/>
                      <a:tailEnd/>
                    </a:ln>
                  </pic:spPr>
                </pic:pic>
              </a:graphicData>
            </a:graphic>
          </wp:anchor>
        </w:drawing>
      </w:r>
    </w:p>
    <w:p w14:paraId="3DFB4F4F" w14:textId="77777777" w:rsidR="00AF41C1" w:rsidRDefault="00AF41C1">
      <w:pPr>
        <w:jc w:val="center"/>
        <w:rPr>
          <w:rFonts w:ascii="Garamond" w:hAnsi="Garamond"/>
          <w:sz w:val="36"/>
          <w:szCs w:val="36"/>
        </w:rPr>
      </w:pPr>
    </w:p>
    <w:p w14:paraId="6D1E651C" w14:textId="77777777" w:rsidR="00AF41C1" w:rsidRDefault="00AF41C1">
      <w:pPr>
        <w:jc w:val="center"/>
        <w:rPr>
          <w:rFonts w:ascii="Garamond" w:hAnsi="Garamond"/>
          <w:sz w:val="36"/>
          <w:szCs w:val="36"/>
        </w:rPr>
      </w:pPr>
    </w:p>
    <w:p w14:paraId="4219D417" w14:textId="77777777" w:rsidR="00AF41C1" w:rsidRDefault="00AF41C1">
      <w:pPr>
        <w:jc w:val="center"/>
        <w:rPr>
          <w:rFonts w:ascii="Garamond" w:hAnsi="Garamond"/>
          <w:sz w:val="36"/>
          <w:szCs w:val="36"/>
        </w:rPr>
      </w:pPr>
    </w:p>
    <w:p w14:paraId="73EA4600" w14:textId="77777777" w:rsidR="00AF41C1" w:rsidRDefault="00AF41C1">
      <w:pPr>
        <w:jc w:val="center"/>
        <w:rPr>
          <w:rFonts w:ascii="Garamond" w:hAnsi="Garamond"/>
          <w:sz w:val="36"/>
          <w:szCs w:val="36"/>
        </w:rPr>
      </w:pPr>
    </w:p>
    <w:p w14:paraId="7D8C716C" w14:textId="77777777" w:rsidR="00AF41C1" w:rsidRDefault="00AF41C1">
      <w:pPr>
        <w:jc w:val="center"/>
        <w:rPr>
          <w:rFonts w:ascii="Garamond" w:hAnsi="Garamond"/>
          <w:sz w:val="36"/>
          <w:szCs w:val="36"/>
        </w:rPr>
      </w:pPr>
    </w:p>
    <w:p w14:paraId="0FE82D28" w14:textId="77777777" w:rsidR="00AF41C1" w:rsidRDefault="00AF41C1">
      <w:pPr>
        <w:jc w:val="center"/>
        <w:rPr>
          <w:rFonts w:ascii="Garamond" w:hAnsi="Garamond"/>
          <w:sz w:val="36"/>
          <w:szCs w:val="36"/>
        </w:rPr>
      </w:pPr>
    </w:p>
    <w:p w14:paraId="591900D1" w14:textId="77777777" w:rsidR="00AF41C1" w:rsidRDefault="00AF41C1">
      <w:pPr>
        <w:jc w:val="center"/>
        <w:rPr>
          <w:rFonts w:ascii="Garamond" w:hAnsi="Garamond"/>
          <w:sz w:val="36"/>
          <w:szCs w:val="36"/>
        </w:rPr>
      </w:pPr>
    </w:p>
    <w:p w14:paraId="2F412EFD" w14:textId="1E5E2C0C" w:rsidR="00AF41C1" w:rsidRDefault="00AD77C7">
      <w:pPr>
        <w:jc w:val="center"/>
        <w:rPr>
          <w:rFonts w:ascii="Garamond" w:hAnsi="Garamond"/>
          <w:sz w:val="36"/>
          <w:szCs w:val="36"/>
        </w:rPr>
      </w:pPr>
      <w:r>
        <w:rPr>
          <w:rFonts w:ascii="Garamond" w:hAnsi="Garamond"/>
          <w:noProof/>
          <w:sz w:val="36"/>
          <w:szCs w:val="36"/>
        </w:rPr>
        <mc:AlternateContent>
          <mc:Choice Requires="wps">
            <w:drawing>
              <wp:inline distT="0" distB="0" distL="0" distR="0" wp14:anchorId="40F50254" wp14:editId="78277FC9">
                <wp:extent cx="5591175" cy="1714500"/>
                <wp:effectExtent l="85725" t="0" r="13970" b="15240"/>
                <wp:docPr id="4"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591175" cy="1714500"/>
                        </a:xfrm>
                        <a:prstGeom prst="rect">
                          <a:avLst/>
                        </a:prstGeom>
                        <a:extLst>
                          <a:ext uri="{AF507438-7753-43E0-B8FC-AC1667EBCBE1}">
                            <a14:hiddenEffects xmlns:a14="http://schemas.microsoft.com/office/drawing/2010/main">
                              <a:effectLst/>
                            </a14:hiddenEffects>
                          </a:ext>
                        </a:extLst>
                      </wps:spPr>
                      <wps:txbx>
                        <w:txbxContent>
                          <w:p w14:paraId="5400F2A4" w14:textId="77777777" w:rsidR="00AD77C7" w:rsidRPr="009745C8" w:rsidRDefault="00AD77C7" w:rsidP="00AD77C7">
                            <w:pPr>
                              <w:jc w:val="center"/>
                              <w:rPr>
                                <w:rFonts w:ascii="Garamond" w:hAnsi="Garamond"/>
                                <w:color w:val="FFFFCC"/>
                                <w:sz w:val="88"/>
                                <w:szCs w:val="88"/>
                                <w14:textFill>
                                  <w14:gradFill>
                                    <w14:gsLst>
                                      <w14:gs w14:pos="0">
                                        <w14:srgbClr w14:val="FFFFCC"/>
                                      </w14:gs>
                                      <w14:gs w14:pos="100000">
                                        <w14:srgbClr w14:val="FF9999"/>
                                      </w14:gs>
                                    </w14:gsLst>
                                    <w14:lin w14:ang="5400000" w14:scaled="1"/>
                                  </w14:gradFill>
                                </w14:textFill>
                                <w14:props3d w14:extrusionH="201599" w14:contourW="0" w14:prstMaterial="legacyMatte">
                                  <w14:extrusionClr>
                                    <w14:srgbClr w14:val="0066CC"/>
                                  </w14:extrusionClr>
                                  <w14:contourClr>
                                    <w14:srgbClr w14:val="FFFFCC"/>
                                  </w14:contourClr>
                                </w14:props3d>
                              </w:rPr>
                            </w:pPr>
                            <w:r w:rsidRPr="009745C8">
                              <w:rPr>
                                <w:rFonts w:ascii="Garamond" w:hAnsi="Garamond"/>
                                <w:color w:val="FFFFCC"/>
                                <w:sz w:val="88"/>
                                <w:szCs w:val="88"/>
                                <w14:textFill>
                                  <w14:gradFill>
                                    <w14:gsLst>
                                      <w14:gs w14:pos="0">
                                        <w14:srgbClr w14:val="FFFFCC"/>
                                      </w14:gs>
                                      <w14:gs w14:pos="100000">
                                        <w14:srgbClr w14:val="FF9999"/>
                                      </w14:gs>
                                    </w14:gsLst>
                                    <w14:lin w14:ang="5400000" w14:scaled="1"/>
                                  </w14:gradFill>
                                </w14:textFill>
                                <w14:props3d w14:extrusionH="201599" w14:contourW="0" w14:prstMaterial="legacyMatte">
                                  <w14:extrusionClr>
                                    <w14:srgbClr w14:val="0066CC"/>
                                  </w14:extrusionClr>
                                  <w14:contourClr>
                                    <w14:srgbClr w14:val="FFFFCC"/>
                                  </w14:contourClr>
                                </w14:props3d>
                              </w:rPr>
                              <w:t>OBRAZLOŽENJE</w:t>
                            </w:r>
                          </w:p>
                        </w:txbxContent>
                      </wps:txbx>
                      <wps:bodyPr wrap="square" numCol="1" fromWordArt="1">
                        <a:prstTxWarp prst="textTriangle">
                          <a:avLst>
                            <a:gd name="adj" fmla="val 50000"/>
                          </a:avLst>
                        </a:prstTxWarp>
                        <a:spAutoFit/>
                        <a:scene3d>
                          <a:camera prst="legacyObliqueTopLeft"/>
                          <a:lightRig rig="legacyNormal3" dir="r"/>
                        </a:scene3d>
                        <a:sp3d extrusionH="201600" prstMaterial="legacyMatte">
                          <a:extrusionClr>
                            <a:srgbClr val="0066CC"/>
                          </a:extrusionClr>
                          <a:contourClr>
                            <a:srgbClr val="FFFFCC"/>
                          </a:contourClr>
                        </a:sp3d>
                      </wps:bodyPr>
                    </wps:wsp>
                  </a:graphicData>
                </a:graphic>
              </wp:inline>
            </w:drawing>
          </mc:Choice>
          <mc:Fallback>
            <w:pict>
              <v:shapetype w14:anchorId="40F50254" id="_x0000_t202" coordsize="21600,21600" o:spt="202" path="m,l,21600r21600,l21600,xe">
                <v:stroke joinstyle="miter"/>
                <v:path gradientshapeok="t" o:connecttype="rect"/>
              </v:shapetype>
              <v:shape id="WordArt 1" o:spid="_x0000_s1026" type="#_x0000_t202" style="width:440.25pt;height: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" filled="f" stroked="f">
                <o:lock v:ext="edit" shapetype="t"/>
                <v:textbox style="mso-fit-shape-to-text:t">
                  <w:txbxContent>
                    <w:p w14:paraId="5400F2A4" w14:textId="77777777" w:rsidR="00AD77C7" w:rsidRPr="009745C8" w:rsidRDefault="00AD77C7" w:rsidP="00AD77C7">
                      <w:pPr>
                        <w:jc w:val="center"/>
                        <w:rPr>
                          <w:rFonts w:ascii="Garamond" w:hAnsi="Garamond"/>
                          <w:color w:val="FFFFCC"/>
                          <w:sz w:val="88"/>
                          <w:szCs w:val="88"/>
                          <w14:textFill>
                            <w14:gradFill>
                              <w14:gsLst>
                                <w14:gs w14:pos="0">
                                  <w14:srgbClr w14:val="FFFFCC"/>
                                </w14:gs>
                                <w14:gs w14:pos="100000">
                                  <w14:srgbClr w14:val="FF9999"/>
                                </w14:gs>
                              </w14:gsLst>
                              <w14:lin w14:ang="5400000" w14:scaled="1"/>
                            </w14:gradFill>
                          </w14:textFill>
                          <w14:props3d w14:extrusionH="201599" w14:contourW="0" w14:prstMaterial="legacyMatte">
                            <w14:extrusionClr>
                              <w14:srgbClr w14:val="0066CC"/>
                            </w14:extrusionClr>
                            <w14:contourClr>
                              <w14:srgbClr w14:val="FFFFCC"/>
                            </w14:contourClr>
                          </w14:props3d>
                        </w:rPr>
                      </w:pPr>
                      <w:r w:rsidRPr="009745C8">
                        <w:rPr>
                          <w:rFonts w:ascii="Garamond" w:hAnsi="Garamond"/>
                          <w:color w:val="FFFFCC"/>
                          <w:sz w:val="88"/>
                          <w:szCs w:val="88"/>
                          <w14:textFill>
                            <w14:gradFill>
                              <w14:gsLst>
                                <w14:gs w14:pos="0">
                                  <w14:srgbClr w14:val="FFFFCC"/>
                                </w14:gs>
                                <w14:gs w14:pos="100000">
                                  <w14:srgbClr w14:val="FF9999"/>
                                </w14:gs>
                              </w14:gsLst>
                              <w14:lin w14:ang="5400000" w14:scaled="1"/>
                            </w14:gradFill>
                          </w14:textFill>
                          <w14:props3d w14:extrusionH="201599" w14:contourW="0" w14:prstMaterial="legacyMatte">
                            <w14:extrusionClr>
                              <w14:srgbClr w14:val="0066CC"/>
                            </w14:extrusionClr>
                            <w14:contourClr>
                              <w14:srgbClr w14:val="FFFFCC"/>
                            </w14:contourClr>
                          </w14:props3d>
                        </w:rPr>
                        <w:t>OBRAZLOŽENJE</w:t>
                      </w:r>
                    </w:p>
                  </w:txbxContent>
                </v:textbox>
                <w10:anchorlock/>
              </v:shape>
            </w:pict>
          </mc:Fallback>
        </mc:AlternateContent>
      </w:r>
    </w:p>
    <w:p w14:paraId="72B46A50" w14:textId="77777777" w:rsidR="00AF41C1" w:rsidRDefault="00AF41C1">
      <w:pPr>
        <w:rPr>
          <w:rFonts w:ascii="Garamond" w:hAnsi="Garamond"/>
          <w:sz w:val="36"/>
          <w:szCs w:val="36"/>
        </w:rPr>
      </w:pPr>
    </w:p>
    <w:p w14:paraId="0E5F6711" w14:textId="77777777" w:rsidR="00AF41C1" w:rsidRDefault="00AF41C1">
      <w:pPr>
        <w:rPr>
          <w:rFonts w:ascii="Garamond" w:hAnsi="Garamond"/>
          <w:b/>
          <w:sz w:val="44"/>
          <w:szCs w:val="44"/>
        </w:rPr>
      </w:pPr>
    </w:p>
    <w:p w14:paraId="7D01AF25" w14:textId="77777777" w:rsidR="0065313C" w:rsidRDefault="0065313C">
      <w:pPr>
        <w:rPr>
          <w:rFonts w:ascii="Garamond" w:hAnsi="Garamond"/>
          <w:b/>
          <w:sz w:val="44"/>
          <w:szCs w:val="44"/>
        </w:rPr>
      </w:pPr>
    </w:p>
    <w:p w14:paraId="44A91295" w14:textId="101204AD" w:rsidR="00AF41C1" w:rsidRDefault="009F6355">
      <w:pPr>
        <w:jc w:val="center"/>
        <w:rPr>
          <w:rFonts w:ascii="Garamond" w:hAnsi="Garamond"/>
          <w:b/>
          <w:sz w:val="44"/>
          <w:szCs w:val="44"/>
        </w:rPr>
      </w:pPr>
      <w:r>
        <w:rPr>
          <w:rFonts w:ascii="Garamond" w:hAnsi="Garamond"/>
          <w:b/>
          <w:sz w:val="44"/>
          <w:szCs w:val="44"/>
        </w:rPr>
        <w:t>PRORAČUNA GRADA SINJA ZA 20</w:t>
      </w:r>
      <w:r w:rsidR="007D6258">
        <w:rPr>
          <w:rFonts w:ascii="Garamond" w:hAnsi="Garamond"/>
          <w:b/>
          <w:sz w:val="44"/>
          <w:szCs w:val="44"/>
        </w:rPr>
        <w:t>2</w:t>
      </w:r>
      <w:r w:rsidR="00D472AC">
        <w:rPr>
          <w:rFonts w:ascii="Garamond" w:hAnsi="Garamond"/>
          <w:b/>
          <w:sz w:val="44"/>
          <w:szCs w:val="44"/>
        </w:rPr>
        <w:t>4</w:t>
      </w:r>
      <w:r w:rsidR="00AF41C1">
        <w:rPr>
          <w:rFonts w:ascii="Garamond" w:hAnsi="Garamond"/>
          <w:b/>
          <w:sz w:val="44"/>
          <w:szCs w:val="44"/>
        </w:rPr>
        <w:t>. GODINU</w:t>
      </w:r>
    </w:p>
    <w:p w14:paraId="253AA696" w14:textId="77777777" w:rsidR="00AF41C1" w:rsidRDefault="00AF41C1">
      <w:pPr>
        <w:jc w:val="center"/>
        <w:rPr>
          <w:rFonts w:ascii="Garamond" w:hAnsi="Garamond"/>
          <w:b/>
          <w:sz w:val="44"/>
          <w:szCs w:val="44"/>
        </w:rPr>
      </w:pPr>
    </w:p>
    <w:p w14:paraId="561594C5" w14:textId="77777777" w:rsidR="00AF41C1" w:rsidRDefault="00AF41C1">
      <w:pPr>
        <w:jc w:val="center"/>
        <w:rPr>
          <w:rFonts w:ascii="Garamond" w:hAnsi="Garamond"/>
          <w:b/>
          <w:sz w:val="44"/>
          <w:szCs w:val="44"/>
        </w:rPr>
      </w:pPr>
    </w:p>
    <w:p w14:paraId="14F91FF6" w14:textId="77777777" w:rsidR="00AF41C1" w:rsidRDefault="00AF41C1">
      <w:pPr>
        <w:jc w:val="center"/>
        <w:rPr>
          <w:rFonts w:ascii="Garamond" w:hAnsi="Garamond"/>
          <w:b/>
          <w:sz w:val="44"/>
          <w:szCs w:val="44"/>
        </w:rPr>
      </w:pPr>
    </w:p>
    <w:p w14:paraId="344BE467" w14:textId="77777777" w:rsidR="00AF41C1" w:rsidRDefault="00AF41C1">
      <w:pPr>
        <w:jc w:val="center"/>
        <w:rPr>
          <w:rFonts w:ascii="Garamond" w:hAnsi="Garamond"/>
          <w:b/>
          <w:sz w:val="44"/>
          <w:szCs w:val="44"/>
        </w:rPr>
      </w:pPr>
    </w:p>
    <w:p w14:paraId="5E861A8F" w14:textId="77777777" w:rsidR="00AF41C1" w:rsidRDefault="00AF41C1">
      <w:pPr>
        <w:jc w:val="center"/>
        <w:rPr>
          <w:rFonts w:ascii="Garamond" w:hAnsi="Garamond"/>
          <w:b/>
          <w:sz w:val="44"/>
          <w:szCs w:val="44"/>
        </w:rPr>
      </w:pPr>
    </w:p>
    <w:p w14:paraId="59B5C34E" w14:textId="65CF3AA2" w:rsidR="00AF41C1" w:rsidRDefault="00AF41C1">
      <w:pPr>
        <w:jc w:val="center"/>
        <w:rPr>
          <w:rFonts w:ascii="Garamond" w:hAnsi="Garamond"/>
          <w:b/>
          <w:sz w:val="44"/>
          <w:szCs w:val="44"/>
        </w:rPr>
      </w:pPr>
    </w:p>
    <w:p w14:paraId="5A0947F8" w14:textId="311ADD3F" w:rsidR="0077239F" w:rsidRDefault="0077239F">
      <w:pPr>
        <w:jc w:val="center"/>
        <w:rPr>
          <w:rFonts w:ascii="Garamond" w:hAnsi="Garamond"/>
          <w:b/>
          <w:sz w:val="44"/>
          <w:szCs w:val="44"/>
        </w:rPr>
      </w:pPr>
    </w:p>
    <w:p w14:paraId="6EA67FCB" w14:textId="77777777" w:rsidR="0077239F" w:rsidRDefault="0077239F">
      <w:pPr>
        <w:jc w:val="center"/>
        <w:rPr>
          <w:rFonts w:ascii="Garamond" w:hAnsi="Garamond"/>
          <w:b/>
          <w:sz w:val="44"/>
          <w:szCs w:val="44"/>
        </w:rPr>
      </w:pPr>
    </w:p>
    <w:p w14:paraId="2D125BA2" w14:textId="77777777" w:rsidR="00AF41C1" w:rsidRDefault="00AF41C1">
      <w:pPr>
        <w:jc w:val="center"/>
        <w:rPr>
          <w:rFonts w:ascii="Garamond" w:hAnsi="Garamond"/>
          <w:b/>
          <w:sz w:val="44"/>
          <w:szCs w:val="44"/>
        </w:rPr>
      </w:pPr>
    </w:p>
    <w:p w14:paraId="6FB1A9FB" w14:textId="1CFFEE8C" w:rsidR="00FC2B25" w:rsidRDefault="009F6355" w:rsidP="00F30FF4">
      <w:pPr>
        <w:jc w:val="center"/>
        <w:rPr>
          <w:rFonts w:ascii="Garamond" w:hAnsi="Garamond"/>
          <w:b/>
          <w:sz w:val="36"/>
          <w:szCs w:val="36"/>
        </w:rPr>
      </w:pPr>
      <w:r>
        <w:rPr>
          <w:rFonts w:ascii="Garamond" w:hAnsi="Garamond"/>
          <w:b/>
          <w:sz w:val="36"/>
          <w:szCs w:val="36"/>
        </w:rPr>
        <w:t xml:space="preserve">Sinj, </w:t>
      </w:r>
      <w:r w:rsidR="006A36D0">
        <w:rPr>
          <w:rFonts w:ascii="Garamond" w:hAnsi="Garamond"/>
          <w:b/>
          <w:sz w:val="36"/>
          <w:szCs w:val="36"/>
        </w:rPr>
        <w:t>studeni</w:t>
      </w:r>
      <w:r>
        <w:rPr>
          <w:rFonts w:ascii="Garamond" w:hAnsi="Garamond"/>
          <w:b/>
          <w:sz w:val="36"/>
          <w:szCs w:val="36"/>
        </w:rPr>
        <w:t xml:space="preserve"> 20</w:t>
      </w:r>
      <w:r w:rsidR="00C811D2">
        <w:rPr>
          <w:rFonts w:ascii="Garamond" w:hAnsi="Garamond"/>
          <w:b/>
          <w:sz w:val="36"/>
          <w:szCs w:val="36"/>
        </w:rPr>
        <w:t>2</w:t>
      </w:r>
      <w:r w:rsidR="00D472AC">
        <w:rPr>
          <w:rFonts w:ascii="Garamond" w:hAnsi="Garamond"/>
          <w:b/>
          <w:sz w:val="36"/>
          <w:szCs w:val="36"/>
        </w:rPr>
        <w:t>3</w:t>
      </w:r>
      <w:r w:rsidR="006A36D0">
        <w:rPr>
          <w:rFonts w:ascii="Garamond" w:hAnsi="Garamond"/>
          <w:b/>
          <w:sz w:val="36"/>
          <w:szCs w:val="36"/>
        </w:rPr>
        <w:t xml:space="preserve"> </w:t>
      </w:r>
      <w:r w:rsidR="00AF41C1">
        <w:rPr>
          <w:rFonts w:ascii="Garamond" w:hAnsi="Garamond"/>
          <w:b/>
          <w:sz w:val="36"/>
          <w:szCs w:val="36"/>
        </w:rPr>
        <w:t>. godin</w:t>
      </w:r>
      <w:r w:rsidR="005750B0">
        <w:rPr>
          <w:rFonts w:ascii="Garamond" w:hAnsi="Garamond"/>
          <w:b/>
          <w:sz w:val="36"/>
          <w:szCs w:val="36"/>
        </w:rPr>
        <w:t>e</w:t>
      </w:r>
    </w:p>
    <w:p w14:paraId="32E82E1C" w14:textId="77777777" w:rsidR="00745CBC" w:rsidRDefault="00745CBC" w:rsidP="007D4DC4">
      <w:pPr>
        <w:rPr>
          <w:rFonts w:ascii="Garamond" w:hAnsi="Garamond"/>
          <w:b/>
          <w:sz w:val="36"/>
          <w:szCs w:val="36"/>
        </w:rPr>
      </w:pPr>
    </w:p>
    <w:p w14:paraId="5B107E21" w14:textId="33147563" w:rsidR="00AF41C1" w:rsidRDefault="00AF41C1" w:rsidP="007D4DC4">
      <w:pPr>
        <w:rPr>
          <w:b/>
          <w:sz w:val="32"/>
          <w:szCs w:val="32"/>
        </w:rPr>
      </w:pPr>
      <w:r>
        <w:rPr>
          <w:b/>
          <w:sz w:val="32"/>
          <w:szCs w:val="32"/>
        </w:rPr>
        <w:lastRenderedPageBreak/>
        <w:t>UVOD</w:t>
      </w:r>
    </w:p>
    <w:p w14:paraId="22C3A097" w14:textId="77777777" w:rsidR="00DC043B" w:rsidRDefault="00DC043B">
      <w:pPr>
        <w:ind w:left="360"/>
        <w:rPr>
          <w:b/>
          <w:sz w:val="32"/>
          <w:szCs w:val="32"/>
        </w:rPr>
      </w:pPr>
    </w:p>
    <w:p w14:paraId="45F48A36" w14:textId="7643400B" w:rsidR="00AF41C1" w:rsidRDefault="00DC043B" w:rsidP="00CB4894">
      <w:r>
        <w:t>Proračun je  temeljni akt jedinice lokalne i područne (regionalne) samouprave kojim se procjenjuju prihodi i primici te utvrđuju rashodi i izdaci jedinica</w:t>
      </w:r>
      <w:r w:rsidR="002A2777">
        <w:t xml:space="preserve"> lokalne i područne (regionalne</w:t>
      </w:r>
      <w:r>
        <w:t>) samouprave.</w:t>
      </w:r>
    </w:p>
    <w:p w14:paraId="79977666" w14:textId="77777777" w:rsidR="00CB4894" w:rsidRDefault="00CB4894" w:rsidP="00CB4894"/>
    <w:p w14:paraId="51670CC9" w14:textId="4EB8B3E5" w:rsidR="00AF41C1" w:rsidRDefault="00AF41C1" w:rsidP="00CB4894">
      <w:pPr>
        <w:jc w:val="both"/>
        <w:rPr>
          <w:color w:val="FF0000"/>
        </w:rPr>
      </w:pPr>
      <w:r>
        <w:t xml:space="preserve"> U skladu s odredbama Zakona o proračunu obaveza jedinica lokalne i područne (regionalne) samouprave je izrada i donošenje proračuna za svaku proračunsku godinu. Metodologija za izradu proračuna</w:t>
      </w:r>
      <w:r w:rsidR="00761FFE">
        <w:t xml:space="preserve"> jedinic</w:t>
      </w:r>
      <w:r w:rsidR="00F30FF4">
        <w:t>a</w:t>
      </w:r>
      <w:r w:rsidR="00761FFE">
        <w:t xml:space="preserve"> </w:t>
      </w:r>
      <w:r>
        <w:t xml:space="preserve"> lokalne i područne (regionalne) samouprave propisana je Zakona o proračunu i podzakonskim aktima kojima se regulira provedba Zakona, ponajprije  Pravilnikom o proračunskim klasifikacijama (NN 26/10</w:t>
      </w:r>
      <w:r w:rsidR="007C515A">
        <w:t>, 120/13</w:t>
      </w:r>
      <w:r w:rsidR="00F30FF4">
        <w:t xml:space="preserve"> i 1/20</w:t>
      </w:r>
      <w:r>
        <w:t xml:space="preserve">) </w:t>
      </w:r>
      <w:r w:rsidR="0001512C">
        <w:t xml:space="preserve">i </w:t>
      </w:r>
      <w:r>
        <w:t>Pravilnikom o proračunskom računovodstvu i Računskom planu</w:t>
      </w:r>
      <w:r w:rsidR="00A60360">
        <w:t xml:space="preserve"> (NN124/14</w:t>
      </w:r>
      <w:r w:rsidR="00BC5AE5">
        <w:t>, 115/15 i 87/16</w:t>
      </w:r>
      <w:r w:rsidR="00F30FF4">
        <w:t>,</w:t>
      </w:r>
      <w:r w:rsidR="007C515A">
        <w:t xml:space="preserve"> 3/18</w:t>
      </w:r>
      <w:r w:rsidR="00F30FF4">
        <w:t>,126/19 i 108/20</w:t>
      </w:r>
      <w:r w:rsidR="00A60360">
        <w:t>)</w:t>
      </w:r>
      <w:r>
        <w:t xml:space="preserve">. </w:t>
      </w:r>
      <w:r>
        <w:rPr>
          <w:color w:val="FF0000"/>
        </w:rPr>
        <w:t xml:space="preserve"> </w:t>
      </w:r>
    </w:p>
    <w:p w14:paraId="7C47EE74" w14:textId="77777777" w:rsidR="00D959A2" w:rsidRPr="00D959A2" w:rsidRDefault="00D959A2" w:rsidP="00D959A2">
      <w:pPr>
        <w:jc w:val="both"/>
        <w:rPr>
          <w:b/>
          <w:bCs/>
        </w:rPr>
      </w:pPr>
    </w:p>
    <w:p w14:paraId="70BF5D80" w14:textId="77777777" w:rsidR="00960ECA" w:rsidRDefault="00960ECA" w:rsidP="00960ECA">
      <w:pPr>
        <w:jc w:val="both"/>
      </w:pPr>
      <w:r>
        <w:t>Izrada Proračuna Grada Sinja za razdoblje 2024. – 2026. godine utemeljena je na Zakonu o proračunu (NN 144/21) koji je stupio na snagu 1. siječnja 2022. godine, a primjenjuje se na proračunsko razdoblje od 2023. godine nadalje.</w:t>
      </w:r>
    </w:p>
    <w:p w14:paraId="27EF19B6" w14:textId="14ED5AC1" w:rsidR="00960ECA" w:rsidRDefault="00960ECA" w:rsidP="00960ECA">
      <w:pPr>
        <w:jc w:val="both"/>
      </w:pPr>
      <w:r>
        <w:t>Najznačajnije smjernice Zakona vezane za izradu proračuna:</w:t>
      </w:r>
    </w:p>
    <w:p w14:paraId="36AA415D" w14:textId="29471B4D" w:rsidR="00D959A2" w:rsidRPr="00D959A2" w:rsidRDefault="00960ECA" w:rsidP="00960ECA">
      <w:pPr>
        <w:ind w:left="360"/>
        <w:jc w:val="both"/>
      </w:pPr>
      <w:r>
        <w:t xml:space="preserve"> </w:t>
      </w:r>
    </w:p>
    <w:p w14:paraId="3C9A59D0" w14:textId="51496C19" w:rsidR="00D959A2" w:rsidRDefault="00D959A2">
      <w:pPr>
        <w:numPr>
          <w:ilvl w:val="0"/>
          <w:numId w:val="67"/>
        </w:numPr>
        <w:jc w:val="both"/>
      </w:pPr>
      <w:r w:rsidRPr="00D959A2">
        <w:t xml:space="preserve">Proračun se donosi na </w:t>
      </w:r>
      <w:r w:rsidRPr="00CF2299">
        <w:rPr>
          <w:b/>
          <w:bCs/>
        </w:rPr>
        <w:t>drugoj razini ekonomske klasifikacije</w:t>
      </w:r>
      <w:r w:rsidRPr="00D959A2">
        <w:t xml:space="preserve"> tj., na razine skupine Računskog plana, što je manje detaljno u odnosu na ranije kad se proračun donosio na trećoj razini ekonomske klasifikacije, tj., na razini podskupine Računskog plana.</w:t>
      </w:r>
    </w:p>
    <w:p w14:paraId="0F269D78" w14:textId="77777777" w:rsidR="00FD3B3A" w:rsidRPr="00D959A2" w:rsidRDefault="00FD3B3A" w:rsidP="005701A9">
      <w:pPr>
        <w:jc w:val="both"/>
      </w:pPr>
    </w:p>
    <w:p w14:paraId="08744FEA" w14:textId="77777777" w:rsidR="00D959A2" w:rsidRPr="00D959A2" w:rsidRDefault="00D959A2" w:rsidP="00D959A2">
      <w:pPr>
        <w:jc w:val="both"/>
      </w:pPr>
      <w:r w:rsidRPr="00D959A2">
        <w:t>Donošenje proračuna na manje detaljnoj razini omogućiti će veću fleksibilnost u izvršavanju proračuna.</w:t>
      </w:r>
    </w:p>
    <w:p w14:paraId="712A8531" w14:textId="77777777" w:rsidR="00D959A2" w:rsidRPr="00D959A2" w:rsidRDefault="00D959A2" w:rsidP="00D959A2">
      <w:pPr>
        <w:jc w:val="both"/>
      </w:pPr>
    </w:p>
    <w:p w14:paraId="0744AA0E" w14:textId="77777777" w:rsidR="00D959A2" w:rsidRPr="00D959A2" w:rsidRDefault="00D959A2">
      <w:pPr>
        <w:numPr>
          <w:ilvl w:val="0"/>
          <w:numId w:val="67"/>
        </w:numPr>
        <w:jc w:val="both"/>
      </w:pPr>
      <w:r w:rsidRPr="00D959A2">
        <w:t>Proračun se sastoji od općeg dijela, posebnog dijela i obrazloženja. Prema prijašnjem Zakonu, proračun se sastojao od općeg dijela, posebnog dijela i plana razvojnih programa. Novim Zakonom obrazloženje postaje sastavni dio proračuna, čime se obrazloženju daje veći značaj. Zakon detaljno propisuje sadržaj obrazloženja.</w:t>
      </w:r>
    </w:p>
    <w:p w14:paraId="703C9B4C" w14:textId="77777777" w:rsidR="00D959A2" w:rsidRPr="00D959A2" w:rsidRDefault="00D959A2" w:rsidP="00D959A2">
      <w:pPr>
        <w:jc w:val="both"/>
      </w:pPr>
    </w:p>
    <w:p w14:paraId="601EA5FF" w14:textId="77777777" w:rsidR="00D959A2" w:rsidRPr="00D959A2" w:rsidRDefault="00D959A2">
      <w:pPr>
        <w:numPr>
          <w:ilvl w:val="0"/>
          <w:numId w:val="67"/>
        </w:numPr>
        <w:jc w:val="both"/>
      </w:pPr>
      <w:r w:rsidRPr="00D959A2">
        <w:t>Financijski plan proračunskog korisnika se novim Zakonom o proračunu puno detaljnije propisuje. Financijski plan proračunskog korisnika se sadržajno izjednačava sa sadržajem proračuna i sadrži iste dijelove kao i proračun; opći dio, posebni dio i obrazloženje. Ujedno se Zakonom detaljno propisuje postupak predlaganja i donošenja financijskog plana proračunskog korisnika.</w:t>
      </w:r>
    </w:p>
    <w:p w14:paraId="12D31D5A" w14:textId="77777777" w:rsidR="00D959A2" w:rsidRPr="00D959A2" w:rsidRDefault="00D959A2" w:rsidP="00D959A2">
      <w:pPr>
        <w:jc w:val="both"/>
      </w:pPr>
    </w:p>
    <w:p w14:paraId="4819C6E2" w14:textId="77777777" w:rsidR="00D959A2" w:rsidRPr="00D959A2" w:rsidRDefault="00D959A2" w:rsidP="00D959A2">
      <w:pPr>
        <w:jc w:val="both"/>
      </w:pPr>
      <w:r w:rsidRPr="00D959A2">
        <w:t>Člankom 38. i 39. Novog Zakona o Proračunu propisano je da čelnik proračunskog i izvanproračunskog korisnika prije dostave prijedloga financijskog plana nadležnom upravnom tijelu, prijedlog financijskog plana obavezan je uputiti upravljačkom tijelu na usvajanje, ako je primjenjivo u skladu s aktima kojima je uređen rad proračunskog, odnosno izvanproračunskog korisnika.</w:t>
      </w:r>
    </w:p>
    <w:p w14:paraId="1FEFA6FE" w14:textId="77777777" w:rsidR="00D959A2" w:rsidRPr="00D959A2" w:rsidRDefault="00D959A2" w:rsidP="00D959A2">
      <w:pPr>
        <w:jc w:val="both"/>
      </w:pPr>
      <w:r w:rsidRPr="00D959A2">
        <w:t>Zakonom o proračunu je dalje uređeno da ako postoje razlike u financijskom planu proračunskog korisnika sadržanom u Proračunu koji je usvojili predstavničko tijelo u odnosu na već usvojeni prijedlog financijskog plana od strane upravljačkog tijela, upravljačko tijelo usvaja financijski plan koji je sadržan u proračunu koji je usvojilo predstavničko tijelo.</w:t>
      </w:r>
    </w:p>
    <w:p w14:paraId="47E61E69" w14:textId="77777777" w:rsidR="00D959A2" w:rsidRPr="00D959A2" w:rsidRDefault="00D959A2" w:rsidP="00D959A2">
      <w:pPr>
        <w:jc w:val="both"/>
      </w:pPr>
      <w:r w:rsidRPr="00D959A2">
        <w:t>Novim Zakonom o proračunu propisana je obaveza objave proračuna i financijskih planova na mrežnim stranicama jedinica lokalne područne (regionalne) samouprave i proračunskih korisnika.</w:t>
      </w:r>
    </w:p>
    <w:p w14:paraId="0075B308" w14:textId="77777777" w:rsidR="00761FFE" w:rsidRDefault="00761FFE" w:rsidP="00CB4894">
      <w:pPr>
        <w:jc w:val="both"/>
      </w:pPr>
    </w:p>
    <w:p w14:paraId="1181C0C9" w14:textId="62427983" w:rsidR="00761FFE" w:rsidRDefault="00761FFE" w:rsidP="00CB4894">
      <w:pPr>
        <w:jc w:val="both"/>
      </w:pPr>
      <w:r>
        <w:lastRenderedPageBreak/>
        <w:t>Polazište za izradu Prijedloga Proračuna za razdoblje 202</w:t>
      </w:r>
      <w:r w:rsidR="005701A9">
        <w:t>4</w:t>
      </w:r>
      <w:r>
        <w:t>. – 202</w:t>
      </w:r>
      <w:r w:rsidR="005701A9">
        <w:t>6</w:t>
      </w:r>
      <w:r>
        <w:t>.g. bile su Upute za izradu proračuna JLP(R)S za razdoblje 202</w:t>
      </w:r>
      <w:r w:rsidR="005701A9">
        <w:t>4</w:t>
      </w:r>
      <w:r>
        <w:t>. – 202</w:t>
      </w:r>
      <w:r w:rsidR="005701A9">
        <w:t>6</w:t>
      </w:r>
      <w:r>
        <w:t>.g. koje je izradilo Ministarstvo financija zajedno sa Programom konvergencije RH za razdoblje 202</w:t>
      </w:r>
      <w:r w:rsidR="005701A9">
        <w:t>4</w:t>
      </w:r>
      <w:r>
        <w:t>. – 202</w:t>
      </w:r>
      <w:r w:rsidR="005701A9">
        <w:t>6</w:t>
      </w:r>
      <w:r>
        <w:t>.g. Temeljem dobivenih Uputa dostavljene su Upute korisnicima proračuna radi izrade prijedloga financijskih planova.</w:t>
      </w:r>
    </w:p>
    <w:p w14:paraId="58E30E30" w14:textId="77777777" w:rsidR="00CB4894" w:rsidRPr="00960ECA" w:rsidRDefault="00CB4894" w:rsidP="00CB4894">
      <w:pPr>
        <w:jc w:val="both"/>
        <w:rPr>
          <w:color w:val="FF0000"/>
        </w:rPr>
      </w:pPr>
    </w:p>
    <w:p w14:paraId="544B22D7" w14:textId="1971441B" w:rsidR="00AF41C1" w:rsidRDefault="00AF41C1" w:rsidP="00CB4894">
      <w:pPr>
        <w:jc w:val="both"/>
      </w:pPr>
      <w:r>
        <w:t xml:space="preserve">Jedinice lokalne samouprave mogu za svoje potrebe izraditi proračun na detaljnijoj razini ekonomske klasifikacije, ali se predstavničkom tijelu na usvajanje podnosi isključivo proračun na </w:t>
      </w:r>
      <w:r w:rsidR="00761FFE">
        <w:t xml:space="preserve">drugoj </w:t>
      </w:r>
      <w:r>
        <w:t xml:space="preserve">razini ekonomske klasifikacije. </w:t>
      </w:r>
    </w:p>
    <w:p w14:paraId="176C0D96" w14:textId="77777777" w:rsidR="007D6258" w:rsidRDefault="007D6258">
      <w:pPr>
        <w:ind w:left="360"/>
        <w:jc w:val="both"/>
      </w:pPr>
    </w:p>
    <w:p w14:paraId="61846460" w14:textId="6BACDC1F" w:rsidR="00593CB8" w:rsidRPr="007D6258" w:rsidRDefault="007D6258" w:rsidP="00CB4894">
      <w:pPr>
        <w:jc w:val="both"/>
        <w:rPr>
          <w:b/>
          <w:bCs/>
        </w:rPr>
      </w:pPr>
      <w:r w:rsidRPr="007D6258">
        <w:rPr>
          <w:b/>
          <w:bCs/>
        </w:rPr>
        <w:t>Prijedlog Proračuna Grada Sinja za 202</w:t>
      </w:r>
      <w:r w:rsidR="00960ECA">
        <w:rPr>
          <w:b/>
          <w:bCs/>
        </w:rPr>
        <w:t>4</w:t>
      </w:r>
      <w:r w:rsidRPr="007D6258">
        <w:rPr>
          <w:b/>
          <w:bCs/>
        </w:rPr>
        <w:t xml:space="preserve">. godinu utvrđen je u iznosu od </w:t>
      </w:r>
      <w:r w:rsidR="00151F8C">
        <w:rPr>
          <w:b/>
          <w:bCs/>
        </w:rPr>
        <w:t xml:space="preserve">18.500.000,00 </w:t>
      </w:r>
      <w:r w:rsidR="008764D0">
        <w:rPr>
          <w:b/>
          <w:bCs/>
        </w:rPr>
        <w:t>EUR</w:t>
      </w:r>
      <w:r w:rsidRPr="007D6258">
        <w:rPr>
          <w:b/>
          <w:bCs/>
        </w:rPr>
        <w:t>. Projekcija Proračuna za 202</w:t>
      </w:r>
      <w:r w:rsidR="00151F8C">
        <w:rPr>
          <w:b/>
          <w:bCs/>
        </w:rPr>
        <w:t>5</w:t>
      </w:r>
      <w:r w:rsidRPr="007D6258">
        <w:rPr>
          <w:b/>
          <w:bCs/>
        </w:rPr>
        <w:t xml:space="preserve">. godinu projicirana je u iznosu </w:t>
      </w:r>
      <w:r w:rsidR="00151F8C">
        <w:rPr>
          <w:b/>
          <w:bCs/>
        </w:rPr>
        <w:t xml:space="preserve">16.500.000,00 </w:t>
      </w:r>
      <w:r w:rsidR="008764D0">
        <w:rPr>
          <w:b/>
          <w:bCs/>
        </w:rPr>
        <w:t>EUR</w:t>
      </w:r>
      <w:r w:rsidRPr="007D6258">
        <w:rPr>
          <w:b/>
          <w:bCs/>
        </w:rPr>
        <w:t>, a za 202</w:t>
      </w:r>
      <w:r w:rsidR="00151F8C">
        <w:rPr>
          <w:b/>
          <w:bCs/>
        </w:rPr>
        <w:t>6</w:t>
      </w:r>
      <w:r w:rsidRPr="007D6258">
        <w:rPr>
          <w:b/>
          <w:bCs/>
        </w:rPr>
        <w:t>. godinu u iznosu od</w:t>
      </w:r>
      <w:r w:rsidR="00D959A2">
        <w:rPr>
          <w:b/>
          <w:bCs/>
        </w:rPr>
        <w:t xml:space="preserve"> </w:t>
      </w:r>
      <w:r w:rsidR="00151F8C">
        <w:rPr>
          <w:b/>
          <w:bCs/>
        </w:rPr>
        <w:t>17.000.000,00</w:t>
      </w:r>
      <w:r w:rsidR="008764D0">
        <w:rPr>
          <w:b/>
          <w:bCs/>
        </w:rPr>
        <w:t xml:space="preserve"> EUR</w:t>
      </w:r>
      <w:r w:rsidRPr="007D6258">
        <w:rPr>
          <w:b/>
          <w:bCs/>
        </w:rPr>
        <w:t>.</w:t>
      </w:r>
    </w:p>
    <w:p w14:paraId="2F0BA1A6" w14:textId="77777777" w:rsidR="00593CB8" w:rsidRDefault="00593CB8" w:rsidP="00CB4894">
      <w:pPr>
        <w:jc w:val="both"/>
      </w:pPr>
      <w:r>
        <w:t>Zakon o pravu na pristup informacijama</w:t>
      </w:r>
      <w:r w:rsidR="00B97730">
        <w:t xml:space="preserve"> (</w:t>
      </w:r>
      <w:r>
        <w:t xml:space="preserve"> N.N. 25/13, 85/15</w:t>
      </w:r>
      <w:r w:rsidR="00B97730">
        <w:t>)</w:t>
      </w:r>
      <w:r>
        <w:t xml:space="preserve">, u čl.10 obvezuje jedinice lokalne i područne (regionalne) samouprave da na vlastitim internetskim stranicama objavi opće akte i odluke odnosno Proračun i Izvještaje o izvršenju proračuna. </w:t>
      </w:r>
    </w:p>
    <w:p w14:paraId="4C8C7B43" w14:textId="77777777" w:rsidR="00CF2299" w:rsidRDefault="00CF2299" w:rsidP="00CB4894">
      <w:pPr>
        <w:jc w:val="both"/>
      </w:pPr>
    </w:p>
    <w:p w14:paraId="0EA9D514" w14:textId="17694CC2" w:rsidR="00AF41C1" w:rsidRDefault="00AF41C1" w:rsidP="00CB4894">
      <w:pPr>
        <w:jc w:val="both"/>
      </w:pPr>
      <w:r>
        <w:t>Zakon je propisao da se proračun sastoji od općeg i posebnog dijela proračuna</w:t>
      </w:r>
      <w:r w:rsidR="00761FFE">
        <w:t xml:space="preserve"> i obrazloženja.</w:t>
      </w:r>
    </w:p>
    <w:p w14:paraId="5D180231" w14:textId="137FB14B" w:rsidR="00C07F06" w:rsidRDefault="00C07F06" w:rsidP="00CB4894">
      <w:pPr>
        <w:jc w:val="both"/>
      </w:pPr>
    </w:p>
    <w:p w14:paraId="24C14B36" w14:textId="77777777" w:rsidR="00CF2299" w:rsidRDefault="00CF2299" w:rsidP="00CB4894">
      <w:pPr>
        <w:jc w:val="both"/>
      </w:pPr>
    </w:p>
    <w:p w14:paraId="2460165E" w14:textId="4461AA7B" w:rsidR="00AF41C1" w:rsidRDefault="00CF2299" w:rsidP="00CB4894">
      <w:pPr>
        <w:jc w:val="both"/>
      </w:pPr>
      <w:r>
        <w:t xml:space="preserve"> </w:t>
      </w:r>
      <w:r w:rsidR="00F701BB" w:rsidRPr="00CF2299">
        <w:rPr>
          <w:b/>
          <w:bCs/>
        </w:rPr>
        <w:t>Opći dio</w:t>
      </w:r>
      <w:r w:rsidR="00F701BB">
        <w:t xml:space="preserve"> proračuna </w:t>
      </w:r>
      <w:r w:rsidR="00D959A2">
        <w:t>sadrži:</w:t>
      </w:r>
    </w:p>
    <w:p w14:paraId="4CBA80F6" w14:textId="77777777" w:rsidR="00151F8C" w:rsidRDefault="00151F8C" w:rsidP="00CB4894">
      <w:pPr>
        <w:jc w:val="both"/>
      </w:pPr>
    </w:p>
    <w:p w14:paraId="728427A6" w14:textId="58752795" w:rsidR="00D959A2" w:rsidRDefault="00D959A2">
      <w:pPr>
        <w:pStyle w:val="Odlomakpopisa"/>
        <w:numPr>
          <w:ilvl w:val="0"/>
          <w:numId w:val="68"/>
        </w:numPr>
        <w:jc w:val="both"/>
      </w:pPr>
      <w:r>
        <w:t>Sažetak Računa prihoda i rashoda i Računa financiranja</w:t>
      </w:r>
    </w:p>
    <w:p w14:paraId="217C6C60" w14:textId="6DA88E04" w:rsidR="00D959A2" w:rsidRDefault="00D959A2">
      <w:pPr>
        <w:pStyle w:val="Odlomakpopisa"/>
        <w:numPr>
          <w:ilvl w:val="0"/>
          <w:numId w:val="68"/>
        </w:numPr>
        <w:jc w:val="both"/>
      </w:pPr>
      <w:r>
        <w:t>Računa prihoda i rashoda i Račun financiranja</w:t>
      </w:r>
    </w:p>
    <w:p w14:paraId="02380F7E" w14:textId="77777777" w:rsidR="00305BAF" w:rsidRPr="00305BAF" w:rsidRDefault="00305BAF" w:rsidP="00CB4894">
      <w:pPr>
        <w:jc w:val="both"/>
        <w:rPr>
          <w:color w:val="FF0000"/>
        </w:rPr>
      </w:pPr>
    </w:p>
    <w:p w14:paraId="1546CD2C" w14:textId="142436FD" w:rsidR="00F701BB" w:rsidRDefault="00F701BB" w:rsidP="00CB4894">
      <w:pPr>
        <w:jc w:val="both"/>
      </w:pPr>
      <w:r>
        <w:t>U računu prihoda i rashoda planirani prihodi iskazani su po prirodnim vrstama i izvorima financiranja, a rashodi po ekonomskoj namjeni za koje služe u skladu sa računskim planom Proračuna</w:t>
      </w:r>
      <w:r w:rsidR="00402C5D">
        <w:t>.</w:t>
      </w:r>
    </w:p>
    <w:p w14:paraId="5839CD3A" w14:textId="77777777" w:rsidR="00AF41C1" w:rsidRDefault="00AF41C1">
      <w:pPr>
        <w:ind w:left="360"/>
        <w:jc w:val="both"/>
      </w:pPr>
    </w:p>
    <w:p w14:paraId="588E01DE" w14:textId="666C953D" w:rsidR="00D959A2" w:rsidRDefault="00D959A2" w:rsidP="00CB4894">
      <w:pPr>
        <w:jc w:val="both"/>
      </w:pPr>
      <w:r w:rsidRPr="00CF2299">
        <w:rPr>
          <w:b/>
          <w:bCs/>
        </w:rPr>
        <w:t>Posebni dio</w:t>
      </w:r>
      <w:r>
        <w:t xml:space="preserve"> proračuna sastoji se od plana rashoda i izdataka jedinice lokalne i područne (regionalne) samouprave i njihovih proračunskih korisnika iskazanih po organizacijskoj klasifikaciji, izvorima financiranja i ekonomskoj klasifikaciji, raspoređenih u programe koji se sastoje od aktivnosti i projekata.</w:t>
      </w:r>
    </w:p>
    <w:p w14:paraId="6EA633D4" w14:textId="791F30B7" w:rsidR="00CF2299" w:rsidRDefault="00CF2299" w:rsidP="00CB4894">
      <w:pPr>
        <w:jc w:val="both"/>
      </w:pPr>
    </w:p>
    <w:p w14:paraId="6982EF0B" w14:textId="5ECA4720" w:rsidR="00CF2299" w:rsidRDefault="00CF2299" w:rsidP="00CF2299">
      <w:pPr>
        <w:pStyle w:val="Tijeloteksta-uvlaka3"/>
        <w:ind w:left="0"/>
        <w:rPr>
          <w:color w:val="auto"/>
        </w:rPr>
      </w:pPr>
      <w:r w:rsidRPr="00CF2299">
        <w:rPr>
          <w:b/>
          <w:bCs/>
          <w:color w:val="auto"/>
        </w:rPr>
        <w:t>Obrazloženje proračuna</w:t>
      </w:r>
      <w:r>
        <w:rPr>
          <w:color w:val="auto"/>
        </w:rPr>
        <w:t xml:space="preserve"> sastoji se od obrazloženja općeg dijela proračuna i posebnog dijela proračuna</w:t>
      </w:r>
      <w:r w:rsidR="00B03BDB">
        <w:rPr>
          <w:color w:val="auto"/>
        </w:rPr>
        <w:t xml:space="preserve"> kroz obrazloženje financijskih planova upravnih tijela i njihovih proračunski korisnika odnosno obrazloženje programa kroz obrazloženje aktivnosti i projekata zajedno sa ciljevima i pokazateljima uspješnosti.</w:t>
      </w:r>
    </w:p>
    <w:p w14:paraId="3C9CE17B" w14:textId="77777777" w:rsidR="00CF2299" w:rsidRDefault="00CF2299" w:rsidP="00CB4894">
      <w:pPr>
        <w:jc w:val="both"/>
      </w:pPr>
    </w:p>
    <w:p w14:paraId="12E0E9D8" w14:textId="663C5004" w:rsidR="0076691E" w:rsidRDefault="007964CC" w:rsidP="00CB4894">
      <w:pPr>
        <w:pStyle w:val="Tijeloteksta-uvlaka3"/>
        <w:ind w:left="0"/>
        <w:rPr>
          <w:color w:val="auto"/>
        </w:rPr>
      </w:pPr>
      <w:r>
        <w:rPr>
          <w:color w:val="auto"/>
        </w:rPr>
        <w:t>U proračunu se za naredno razdoblje 202</w:t>
      </w:r>
      <w:r w:rsidR="005701A9">
        <w:rPr>
          <w:color w:val="auto"/>
        </w:rPr>
        <w:t>4</w:t>
      </w:r>
      <w:r>
        <w:rPr>
          <w:color w:val="auto"/>
        </w:rPr>
        <w:t>. -202</w:t>
      </w:r>
      <w:r w:rsidR="005701A9">
        <w:rPr>
          <w:color w:val="auto"/>
        </w:rPr>
        <w:t>6</w:t>
      </w:r>
      <w:r>
        <w:rPr>
          <w:color w:val="auto"/>
        </w:rPr>
        <w:t xml:space="preserve">.g. uključuju i svi prihodi te rashodi za sva </w:t>
      </w:r>
      <w:r w:rsidR="00D720E3">
        <w:rPr>
          <w:color w:val="auto"/>
        </w:rPr>
        <w:t xml:space="preserve">     </w:t>
      </w:r>
      <w:r>
        <w:rPr>
          <w:color w:val="auto"/>
        </w:rPr>
        <w:t xml:space="preserve">tri proračunska korisnika Grada Sinja (D.V. Bili </w:t>
      </w:r>
      <w:proofErr w:type="spellStart"/>
      <w:r>
        <w:rPr>
          <w:color w:val="auto"/>
        </w:rPr>
        <w:t>Cvitak</w:t>
      </w:r>
      <w:proofErr w:type="spellEnd"/>
      <w:r>
        <w:rPr>
          <w:color w:val="auto"/>
        </w:rPr>
        <w:t xml:space="preserve">, Gradska knjižnica i JVP Sinj). </w:t>
      </w:r>
    </w:p>
    <w:p w14:paraId="4C588EF4" w14:textId="3BD620B7" w:rsidR="007B0407" w:rsidRDefault="00F349A3" w:rsidP="00CB4894">
      <w:pPr>
        <w:pStyle w:val="Tijeloteksta-uvlaka3"/>
        <w:ind w:left="0"/>
        <w:rPr>
          <w:color w:val="auto"/>
        </w:rPr>
      </w:pPr>
      <w:r>
        <w:rPr>
          <w:color w:val="auto"/>
        </w:rPr>
        <w:t>Proračun Grada je konsolidiran sto znači da svi</w:t>
      </w:r>
      <w:r w:rsidR="00DC043B">
        <w:rPr>
          <w:color w:val="auto"/>
        </w:rPr>
        <w:t xml:space="preserve"> vlastiti i namjenski prihodi i primici svih proračunskih korisnika uključeni su u </w:t>
      </w:r>
      <w:r w:rsidR="00253AD9">
        <w:rPr>
          <w:color w:val="auto"/>
        </w:rPr>
        <w:t>P</w:t>
      </w:r>
      <w:r w:rsidR="00DC043B">
        <w:rPr>
          <w:color w:val="auto"/>
        </w:rPr>
        <w:t>roračun</w:t>
      </w:r>
      <w:r w:rsidR="00253AD9">
        <w:rPr>
          <w:color w:val="auto"/>
        </w:rPr>
        <w:t xml:space="preserve"> Grada Sinja što </w:t>
      </w:r>
      <w:r w:rsidR="007964CC">
        <w:rPr>
          <w:color w:val="auto"/>
        </w:rPr>
        <w:t xml:space="preserve">doprinosi </w:t>
      </w:r>
      <w:r w:rsidR="00253AD9">
        <w:rPr>
          <w:color w:val="auto"/>
        </w:rPr>
        <w:t>većoj cjelovitosti  proračuna i efikasnijim upravljanju proračunskim sredstvima</w:t>
      </w:r>
      <w:r w:rsidR="00965C94">
        <w:rPr>
          <w:color w:val="auto"/>
        </w:rPr>
        <w:t>.</w:t>
      </w:r>
    </w:p>
    <w:p w14:paraId="20B1DAA2" w14:textId="5E03F190" w:rsidR="00C00915" w:rsidRDefault="00C00915" w:rsidP="00CB4894">
      <w:pPr>
        <w:pStyle w:val="Tijeloteksta-uvlaka3"/>
        <w:ind w:left="0"/>
        <w:rPr>
          <w:color w:val="auto"/>
        </w:rPr>
      </w:pPr>
      <w:r>
        <w:rPr>
          <w:color w:val="auto"/>
        </w:rPr>
        <w:t>Proračunski korisnici aktivno sudjeluju u pripremi proračuna za svoju ustanovu, a prilikom izvršavanja proračuna limitirani su planiranim rashodima.</w:t>
      </w:r>
    </w:p>
    <w:p w14:paraId="197A4694" w14:textId="6B26FE07" w:rsidR="00965C94" w:rsidRDefault="00CF2299" w:rsidP="00CB4894">
      <w:pPr>
        <w:pStyle w:val="Tijeloteksta-uvlaka3"/>
        <w:ind w:left="0"/>
        <w:rPr>
          <w:color w:val="auto"/>
        </w:rPr>
      </w:pPr>
      <w:r>
        <w:rPr>
          <w:color w:val="auto"/>
        </w:rPr>
        <w:t>Prilikom proračunskog planiranja p</w:t>
      </w:r>
      <w:r w:rsidR="00965C94">
        <w:rPr>
          <w:color w:val="auto"/>
        </w:rPr>
        <w:t>rihod</w:t>
      </w:r>
      <w:r>
        <w:rPr>
          <w:color w:val="auto"/>
        </w:rPr>
        <w:t>a i primitaka u 202</w:t>
      </w:r>
      <w:r w:rsidR="005701A9">
        <w:rPr>
          <w:color w:val="auto"/>
        </w:rPr>
        <w:t>4</w:t>
      </w:r>
      <w:r>
        <w:rPr>
          <w:color w:val="auto"/>
        </w:rPr>
        <w:t xml:space="preserve">.g. planirani su </w:t>
      </w:r>
      <w:r w:rsidR="00965C94">
        <w:rPr>
          <w:color w:val="auto"/>
        </w:rPr>
        <w:t xml:space="preserve">na osnovi dosadašnje </w:t>
      </w:r>
      <w:r>
        <w:rPr>
          <w:color w:val="auto"/>
        </w:rPr>
        <w:t>dinamike ostvarenja,</w:t>
      </w:r>
      <w:r w:rsidR="00965C94">
        <w:rPr>
          <w:color w:val="auto"/>
        </w:rPr>
        <w:t xml:space="preserve"> te procjene očekivane naplate u idućim godinama</w:t>
      </w:r>
      <w:r>
        <w:rPr>
          <w:color w:val="auto"/>
        </w:rPr>
        <w:t>, te rashode i izdatke, uvažavajući prioritete i potrebe Grada i korisnika proračuna.</w:t>
      </w:r>
      <w:r w:rsidR="00965C94">
        <w:rPr>
          <w:color w:val="auto"/>
        </w:rPr>
        <w:t xml:space="preserve"> </w:t>
      </w:r>
    </w:p>
    <w:p w14:paraId="53BC4873" w14:textId="77777777" w:rsidR="00FD3B3A" w:rsidRDefault="00FD3B3A" w:rsidP="00CB4894">
      <w:pPr>
        <w:pStyle w:val="Tijeloteksta-uvlaka3"/>
        <w:ind w:left="0"/>
        <w:rPr>
          <w:color w:val="auto"/>
        </w:rPr>
      </w:pPr>
    </w:p>
    <w:p w14:paraId="7C710486" w14:textId="12706C1C" w:rsidR="00B6337C" w:rsidRDefault="00B6337C" w:rsidP="00CB4894">
      <w:pPr>
        <w:pStyle w:val="Tijeloteksta-uvlaka3"/>
        <w:ind w:left="0"/>
        <w:rPr>
          <w:color w:val="auto"/>
        </w:rPr>
      </w:pPr>
      <w:r>
        <w:rPr>
          <w:color w:val="auto"/>
        </w:rPr>
        <w:lastRenderedPageBreak/>
        <w:t>Uvažavajući sve prethodno navedene elemente na prihodovnoj strani proračuna Grad Sinj će</w:t>
      </w:r>
      <w:r w:rsidR="004112DE">
        <w:rPr>
          <w:color w:val="auto"/>
        </w:rPr>
        <w:t xml:space="preserve"> i</w:t>
      </w:r>
      <w:r>
        <w:rPr>
          <w:color w:val="auto"/>
        </w:rPr>
        <w:t xml:space="preserve"> u slijedećoj godini raspolagati sa </w:t>
      </w:r>
      <w:r w:rsidR="00DA3B09">
        <w:rPr>
          <w:color w:val="auto"/>
        </w:rPr>
        <w:t>značajn</w:t>
      </w:r>
      <w:r w:rsidR="00F349A3">
        <w:rPr>
          <w:color w:val="auto"/>
        </w:rPr>
        <w:t>im</w:t>
      </w:r>
      <w:r w:rsidR="00DA3B09">
        <w:rPr>
          <w:color w:val="auto"/>
        </w:rPr>
        <w:t xml:space="preserve">  </w:t>
      </w:r>
      <w:r>
        <w:rPr>
          <w:color w:val="auto"/>
        </w:rPr>
        <w:t xml:space="preserve">prihodima od poreza </w:t>
      </w:r>
      <w:r w:rsidR="00960ECA">
        <w:rPr>
          <w:color w:val="auto"/>
        </w:rPr>
        <w:t>n</w:t>
      </w:r>
      <w:r>
        <w:rPr>
          <w:color w:val="auto"/>
        </w:rPr>
        <w:t xml:space="preserve">a dohodak </w:t>
      </w:r>
      <w:r w:rsidR="00783B25">
        <w:rPr>
          <w:color w:val="auto"/>
        </w:rPr>
        <w:t>i pomoći iz EU sredstava</w:t>
      </w:r>
      <w:r w:rsidR="003E135E">
        <w:rPr>
          <w:color w:val="auto"/>
        </w:rPr>
        <w:t>.</w:t>
      </w:r>
      <w:r w:rsidR="00DB6412">
        <w:rPr>
          <w:color w:val="auto"/>
        </w:rPr>
        <w:t xml:space="preserve"> Posebnu pažnju ćemo posvetiti povlačenju sredstava iz fondova, kako državnih tako i sredstava iz EU. U tom kontekstu </w:t>
      </w:r>
      <w:r w:rsidR="00B03BDB">
        <w:rPr>
          <w:color w:val="auto"/>
        </w:rPr>
        <w:t>planira se intenzivno pripremati projekte s kojima se može aplicirati natječaje za europska sredstva.</w:t>
      </w:r>
      <w:r w:rsidR="00125564">
        <w:rPr>
          <w:color w:val="auto"/>
        </w:rPr>
        <w:t xml:space="preserve"> </w:t>
      </w:r>
    </w:p>
    <w:p w14:paraId="7D380FF3" w14:textId="77777777" w:rsidR="00125564" w:rsidRDefault="00125564" w:rsidP="00CB4894">
      <w:pPr>
        <w:pStyle w:val="Tijeloteksta-uvlaka3"/>
        <w:ind w:left="0"/>
        <w:rPr>
          <w:color w:val="auto"/>
        </w:rPr>
      </w:pPr>
    </w:p>
    <w:p w14:paraId="01DCFCBF" w14:textId="7651D9F8" w:rsidR="00125564" w:rsidRDefault="00125564" w:rsidP="00CB4894">
      <w:pPr>
        <w:pStyle w:val="Tijeloteksta-uvlaka3"/>
        <w:ind w:left="0"/>
        <w:rPr>
          <w:color w:val="auto"/>
        </w:rPr>
      </w:pPr>
      <w:r>
        <w:rPr>
          <w:color w:val="auto"/>
        </w:rPr>
        <w:t xml:space="preserve">Veliki utjecaj na Proračun imati će izmjene Zakona o porezu na dohodak i Zakona o financiranju jedinica lokalne područne (regionalne) samouprave. Mjere koje će utjecati na opseg naplate poreza na dohodak: </w:t>
      </w:r>
    </w:p>
    <w:p w14:paraId="3073AD73" w14:textId="77777777" w:rsidR="00125564" w:rsidRDefault="00125564" w:rsidP="00CB4894">
      <w:pPr>
        <w:pStyle w:val="Tijeloteksta-uvlaka3"/>
        <w:ind w:left="0"/>
        <w:rPr>
          <w:color w:val="auto"/>
        </w:rPr>
      </w:pPr>
    </w:p>
    <w:p w14:paraId="28989D46" w14:textId="0A215081" w:rsidR="00125564" w:rsidRDefault="00125564" w:rsidP="00125564">
      <w:pPr>
        <w:pStyle w:val="Tijeloteksta-uvlaka3"/>
        <w:numPr>
          <w:ilvl w:val="0"/>
          <w:numId w:val="100"/>
        </w:numPr>
        <w:rPr>
          <w:color w:val="auto"/>
        </w:rPr>
      </w:pPr>
      <w:r>
        <w:rPr>
          <w:color w:val="auto"/>
        </w:rPr>
        <w:t>Povećanje iznosa osobnih odbitaka</w:t>
      </w:r>
    </w:p>
    <w:p w14:paraId="7633E008" w14:textId="6C3AB48F" w:rsidR="00125564" w:rsidRDefault="00125564" w:rsidP="00125564">
      <w:pPr>
        <w:pStyle w:val="Tijeloteksta-uvlaka3"/>
        <w:numPr>
          <w:ilvl w:val="0"/>
          <w:numId w:val="100"/>
        </w:numPr>
        <w:rPr>
          <w:color w:val="auto"/>
        </w:rPr>
      </w:pPr>
      <w:r>
        <w:rPr>
          <w:color w:val="auto"/>
        </w:rPr>
        <w:t xml:space="preserve">Povećanje fiskalne autonomije lokalnih jedinica ( samostalno propisivanje stope poreza na dohodak) </w:t>
      </w:r>
    </w:p>
    <w:p w14:paraId="433092BC" w14:textId="77777777" w:rsidR="00125564" w:rsidRDefault="00125564" w:rsidP="00125564">
      <w:pPr>
        <w:pStyle w:val="Tijeloteksta-uvlaka3"/>
        <w:numPr>
          <w:ilvl w:val="0"/>
          <w:numId w:val="100"/>
        </w:numPr>
        <w:rPr>
          <w:color w:val="auto"/>
        </w:rPr>
      </w:pPr>
      <w:r>
        <w:rPr>
          <w:color w:val="auto"/>
        </w:rPr>
        <w:t xml:space="preserve">Ukidanje prireza </w:t>
      </w:r>
    </w:p>
    <w:p w14:paraId="72E37B53" w14:textId="31CC80B7" w:rsidR="00125564" w:rsidRDefault="00125564" w:rsidP="00125564">
      <w:pPr>
        <w:pStyle w:val="Tijeloteksta-uvlaka3"/>
        <w:numPr>
          <w:ilvl w:val="0"/>
          <w:numId w:val="100"/>
        </w:numPr>
        <w:rPr>
          <w:color w:val="auto"/>
        </w:rPr>
      </w:pPr>
      <w:r>
        <w:rPr>
          <w:color w:val="auto"/>
        </w:rPr>
        <w:t>Uvođenje olakšica za MIO I. stup ( povećanje dohotka i osnovice poreza na dohodak)</w:t>
      </w:r>
    </w:p>
    <w:p w14:paraId="26D1FEBC" w14:textId="32D24527" w:rsidR="00125564" w:rsidRDefault="00125564" w:rsidP="00125564">
      <w:pPr>
        <w:pStyle w:val="Tijeloteksta-uvlaka3"/>
        <w:numPr>
          <w:ilvl w:val="0"/>
          <w:numId w:val="100"/>
        </w:numPr>
        <w:rPr>
          <w:color w:val="auto"/>
        </w:rPr>
      </w:pPr>
      <w:r>
        <w:rPr>
          <w:color w:val="auto"/>
        </w:rPr>
        <w:t xml:space="preserve"> Povećanje stope poreza na dohodak od kapitala, najamnina, kamata, te samostalne djelatnosti – paušal sa 10 na 12%.</w:t>
      </w:r>
    </w:p>
    <w:p w14:paraId="6F93E263" w14:textId="77777777" w:rsidR="00125564" w:rsidRDefault="00125564" w:rsidP="00125564">
      <w:pPr>
        <w:pStyle w:val="Tijeloteksta-uvlaka3"/>
        <w:ind w:left="720"/>
        <w:rPr>
          <w:color w:val="auto"/>
        </w:rPr>
      </w:pPr>
    </w:p>
    <w:p w14:paraId="56AEB100" w14:textId="227749DF" w:rsidR="00125564" w:rsidRDefault="00125564" w:rsidP="00125564">
      <w:pPr>
        <w:pStyle w:val="Tijeloteksta-uvlaka3"/>
        <w:ind w:left="0"/>
        <w:rPr>
          <w:color w:val="auto"/>
        </w:rPr>
      </w:pPr>
      <w:r>
        <w:rPr>
          <w:color w:val="auto"/>
        </w:rPr>
        <w:t>Mijenja se i izračun fiskalnog izravnanja na način da se u izračunima koriste gornje granice maksimalnih poreznih stopa.</w:t>
      </w:r>
    </w:p>
    <w:p w14:paraId="16C79061" w14:textId="77777777" w:rsidR="00EE0CD6" w:rsidRDefault="00EE0CD6" w:rsidP="00D720E3">
      <w:pPr>
        <w:pStyle w:val="Tijeloteksta-uvlaka3"/>
        <w:ind w:firstLine="720"/>
        <w:rPr>
          <w:color w:val="auto"/>
        </w:rPr>
      </w:pPr>
    </w:p>
    <w:p w14:paraId="5E694658" w14:textId="22CCC3C0" w:rsidR="00433604" w:rsidRDefault="00F349A3" w:rsidP="00CB4894">
      <w:pPr>
        <w:pStyle w:val="Tijeloteksta-uvlaka3"/>
        <w:ind w:left="0"/>
        <w:rPr>
          <w:color w:val="auto"/>
        </w:rPr>
      </w:pPr>
      <w:r>
        <w:rPr>
          <w:color w:val="auto"/>
        </w:rPr>
        <w:t>Prijedlog Proračuna za 202</w:t>
      </w:r>
      <w:r w:rsidR="005701A9">
        <w:rPr>
          <w:color w:val="auto"/>
        </w:rPr>
        <w:t>4</w:t>
      </w:r>
      <w:r>
        <w:rPr>
          <w:color w:val="auto"/>
        </w:rPr>
        <w:t>. godinu i nadalje je društveno so</w:t>
      </w:r>
      <w:r w:rsidR="00FB59EA">
        <w:rPr>
          <w:color w:val="auto"/>
        </w:rPr>
        <w:t>lidaran</w:t>
      </w:r>
      <w:r w:rsidR="00960ECA">
        <w:rPr>
          <w:color w:val="auto"/>
        </w:rPr>
        <w:t xml:space="preserve"> i socijalno osjetljiv.</w:t>
      </w:r>
      <w:r>
        <w:rPr>
          <w:color w:val="auto"/>
        </w:rPr>
        <w:t xml:space="preserve"> O tome govore značajna izdvajanja za javne potrebe u predškolskom odgoju, </w:t>
      </w:r>
      <w:r w:rsidR="001868A2">
        <w:rPr>
          <w:color w:val="auto"/>
        </w:rPr>
        <w:t xml:space="preserve">športu, </w:t>
      </w:r>
      <w:r>
        <w:rPr>
          <w:color w:val="auto"/>
        </w:rPr>
        <w:t>socijalnoj skrbi, školstvu</w:t>
      </w:r>
      <w:r w:rsidR="00A40489">
        <w:rPr>
          <w:color w:val="auto"/>
        </w:rPr>
        <w:t>,</w:t>
      </w:r>
      <w:r>
        <w:rPr>
          <w:color w:val="auto"/>
        </w:rPr>
        <w:t xml:space="preserve"> kulturi</w:t>
      </w:r>
      <w:r w:rsidR="004112DE">
        <w:rPr>
          <w:color w:val="auto"/>
        </w:rPr>
        <w:t>,</w:t>
      </w:r>
      <w:r>
        <w:rPr>
          <w:color w:val="auto"/>
        </w:rPr>
        <w:t xml:space="preserve"> ….</w:t>
      </w:r>
      <w:r w:rsidR="00B03BDB">
        <w:rPr>
          <w:color w:val="auto"/>
        </w:rPr>
        <w:t xml:space="preserve"> </w:t>
      </w:r>
    </w:p>
    <w:p w14:paraId="35F4A1B4" w14:textId="025FCF02" w:rsidR="00B03BDB" w:rsidRDefault="00B03BDB" w:rsidP="00CB4894">
      <w:pPr>
        <w:pStyle w:val="Tijeloteksta-uvlaka3"/>
        <w:ind w:left="0"/>
        <w:rPr>
          <w:color w:val="auto"/>
        </w:rPr>
      </w:pPr>
      <w:r>
        <w:rPr>
          <w:color w:val="auto"/>
        </w:rPr>
        <w:t>Povećana su sredstva za javne potrebe u sustavu odgoja i obrazovanja kroz povećanje kapaciteta dječjih vrtića, povećanje plaća, odnosno stvaranje preduvjeta za otvaranje novih odgojno – obrazovnih skupina s najvećim naglaskom na jasličke skupine. Nastavljaju se ulaganja u poduzetničku infrastrukturu, te se proračunom planira daljnje povećanje bespovratnih subvencija poduzetnicima. Prijedlog Proračuna odaje kontinuitet ulaganja i u sva druga područja komunalnog standarda što obuhvaća kontinuitet ulaganja održavanja komunalne infrastrukture, ulaganje u izgradnju objekata  i uređaja komunalne infrastrukture.</w:t>
      </w:r>
    </w:p>
    <w:p w14:paraId="00FA8AEB" w14:textId="5B435AA9" w:rsidR="00783B25" w:rsidRDefault="00F349A3" w:rsidP="00CB4894">
      <w:pPr>
        <w:pStyle w:val="Tijeloteksta-uvlaka3"/>
        <w:ind w:left="0"/>
        <w:rPr>
          <w:color w:val="auto"/>
        </w:rPr>
      </w:pPr>
      <w:r>
        <w:rPr>
          <w:color w:val="auto"/>
        </w:rPr>
        <w:t xml:space="preserve">Proračun je i razvojan što se očituje u nastavku realizacije kapitalnih projekata posebice </w:t>
      </w:r>
      <w:r w:rsidR="0077239F">
        <w:rPr>
          <w:color w:val="auto"/>
        </w:rPr>
        <w:t>čija će realizacija dijelom započeti 202</w:t>
      </w:r>
      <w:r w:rsidR="005701A9">
        <w:rPr>
          <w:color w:val="auto"/>
        </w:rPr>
        <w:t>4</w:t>
      </w:r>
      <w:r w:rsidR="0077239F">
        <w:rPr>
          <w:color w:val="auto"/>
        </w:rPr>
        <w:t>.g., a dio njih je planiran za naredne proračunske godine.</w:t>
      </w:r>
    </w:p>
    <w:p w14:paraId="26B01D42" w14:textId="77777777" w:rsidR="00593CB8" w:rsidRPr="00E8020D" w:rsidRDefault="00593CB8" w:rsidP="0044711F">
      <w:pPr>
        <w:pStyle w:val="Tijeloteksta-uvlaka3"/>
        <w:ind w:left="0" w:firstLine="720"/>
        <w:rPr>
          <w:color w:val="auto"/>
        </w:rPr>
      </w:pPr>
    </w:p>
    <w:p w14:paraId="58AE79CF" w14:textId="35D84EB8" w:rsidR="00783B25" w:rsidRPr="00E8020D" w:rsidRDefault="00783B25" w:rsidP="0044711F">
      <w:pPr>
        <w:pStyle w:val="Tijeloteksta-uvlaka3"/>
        <w:ind w:left="0" w:firstLine="720"/>
        <w:rPr>
          <w:color w:val="auto"/>
        </w:rPr>
      </w:pPr>
      <w:r w:rsidRPr="00E8020D">
        <w:rPr>
          <w:color w:val="auto"/>
        </w:rPr>
        <w:t xml:space="preserve">- </w:t>
      </w:r>
      <w:r w:rsidR="00BF4D99" w:rsidRPr="00E8020D">
        <w:rPr>
          <w:color w:val="auto"/>
        </w:rPr>
        <w:t xml:space="preserve">    P</w:t>
      </w:r>
      <w:r w:rsidRPr="00E8020D">
        <w:rPr>
          <w:color w:val="auto"/>
        </w:rPr>
        <w:t>rojekt</w:t>
      </w:r>
      <w:r w:rsidR="00F349A3" w:rsidRPr="00E8020D">
        <w:rPr>
          <w:color w:val="auto"/>
        </w:rPr>
        <w:t>a</w:t>
      </w:r>
      <w:r w:rsidRPr="00E8020D">
        <w:rPr>
          <w:color w:val="auto"/>
        </w:rPr>
        <w:t xml:space="preserve"> Aglomeracije</w:t>
      </w:r>
    </w:p>
    <w:p w14:paraId="3883DC5B" w14:textId="35D79C47" w:rsidR="00593CB8" w:rsidRPr="00E8020D" w:rsidRDefault="00593CB8" w:rsidP="0044711F">
      <w:pPr>
        <w:pStyle w:val="Tijeloteksta-uvlaka3"/>
        <w:ind w:left="0" w:firstLine="720"/>
        <w:rPr>
          <w:color w:val="auto"/>
        </w:rPr>
      </w:pPr>
      <w:r w:rsidRPr="00E8020D">
        <w:rPr>
          <w:color w:val="auto"/>
        </w:rPr>
        <w:t xml:space="preserve">- </w:t>
      </w:r>
      <w:r w:rsidR="00BF4D99" w:rsidRPr="00E8020D">
        <w:rPr>
          <w:color w:val="auto"/>
        </w:rPr>
        <w:t xml:space="preserve">    O</w:t>
      </w:r>
      <w:r w:rsidRPr="00E8020D">
        <w:rPr>
          <w:color w:val="auto"/>
        </w:rPr>
        <w:t>d infrastrukturnih projekata važni su  projekti u okviru programa Zaštite okoliša</w:t>
      </w:r>
    </w:p>
    <w:p w14:paraId="7DC0F2D5" w14:textId="6E9C69C6" w:rsidR="00F349A3" w:rsidRPr="00E8020D" w:rsidRDefault="00BF4D99" w:rsidP="0044711F">
      <w:pPr>
        <w:pStyle w:val="Tijeloteksta-uvlaka3"/>
        <w:ind w:left="0" w:firstLine="720"/>
        <w:rPr>
          <w:color w:val="auto"/>
        </w:rPr>
      </w:pPr>
      <w:r w:rsidRPr="00E8020D">
        <w:rPr>
          <w:color w:val="auto"/>
        </w:rPr>
        <w:t xml:space="preserve">       </w:t>
      </w:r>
      <w:r w:rsidR="00F349A3" w:rsidRPr="00E8020D">
        <w:rPr>
          <w:color w:val="auto"/>
        </w:rPr>
        <w:t>izgradnja nogostupa</w:t>
      </w:r>
      <w:r w:rsidRPr="00E8020D">
        <w:rPr>
          <w:color w:val="auto"/>
        </w:rPr>
        <w:t xml:space="preserve">, cesta </w:t>
      </w:r>
    </w:p>
    <w:p w14:paraId="206C04C6" w14:textId="743DFECF" w:rsidR="00BF4D99" w:rsidRPr="00E8020D" w:rsidRDefault="00BF4D99">
      <w:pPr>
        <w:pStyle w:val="Tijeloteksta-uvlaka3"/>
        <w:numPr>
          <w:ilvl w:val="0"/>
          <w:numId w:val="38"/>
        </w:numPr>
        <w:rPr>
          <w:color w:val="auto"/>
        </w:rPr>
      </w:pPr>
      <w:r w:rsidRPr="00E8020D">
        <w:rPr>
          <w:color w:val="auto"/>
        </w:rPr>
        <w:t>Obnova i očuvanje kulturne baštine</w:t>
      </w:r>
    </w:p>
    <w:p w14:paraId="09654470" w14:textId="5128347C" w:rsidR="00BF4D99" w:rsidRPr="00E8020D" w:rsidRDefault="00BF4D99">
      <w:pPr>
        <w:pStyle w:val="Tijeloteksta-uvlaka3"/>
        <w:numPr>
          <w:ilvl w:val="0"/>
          <w:numId w:val="38"/>
        </w:numPr>
        <w:rPr>
          <w:color w:val="auto"/>
        </w:rPr>
      </w:pPr>
      <w:r w:rsidRPr="00E8020D">
        <w:rPr>
          <w:color w:val="auto"/>
        </w:rPr>
        <w:t>Izgradnja športske infrastrukture</w:t>
      </w:r>
    </w:p>
    <w:p w14:paraId="0E72555D" w14:textId="30952B90" w:rsidR="00BF4D99" w:rsidRPr="00E8020D" w:rsidRDefault="00BF4D99" w:rsidP="00B03BDB">
      <w:pPr>
        <w:pStyle w:val="Tijeloteksta-uvlaka3"/>
        <w:ind w:left="1080"/>
        <w:rPr>
          <w:color w:val="auto"/>
        </w:rPr>
      </w:pPr>
    </w:p>
    <w:p w14:paraId="7EA87492" w14:textId="1F8CF6EF" w:rsidR="0077239F" w:rsidRDefault="0077239F" w:rsidP="0077239F">
      <w:pPr>
        <w:pStyle w:val="Tijeloteksta-uvlaka3"/>
        <w:ind w:left="0"/>
      </w:pPr>
    </w:p>
    <w:p w14:paraId="7DE9E5E5" w14:textId="5AEA7BA3" w:rsidR="0077239F" w:rsidRDefault="0077239F" w:rsidP="0077239F">
      <w:pPr>
        <w:pStyle w:val="Tijeloteksta-uvlaka3"/>
        <w:ind w:left="0"/>
        <w:rPr>
          <w:color w:val="auto"/>
        </w:rPr>
      </w:pPr>
      <w:r w:rsidRPr="0077239F">
        <w:rPr>
          <w:color w:val="auto"/>
        </w:rPr>
        <w:t>Proračun je također usmjeren na korištenje sredstava EU i nacionalnih fondova, s posebnim naglaskom na one projekte koji će podići kvalitetu društvenog života svih građana Grada Sinja. Naglasak je na projektu Aglomeracije.</w:t>
      </w:r>
    </w:p>
    <w:p w14:paraId="35A966F3" w14:textId="77777777" w:rsidR="00783B25" w:rsidRDefault="00783B25" w:rsidP="009E519E">
      <w:pPr>
        <w:pStyle w:val="Tijeloteksta-uvlaka3"/>
        <w:ind w:left="0"/>
        <w:rPr>
          <w:color w:val="auto"/>
        </w:rPr>
      </w:pPr>
    </w:p>
    <w:p w14:paraId="44C3FBC7" w14:textId="4B4559F6" w:rsidR="009E519E" w:rsidRDefault="009E519E" w:rsidP="00CB4894">
      <w:pPr>
        <w:pStyle w:val="Tijeloteksta-uvlaka3"/>
        <w:ind w:left="0"/>
        <w:rPr>
          <w:color w:val="auto"/>
        </w:rPr>
      </w:pPr>
    </w:p>
    <w:p w14:paraId="3E9911D4" w14:textId="114DB53B" w:rsidR="00805C7C" w:rsidRDefault="00805C7C" w:rsidP="00CB4894">
      <w:pPr>
        <w:pStyle w:val="Tijeloteksta-uvlaka3"/>
        <w:ind w:left="0"/>
        <w:rPr>
          <w:color w:val="auto"/>
        </w:rPr>
      </w:pPr>
    </w:p>
    <w:p w14:paraId="6D2E4949" w14:textId="77777777" w:rsidR="00805C7C" w:rsidRDefault="00805C7C" w:rsidP="00CB4894">
      <w:pPr>
        <w:pStyle w:val="Tijeloteksta-uvlaka3"/>
        <w:ind w:left="0"/>
        <w:rPr>
          <w:color w:val="auto"/>
        </w:rPr>
      </w:pPr>
    </w:p>
    <w:p w14:paraId="3D14E058" w14:textId="77777777" w:rsidR="005701A9" w:rsidRDefault="005701A9" w:rsidP="00CB4894">
      <w:pPr>
        <w:pStyle w:val="Tijeloteksta-uvlaka3"/>
        <w:ind w:left="0"/>
        <w:rPr>
          <w:color w:val="auto"/>
        </w:rPr>
      </w:pPr>
    </w:p>
    <w:p w14:paraId="33BDCDD9" w14:textId="77777777" w:rsidR="00125564" w:rsidRPr="00CB4894" w:rsidRDefault="00125564" w:rsidP="00CB4894">
      <w:pPr>
        <w:pStyle w:val="Tijeloteksta-uvlaka3"/>
        <w:ind w:left="0"/>
        <w:rPr>
          <w:color w:val="auto"/>
        </w:rPr>
      </w:pPr>
    </w:p>
    <w:p w14:paraId="2441D2D3" w14:textId="719B6D34" w:rsidR="00AF41C1" w:rsidRPr="003E1185" w:rsidRDefault="00AF41C1">
      <w:pPr>
        <w:pStyle w:val="Odlomakpopisa"/>
        <w:numPr>
          <w:ilvl w:val="0"/>
          <w:numId w:val="77"/>
        </w:numPr>
        <w:jc w:val="both"/>
        <w:rPr>
          <w:b/>
          <w:sz w:val="32"/>
          <w:szCs w:val="32"/>
        </w:rPr>
      </w:pPr>
      <w:r w:rsidRPr="003E1185">
        <w:rPr>
          <w:b/>
          <w:sz w:val="32"/>
          <w:szCs w:val="32"/>
        </w:rPr>
        <w:lastRenderedPageBreak/>
        <w:t>PRORAČUNSKI  PRIHODI  I  PRIMICI</w:t>
      </w:r>
    </w:p>
    <w:p w14:paraId="04815B62" w14:textId="77777777" w:rsidR="003E1185" w:rsidRPr="003E1185" w:rsidRDefault="003E1185" w:rsidP="003E1185">
      <w:pPr>
        <w:pStyle w:val="Odlomakpopisa"/>
        <w:ind w:left="855"/>
        <w:jc w:val="both"/>
        <w:rPr>
          <w:b/>
          <w:sz w:val="32"/>
          <w:szCs w:val="32"/>
        </w:rPr>
      </w:pPr>
    </w:p>
    <w:p w14:paraId="0C419CE1" w14:textId="308CDEDC" w:rsidR="00593CB8" w:rsidRPr="00AE37B5" w:rsidRDefault="00AF41C1" w:rsidP="00CB4894">
      <w:pPr>
        <w:jc w:val="both"/>
      </w:pPr>
      <w:r>
        <w:t>Ukupni  prihodi</w:t>
      </w:r>
      <w:r w:rsidR="008764D0">
        <w:t xml:space="preserve"> i primici</w:t>
      </w:r>
      <w:r>
        <w:t xml:space="preserve"> pre</w:t>
      </w:r>
      <w:r w:rsidR="003C0D23">
        <w:t>ma predloženom Proračunu za 20</w:t>
      </w:r>
      <w:r w:rsidR="004112DE">
        <w:t>2</w:t>
      </w:r>
      <w:r w:rsidR="00D472AC">
        <w:t>4</w:t>
      </w:r>
      <w:r>
        <w:t>.</w:t>
      </w:r>
      <w:r w:rsidR="00F701BB">
        <w:t xml:space="preserve"> godinu planirani su u iznosu</w:t>
      </w:r>
      <w:r w:rsidR="00D472AC">
        <w:t xml:space="preserve"> </w:t>
      </w:r>
      <w:r w:rsidR="00F7013C">
        <w:t>17.500.000,00</w:t>
      </w:r>
      <w:r w:rsidR="00D472AC">
        <w:t xml:space="preserve"> eura</w:t>
      </w:r>
      <w:r w:rsidR="00593CB8">
        <w:t>.</w:t>
      </w:r>
      <w:r w:rsidR="00C60B77">
        <w:t xml:space="preserve"> </w:t>
      </w:r>
      <w:r w:rsidR="00593CB8">
        <w:t>Sastoji se od prihoda Grada Sinja u visini</w:t>
      </w:r>
      <w:r w:rsidR="008764D0">
        <w:t xml:space="preserve"> </w:t>
      </w:r>
      <w:r w:rsidR="00AE37B5" w:rsidRPr="00AE37B5">
        <w:t>18.365.000,00</w:t>
      </w:r>
      <w:r w:rsidR="008764D0" w:rsidRPr="00AE37B5">
        <w:t xml:space="preserve"> EUR</w:t>
      </w:r>
      <w:r w:rsidR="00102D53" w:rsidRPr="00AE37B5">
        <w:t xml:space="preserve">  </w:t>
      </w:r>
      <w:r w:rsidR="00AE37B5" w:rsidRPr="00AE37B5">
        <w:t>,</w:t>
      </w:r>
      <w:r w:rsidR="00593CB8" w:rsidRPr="00AE37B5">
        <w:t xml:space="preserve">te vlastitih i namjenskih prihoda proračunskih korisnika u visini </w:t>
      </w:r>
      <w:r w:rsidR="00AE37B5" w:rsidRPr="00AE37B5">
        <w:t>135</w:t>
      </w:r>
      <w:r w:rsidR="00593CB8" w:rsidRPr="00AE37B5">
        <w:t>.</w:t>
      </w:r>
      <w:r w:rsidR="00AE37B5" w:rsidRPr="00AE37B5">
        <w:t>000,00 EUR.</w:t>
      </w:r>
    </w:p>
    <w:p w14:paraId="2079CDC7" w14:textId="77777777" w:rsidR="00102D53" w:rsidRDefault="00102D53" w:rsidP="00CB4894">
      <w:pPr>
        <w:jc w:val="both"/>
      </w:pPr>
    </w:p>
    <w:p w14:paraId="74E58CF6" w14:textId="65938308" w:rsidR="001868A2" w:rsidRDefault="001868A2" w:rsidP="00CB4894">
      <w:pPr>
        <w:jc w:val="both"/>
      </w:pPr>
      <w:r>
        <w:t>U Proračunu 202</w:t>
      </w:r>
      <w:r w:rsidR="00D472AC">
        <w:t>4</w:t>
      </w:r>
      <w:r>
        <w:t xml:space="preserve">. godine </w:t>
      </w:r>
      <w:r w:rsidR="005E098D">
        <w:t>uključen je</w:t>
      </w:r>
      <w:r>
        <w:t xml:space="preserve"> višak prihoda</w:t>
      </w:r>
      <w:r w:rsidR="00F7013C">
        <w:t xml:space="preserve"> koji se procjenjuje u </w:t>
      </w:r>
      <w:r w:rsidR="005E098D">
        <w:t xml:space="preserve">iznosu </w:t>
      </w:r>
      <w:r w:rsidR="00F7013C">
        <w:t>1.000.000,00</w:t>
      </w:r>
      <w:r w:rsidR="00D472AC">
        <w:t xml:space="preserve"> eura </w:t>
      </w:r>
      <w:r>
        <w:t>tako da ukupna raspoloživa sredstva prihoda i primitaka za potrošnju u proračunskoj 202</w:t>
      </w:r>
      <w:r w:rsidR="00D472AC">
        <w:t>4</w:t>
      </w:r>
      <w:r>
        <w:t>. godini iznose</w:t>
      </w:r>
      <w:r w:rsidR="00D472AC">
        <w:t xml:space="preserve"> 1</w:t>
      </w:r>
      <w:r w:rsidR="00F7013C">
        <w:t>8</w:t>
      </w:r>
      <w:r w:rsidR="00D472AC">
        <w:t>.</w:t>
      </w:r>
      <w:r w:rsidR="00F7013C">
        <w:t>5</w:t>
      </w:r>
      <w:r w:rsidR="00D472AC">
        <w:t>00.000,00 eura</w:t>
      </w:r>
      <w:r w:rsidR="00D959A2">
        <w:t>.</w:t>
      </w:r>
    </w:p>
    <w:p w14:paraId="4C2C2E5E" w14:textId="44A49EA4" w:rsidR="00593CB8" w:rsidRPr="007964CC" w:rsidRDefault="00AF41C1" w:rsidP="00CB4894">
      <w:pPr>
        <w:jc w:val="both"/>
      </w:pPr>
      <w:r w:rsidRPr="007964CC">
        <w:t>Tak</w:t>
      </w:r>
      <w:r w:rsidR="00407C05" w:rsidRPr="007964CC">
        <w:t>av plan predstavlj</w:t>
      </w:r>
      <w:r w:rsidR="008764D0">
        <w:t xml:space="preserve">a </w:t>
      </w:r>
      <w:r w:rsidR="00D472AC">
        <w:t xml:space="preserve">povećanje </w:t>
      </w:r>
      <w:r w:rsidR="008764D0">
        <w:t xml:space="preserve">od </w:t>
      </w:r>
      <w:r w:rsidR="00F7013C">
        <w:t>20,05</w:t>
      </w:r>
      <w:r w:rsidR="00407C05" w:rsidRPr="007964CC">
        <w:t>% u odnosu</w:t>
      </w:r>
      <w:r w:rsidR="00C60B77" w:rsidRPr="007964CC">
        <w:t xml:space="preserve"> </w:t>
      </w:r>
      <w:r w:rsidR="007435BB">
        <w:t xml:space="preserve">na </w:t>
      </w:r>
      <w:r w:rsidR="00C60B77" w:rsidRPr="007964CC">
        <w:t>Proračuna za 20</w:t>
      </w:r>
      <w:r w:rsidR="00C811D2" w:rsidRPr="007964CC">
        <w:t>2</w:t>
      </w:r>
      <w:r w:rsidR="00D472AC">
        <w:t>3</w:t>
      </w:r>
      <w:r w:rsidR="009E2C49" w:rsidRPr="007964CC">
        <w:t xml:space="preserve">. </w:t>
      </w:r>
      <w:r w:rsidR="00C60B77" w:rsidRPr="007964CC">
        <w:t>godinu</w:t>
      </w:r>
      <w:r w:rsidR="00BC5AE5" w:rsidRPr="007964CC">
        <w:t xml:space="preserve">. </w:t>
      </w:r>
      <w:r w:rsidR="001878EE" w:rsidRPr="007964CC">
        <w:t xml:space="preserve"> </w:t>
      </w:r>
    </w:p>
    <w:p w14:paraId="09491D3F" w14:textId="03637E8F" w:rsidR="00965C94" w:rsidRPr="00DE2870" w:rsidRDefault="00407C05" w:rsidP="00CB4894">
      <w:pPr>
        <w:jc w:val="both"/>
      </w:pPr>
      <w:r w:rsidRPr="00CA05F6">
        <w:t>U 20</w:t>
      </w:r>
      <w:r w:rsidR="00787CA0" w:rsidRPr="00CA05F6">
        <w:t>2</w:t>
      </w:r>
      <w:r w:rsidR="00683A6B">
        <w:t>5</w:t>
      </w:r>
      <w:r w:rsidR="00AF41C1" w:rsidRPr="00CA05F6">
        <w:t>. godini ukupni pri</w:t>
      </w:r>
      <w:r w:rsidRPr="00CA05F6">
        <w:t>hodi</w:t>
      </w:r>
      <w:r w:rsidR="00102D53">
        <w:t xml:space="preserve"> i primici</w:t>
      </w:r>
      <w:r w:rsidRPr="00CA05F6">
        <w:t xml:space="preserve"> projicirani su u iznosu </w:t>
      </w:r>
      <w:r w:rsidR="00DE2870">
        <w:t xml:space="preserve">16.500.000,00 </w:t>
      </w:r>
      <w:r w:rsidR="00DE2870" w:rsidRPr="00DE2870">
        <w:t xml:space="preserve">EUR </w:t>
      </w:r>
      <w:r w:rsidR="00AF41C1" w:rsidRPr="00DE2870">
        <w:t>što na g</w:t>
      </w:r>
      <w:r w:rsidR="006502D6" w:rsidRPr="00DE2870">
        <w:t xml:space="preserve">odišnjoj razini predstavlja </w:t>
      </w:r>
      <w:r w:rsidR="00DE2870" w:rsidRPr="00DE2870">
        <w:t xml:space="preserve">smanjenje </w:t>
      </w:r>
      <w:r w:rsidR="008764D0" w:rsidRPr="00DE2870">
        <w:t xml:space="preserve">od </w:t>
      </w:r>
      <w:r w:rsidR="00DE2870" w:rsidRPr="00DE2870">
        <w:t>10,82</w:t>
      </w:r>
      <w:r w:rsidR="008764D0" w:rsidRPr="00DE2870">
        <w:t xml:space="preserve">%. </w:t>
      </w:r>
      <w:r w:rsidR="00AF41C1" w:rsidRPr="00DE2870">
        <w:t>Projekcija prihoda</w:t>
      </w:r>
      <w:r w:rsidR="00102D53" w:rsidRPr="00DE2870">
        <w:t xml:space="preserve"> i primitaka</w:t>
      </w:r>
      <w:r w:rsidR="00AF41C1" w:rsidRPr="00DE2870">
        <w:t xml:space="preserve"> z</w:t>
      </w:r>
      <w:r w:rsidRPr="00DE2870">
        <w:t>a</w:t>
      </w:r>
      <w:r w:rsidR="00C60B77" w:rsidRPr="00DE2870">
        <w:t xml:space="preserve"> 202</w:t>
      </w:r>
      <w:r w:rsidR="00683A6B" w:rsidRPr="00DE2870">
        <w:t>6</w:t>
      </w:r>
      <w:r w:rsidRPr="00DE2870">
        <w:t>. godinu iznosi</w:t>
      </w:r>
      <w:r w:rsidR="00DE2870" w:rsidRPr="00DE2870">
        <w:t xml:space="preserve"> 17.000.000,00 EUR</w:t>
      </w:r>
      <w:r w:rsidR="00BC5AE5" w:rsidRPr="00DE2870">
        <w:t xml:space="preserve">, </w:t>
      </w:r>
      <w:r w:rsidRPr="00DE2870">
        <w:t>št</w:t>
      </w:r>
      <w:r w:rsidR="008764D0" w:rsidRPr="00DE2870">
        <w:t xml:space="preserve">o je </w:t>
      </w:r>
      <w:r w:rsidR="00DE2870" w:rsidRPr="00DE2870">
        <w:t>3,03°više u odnosu na 2025.g.</w:t>
      </w:r>
    </w:p>
    <w:p w14:paraId="5A1DBA10" w14:textId="5399680E" w:rsidR="008764D0" w:rsidRDefault="008764D0" w:rsidP="00CB4894">
      <w:pPr>
        <w:jc w:val="both"/>
      </w:pPr>
      <w:r>
        <w:t>Projekcija za 202</w:t>
      </w:r>
      <w:r w:rsidR="00683A6B">
        <w:t>5</w:t>
      </w:r>
      <w:r>
        <w:t>. i 202</w:t>
      </w:r>
      <w:r w:rsidR="00683A6B">
        <w:t>6</w:t>
      </w:r>
      <w:r>
        <w:t>.g. planirana se u okvirima raspoloživih prihoda sa financiranje onih programa, aktivnosti i projekata koji su značajni za Grad.</w:t>
      </w:r>
    </w:p>
    <w:p w14:paraId="18960E07" w14:textId="77777777" w:rsidR="00965C94" w:rsidRDefault="00965C94" w:rsidP="00593CB8">
      <w:pPr>
        <w:jc w:val="both"/>
      </w:pPr>
    </w:p>
    <w:p w14:paraId="6BCBB9E2" w14:textId="237496E7" w:rsidR="007964CC" w:rsidRDefault="007964CC" w:rsidP="00593CB8">
      <w:pPr>
        <w:jc w:val="both"/>
      </w:pPr>
      <w:r>
        <w:t>Polazište za izradu Proračuna Grada Sinja za 202</w:t>
      </w:r>
      <w:r w:rsidR="00683A6B">
        <w:t>4</w:t>
      </w:r>
      <w:r>
        <w:t xml:space="preserve">.g. </w:t>
      </w:r>
      <w:r w:rsidR="005E098D">
        <w:t>određeno je</w:t>
      </w:r>
      <w:r w:rsidR="00FD3B3A">
        <w:t>:</w:t>
      </w:r>
    </w:p>
    <w:p w14:paraId="4492E45C" w14:textId="77777777" w:rsidR="00FD3B3A" w:rsidRPr="00CA05F6" w:rsidRDefault="00FD3B3A" w:rsidP="00593CB8">
      <w:pPr>
        <w:jc w:val="both"/>
      </w:pPr>
    </w:p>
    <w:p w14:paraId="650A9903" w14:textId="305185ED" w:rsidR="00407C05" w:rsidRDefault="00144B54" w:rsidP="00144B54">
      <w:pPr>
        <w:ind w:firstLine="384"/>
        <w:jc w:val="both"/>
      </w:pPr>
      <w:r>
        <w:t xml:space="preserve">   - </w:t>
      </w:r>
      <w:r w:rsidR="00F81114">
        <w:t xml:space="preserve">temeljem </w:t>
      </w:r>
      <w:r w:rsidR="00BC5AE5">
        <w:t>Uputa</w:t>
      </w:r>
      <w:r w:rsidR="00F81114">
        <w:t xml:space="preserve"> za izradu  proračuna JLP</w:t>
      </w:r>
      <w:r w:rsidR="00BC5AE5">
        <w:t>(</w:t>
      </w:r>
      <w:r w:rsidR="00F81114">
        <w:t>R</w:t>
      </w:r>
      <w:r w:rsidR="00BC5AE5">
        <w:t>)</w:t>
      </w:r>
      <w:r w:rsidR="00F81114">
        <w:t xml:space="preserve">S </w:t>
      </w:r>
      <w:r w:rsidR="00407C05">
        <w:t>za razdoblje 20</w:t>
      </w:r>
      <w:r w:rsidR="004112DE">
        <w:t>2</w:t>
      </w:r>
      <w:r w:rsidR="005701A9">
        <w:t>4</w:t>
      </w:r>
      <w:r w:rsidR="00DA3B09">
        <w:t>.-202</w:t>
      </w:r>
      <w:r w:rsidR="005701A9">
        <w:t>6</w:t>
      </w:r>
      <w:r w:rsidR="00407C05">
        <w:t>.</w:t>
      </w:r>
      <w:r w:rsidR="00BC5AE5">
        <w:t xml:space="preserve"> koje je uputilo </w:t>
      </w:r>
      <w:r w:rsidR="00D95FDF">
        <w:t xml:space="preserve">   </w:t>
      </w:r>
    </w:p>
    <w:p w14:paraId="629CEC58" w14:textId="7F761063" w:rsidR="00D95FDF" w:rsidRDefault="00D95FDF" w:rsidP="00144B54">
      <w:pPr>
        <w:ind w:firstLine="384"/>
        <w:jc w:val="both"/>
      </w:pPr>
      <w:r>
        <w:t xml:space="preserve">      Ministarstvo financija</w:t>
      </w:r>
      <w:r w:rsidR="008764D0">
        <w:t xml:space="preserve"> zajedno sa </w:t>
      </w:r>
      <w:r w:rsidR="00EC0544">
        <w:t>P</w:t>
      </w:r>
      <w:r w:rsidR="008764D0">
        <w:t>rogramom konvergencije RH za razdoblje 202</w:t>
      </w:r>
      <w:r w:rsidR="005701A9">
        <w:t>4</w:t>
      </w:r>
      <w:r w:rsidR="008764D0">
        <w:t xml:space="preserve">. –     </w:t>
      </w:r>
    </w:p>
    <w:p w14:paraId="1567264E" w14:textId="443728C7" w:rsidR="008764D0" w:rsidRDefault="008764D0" w:rsidP="00144B54">
      <w:pPr>
        <w:ind w:firstLine="384"/>
        <w:jc w:val="both"/>
      </w:pPr>
      <w:r>
        <w:t xml:space="preserve">       202</w:t>
      </w:r>
      <w:r w:rsidR="005701A9">
        <w:t>6</w:t>
      </w:r>
      <w:r>
        <w:t>.g.</w:t>
      </w:r>
    </w:p>
    <w:p w14:paraId="6FD6C3AD" w14:textId="2F9B4491" w:rsidR="005701A9" w:rsidRDefault="005701A9">
      <w:pPr>
        <w:pStyle w:val="Odlomakpopisa"/>
        <w:numPr>
          <w:ilvl w:val="0"/>
          <w:numId w:val="91"/>
        </w:numPr>
        <w:jc w:val="both"/>
      </w:pPr>
      <w:r>
        <w:t>temeljem procjene učinka vezano za izmjenu poreznih propisa</w:t>
      </w:r>
    </w:p>
    <w:p w14:paraId="3923C728" w14:textId="3D6A77D0" w:rsidR="00AF41C1" w:rsidRDefault="00C11626" w:rsidP="00F701BB">
      <w:pPr>
        <w:numPr>
          <w:ilvl w:val="0"/>
          <w:numId w:val="2"/>
        </w:numPr>
        <w:jc w:val="both"/>
      </w:pPr>
      <w:r>
        <w:t xml:space="preserve">temeljem </w:t>
      </w:r>
      <w:r w:rsidR="009E2C49">
        <w:t>procjene</w:t>
      </w:r>
      <w:r w:rsidR="001C3424">
        <w:t xml:space="preserve"> </w:t>
      </w:r>
      <w:r>
        <w:t>ostva</w:t>
      </w:r>
      <w:r w:rsidR="00F701BB">
        <w:t>renja prihoda</w:t>
      </w:r>
      <w:r w:rsidR="009E2C49">
        <w:t xml:space="preserve"> proračuna u tekućoj proračunskoj godini</w:t>
      </w:r>
      <w:r w:rsidR="00F701BB">
        <w:t xml:space="preserve"> i njiho</w:t>
      </w:r>
      <w:r w:rsidR="00407C05">
        <w:t>ve projicirane realizacije u sl</w:t>
      </w:r>
      <w:r w:rsidR="00F701BB">
        <w:t>jedećim godinama</w:t>
      </w:r>
      <w:r w:rsidR="0047210A">
        <w:t>.</w:t>
      </w:r>
    </w:p>
    <w:p w14:paraId="2C9C258B" w14:textId="11E9D505" w:rsidR="00513D9F" w:rsidRDefault="00513D9F" w:rsidP="00F701BB">
      <w:pPr>
        <w:numPr>
          <w:ilvl w:val="0"/>
          <w:numId w:val="2"/>
        </w:numPr>
        <w:jc w:val="both"/>
      </w:pPr>
      <w:r>
        <w:t>u ovom prijedlogu proračuna u okviru ovih prihoda planirani su vlastiti i namjenski prihodi proračunskih korisnika</w:t>
      </w:r>
    </w:p>
    <w:p w14:paraId="529DDEEE" w14:textId="5DA6992D" w:rsidR="008764D0" w:rsidRDefault="008764D0" w:rsidP="00F701BB">
      <w:pPr>
        <w:numPr>
          <w:ilvl w:val="0"/>
          <w:numId w:val="2"/>
        </w:numPr>
        <w:jc w:val="both"/>
      </w:pPr>
      <w:r>
        <w:t>procjene rezultata poslovanja za tekuću proračunsku godinu</w:t>
      </w:r>
    </w:p>
    <w:p w14:paraId="24F204C4" w14:textId="77777777" w:rsidR="00DE2870" w:rsidRDefault="00DE2870" w:rsidP="00DE2870">
      <w:pPr>
        <w:jc w:val="both"/>
      </w:pPr>
    </w:p>
    <w:p w14:paraId="65171BBB" w14:textId="67F599D2" w:rsidR="00DE2870" w:rsidRDefault="00DE2870" w:rsidP="00DE2870">
      <w:pPr>
        <w:jc w:val="both"/>
      </w:pPr>
      <w:r>
        <w:t>Značajan utjecaj na prihodovnu stranu proračuna imati će izmjene Zakona o porezu na dohodak i Zakona o financiranju jedinica lokalne, područne (regionalne) samouprave.</w:t>
      </w:r>
    </w:p>
    <w:p w14:paraId="7D59216E" w14:textId="77777777" w:rsidR="001878EE" w:rsidRDefault="001878EE" w:rsidP="00330E73">
      <w:pPr>
        <w:jc w:val="both"/>
      </w:pPr>
    </w:p>
    <w:p w14:paraId="5F64744B" w14:textId="23DD30D8" w:rsidR="001878EE" w:rsidRPr="005701A9" w:rsidRDefault="001878EE" w:rsidP="00593CB8">
      <w:pPr>
        <w:jc w:val="both"/>
      </w:pPr>
      <w:r>
        <w:t xml:space="preserve">U strukturi prihoda najznačajniji udio imaju prihodi </w:t>
      </w:r>
      <w:r w:rsidR="003043A3">
        <w:t xml:space="preserve">od </w:t>
      </w:r>
      <w:r w:rsidR="00753477">
        <w:t>pomoći</w:t>
      </w:r>
      <w:r w:rsidR="0047210A">
        <w:t xml:space="preserve"> koje su planirane </w:t>
      </w:r>
      <w:r w:rsidR="003043A3">
        <w:t>u iznosu</w:t>
      </w:r>
      <w:r w:rsidR="00683A6B">
        <w:t xml:space="preserve"> </w:t>
      </w:r>
      <w:r w:rsidR="00DE2870" w:rsidRPr="00DE2870">
        <w:t>8.700.000,00</w:t>
      </w:r>
      <w:r w:rsidR="00683A6B" w:rsidRPr="00DE2870">
        <w:t xml:space="preserve"> eura</w:t>
      </w:r>
      <w:r w:rsidR="0047210A">
        <w:t xml:space="preserve">. </w:t>
      </w:r>
      <w:r w:rsidR="0047210A" w:rsidRPr="005701A9">
        <w:t>Unutar ove skupine vrijednosno najznačajnije</w:t>
      </w:r>
      <w:r w:rsidR="00931352" w:rsidRPr="005701A9">
        <w:t xml:space="preserve"> </w:t>
      </w:r>
      <w:r w:rsidRPr="005701A9">
        <w:t>pomoći</w:t>
      </w:r>
      <w:r w:rsidR="0047210A" w:rsidRPr="005701A9">
        <w:t xml:space="preserve"> odnose na pomoći</w:t>
      </w:r>
      <w:r w:rsidRPr="005701A9">
        <w:t xml:space="preserve"> iz </w:t>
      </w:r>
      <w:r w:rsidR="005701A9">
        <w:t xml:space="preserve">fonda fiskalnog izravnanja </w:t>
      </w:r>
      <w:r w:rsidR="00625D95" w:rsidRPr="00DE2870">
        <w:t xml:space="preserve">i pomoći temeljem apliciranih </w:t>
      </w:r>
      <w:r w:rsidR="007E00D5" w:rsidRPr="00DE2870">
        <w:t xml:space="preserve"> i ugovorenih projekata iz </w:t>
      </w:r>
      <w:r w:rsidRPr="00DE2870">
        <w:t>EU sredstava</w:t>
      </w:r>
      <w:r w:rsidR="00DE2870">
        <w:t xml:space="preserve">, </w:t>
      </w:r>
      <w:r w:rsidR="00144B54" w:rsidRPr="005701A9">
        <w:t xml:space="preserve">a odnose se na realizaciju </w:t>
      </w:r>
      <w:r w:rsidR="00931352" w:rsidRPr="005701A9">
        <w:t>Programa Zaželi</w:t>
      </w:r>
      <w:r w:rsidR="007E00D5" w:rsidRPr="005701A9">
        <w:t xml:space="preserve"> </w:t>
      </w:r>
      <w:r w:rsidR="005701A9" w:rsidRPr="005701A9">
        <w:t>dobro</w:t>
      </w:r>
      <w:r w:rsidR="007E00D5" w:rsidRPr="005701A9">
        <w:t xml:space="preserve">, Zajedno za djecu Sinja, </w:t>
      </w:r>
      <w:r w:rsidR="00102D53" w:rsidRPr="005701A9">
        <w:t>projekt „Aglomeracije“</w:t>
      </w:r>
      <w:r w:rsidR="00CF2299" w:rsidRPr="005701A9">
        <w:t>, izgradnju dječjeg vrtića u Glavic</w:t>
      </w:r>
      <w:r w:rsidR="005701A9" w:rsidRPr="005701A9">
        <w:t xml:space="preserve">ama, alokacija sredstava kroz ITU sufinanciranje, izgradnja inovacijskog centra za digitalnu poljoprivredu na lokaciji </w:t>
      </w:r>
      <w:proofErr w:type="spellStart"/>
      <w:r w:rsidR="005701A9" w:rsidRPr="005701A9">
        <w:t>Štalija</w:t>
      </w:r>
      <w:proofErr w:type="spellEnd"/>
      <w:r w:rsidR="005701A9" w:rsidRPr="005701A9">
        <w:t>, projekt Sinj – Pametni Grad…</w:t>
      </w:r>
    </w:p>
    <w:p w14:paraId="4EED07D8" w14:textId="77777777" w:rsidR="00625D95" w:rsidRPr="009312E8" w:rsidRDefault="00625D95" w:rsidP="00593CB8">
      <w:pPr>
        <w:jc w:val="both"/>
      </w:pPr>
    </w:p>
    <w:p w14:paraId="2BCE3A7D" w14:textId="04771349" w:rsidR="00AF41C1" w:rsidRDefault="009312E8">
      <w:pPr>
        <w:jc w:val="both"/>
      </w:pPr>
      <w:r>
        <w:t>Da bi smo došli do ukupnih prihoda Proračuna, moramo zbrojiti:</w:t>
      </w:r>
    </w:p>
    <w:p w14:paraId="672B7A22" w14:textId="77777777" w:rsidR="00211099" w:rsidRDefault="00211099">
      <w:pPr>
        <w:jc w:val="both"/>
      </w:pPr>
    </w:p>
    <w:p w14:paraId="69B38B4E" w14:textId="00E22AA4" w:rsidR="009312E8" w:rsidRDefault="009312E8">
      <w:pPr>
        <w:pStyle w:val="Odlomakpopisa"/>
        <w:numPr>
          <w:ilvl w:val="0"/>
          <w:numId w:val="29"/>
        </w:numPr>
        <w:jc w:val="both"/>
      </w:pPr>
      <w:r>
        <w:t>Prihode poslovanja</w:t>
      </w:r>
    </w:p>
    <w:p w14:paraId="7F8A902B" w14:textId="753235D4" w:rsidR="009312E8" w:rsidRDefault="009312E8">
      <w:pPr>
        <w:pStyle w:val="Odlomakpopisa"/>
        <w:numPr>
          <w:ilvl w:val="0"/>
          <w:numId w:val="29"/>
        </w:numPr>
        <w:jc w:val="both"/>
      </w:pPr>
      <w:r>
        <w:t>Prihode od prodaje nefinancijske imovine</w:t>
      </w:r>
    </w:p>
    <w:p w14:paraId="2247F3DD" w14:textId="50538A9B" w:rsidR="009312E8" w:rsidRDefault="009312E8">
      <w:pPr>
        <w:pStyle w:val="Odlomakpopisa"/>
        <w:numPr>
          <w:ilvl w:val="0"/>
          <w:numId w:val="29"/>
        </w:numPr>
        <w:jc w:val="both"/>
      </w:pPr>
      <w:r>
        <w:t>Primitke od financijske imovine i zaduživanja</w:t>
      </w:r>
    </w:p>
    <w:p w14:paraId="2FF9315A" w14:textId="7652D91C" w:rsidR="009312E8" w:rsidRDefault="009312E8">
      <w:pPr>
        <w:pStyle w:val="Odlomakpopisa"/>
        <w:numPr>
          <w:ilvl w:val="0"/>
          <w:numId w:val="29"/>
        </w:numPr>
        <w:jc w:val="both"/>
      </w:pPr>
      <w:r>
        <w:t>Vlastite izvore prihoda proračunskih korisnika</w:t>
      </w:r>
    </w:p>
    <w:p w14:paraId="635FF9BC" w14:textId="118D2935" w:rsidR="00625D95" w:rsidRDefault="00625D95">
      <w:pPr>
        <w:pStyle w:val="Odlomakpopisa"/>
        <w:numPr>
          <w:ilvl w:val="0"/>
          <w:numId w:val="29"/>
        </w:numPr>
        <w:jc w:val="both"/>
      </w:pPr>
      <w:r>
        <w:t>Procjena rezultata poslovanja</w:t>
      </w:r>
    </w:p>
    <w:p w14:paraId="21A68DB3" w14:textId="77777777" w:rsidR="00AF41C1" w:rsidRDefault="00AF41C1" w:rsidP="00787CA0">
      <w:pPr>
        <w:jc w:val="both"/>
      </w:pPr>
    </w:p>
    <w:p w14:paraId="3A135184" w14:textId="77777777" w:rsidR="009E2E7E" w:rsidRDefault="00787CA0" w:rsidP="00787CA0">
      <w:pPr>
        <w:rPr>
          <w:b/>
        </w:rPr>
      </w:pPr>
      <w:r>
        <w:rPr>
          <w:b/>
        </w:rPr>
        <w:t xml:space="preserve">          </w:t>
      </w:r>
      <w:r w:rsidR="00AF41C1">
        <w:rPr>
          <w:b/>
        </w:rPr>
        <w:t xml:space="preserve">               </w:t>
      </w:r>
    </w:p>
    <w:p w14:paraId="06B47CF2" w14:textId="77777777" w:rsidR="00330E73" w:rsidRDefault="009E2E7E" w:rsidP="00330E73">
      <w:pPr>
        <w:jc w:val="both"/>
      </w:pPr>
      <w:r>
        <w:rPr>
          <w:b/>
        </w:rPr>
        <w:br w:type="page"/>
      </w:r>
      <w:r w:rsidR="00330E73">
        <w:lastRenderedPageBreak/>
        <w:t>Prihodi i primici Proračuna prema ekonomskoj klasifikaciji obuhvaćaju prihode poslovanja, prihode od prodaje nefinancijske imovine, te primitke od financijske imovine i zaduživanja, a isti su planirani kako slijedi.</w:t>
      </w:r>
    </w:p>
    <w:p w14:paraId="1A4203A5" w14:textId="2CE52C71" w:rsidR="009E2E7E" w:rsidRDefault="009E2E7E">
      <w:pPr>
        <w:rPr>
          <w:b/>
        </w:rPr>
      </w:pPr>
    </w:p>
    <w:p w14:paraId="6EE6A68B" w14:textId="77777777" w:rsidR="001F6E3B" w:rsidRDefault="001F6E3B">
      <w:pPr>
        <w:rPr>
          <w:b/>
        </w:rPr>
      </w:pPr>
    </w:p>
    <w:p w14:paraId="0D96E006" w14:textId="1E54AC86" w:rsidR="00AF41C1" w:rsidRDefault="00625D95" w:rsidP="00787CA0">
      <w:pPr>
        <w:rPr>
          <w:b/>
        </w:rPr>
      </w:pPr>
      <w:r>
        <w:rPr>
          <w:b/>
        </w:rPr>
        <w:t xml:space="preserve">                   </w:t>
      </w:r>
      <w:r w:rsidR="00AF41C1">
        <w:rPr>
          <w:b/>
        </w:rPr>
        <w:t>PRIHODI  PRORAČUNA  PO  EKONOMSKOJ  KLASIFIKACIJI</w:t>
      </w:r>
    </w:p>
    <w:p w14:paraId="701D1168" w14:textId="4653D542" w:rsidR="00AF41C1" w:rsidRDefault="00AF41C1">
      <w:pPr>
        <w:jc w:val="center"/>
        <w:rPr>
          <w:b/>
        </w:rPr>
      </w:pPr>
      <w:r>
        <w:rPr>
          <w:b/>
        </w:rPr>
        <w:t xml:space="preserve">   </w:t>
      </w:r>
      <w:r w:rsidR="001C3424">
        <w:rPr>
          <w:b/>
        </w:rPr>
        <w:t>ZA   RAZDOBLJE  20</w:t>
      </w:r>
      <w:r w:rsidR="00C811D2">
        <w:rPr>
          <w:b/>
        </w:rPr>
        <w:t>2</w:t>
      </w:r>
      <w:r w:rsidR="00683A6B">
        <w:rPr>
          <w:b/>
        </w:rPr>
        <w:t>4</w:t>
      </w:r>
      <w:r w:rsidR="001C3424">
        <w:rPr>
          <w:b/>
        </w:rPr>
        <w:t>.  -  202</w:t>
      </w:r>
      <w:r w:rsidR="00683A6B">
        <w:rPr>
          <w:b/>
        </w:rPr>
        <w:t>6</w:t>
      </w:r>
      <w:r>
        <w:rPr>
          <w:b/>
        </w:rPr>
        <w:t>.</w:t>
      </w:r>
    </w:p>
    <w:p w14:paraId="2631AAB5" w14:textId="77777777" w:rsidR="00AF41C1" w:rsidRDefault="00AF41C1">
      <w:pPr>
        <w:jc w:val="center"/>
      </w:pPr>
    </w:p>
    <w:tbl>
      <w:tblPr>
        <w:tblW w:w="10490" w:type="dxa"/>
        <w:jc w:val="center"/>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1E0" w:firstRow="1" w:lastRow="1" w:firstColumn="1" w:lastColumn="1" w:noHBand="0" w:noVBand="0"/>
      </w:tblPr>
      <w:tblGrid>
        <w:gridCol w:w="436"/>
        <w:gridCol w:w="1659"/>
        <w:gridCol w:w="1481"/>
        <w:gridCol w:w="1481"/>
        <w:gridCol w:w="852"/>
        <w:gridCol w:w="1481"/>
        <w:gridCol w:w="938"/>
        <w:gridCol w:w="1481"/>
        <w:gridCol w:w="938"/>
      </w:tblGrid>
      <w:tr w:rsidR="00151F8C" w14:paraId="16CE49D6" w14:textId="77777777" w:rsidTr="00683A6B">
        <w:trPr>
          <w:jc w:val="center"/>
        </w:trPr>
        <w:tc>
          <w:tcPr>
            <w:tcW w:w="616" w:type="dxa"/>
            <w:shd w:val="clear" w:color="auto" w:fill="BFBFBF" w:themeFill="background1" w:themeFillShade="BF"/>
          </w:tcPr>
          <w:p w14:paraId="5A6EB932" w14:textId="77777777" w:rsidR="00683A6B" w:rsidRDefault="00683A6B">
            <w:pPr>
              <w:rPr>
                <w:sz w:val="22"/>
                <w:szCs w:val="22"/>
              </w:rPr>
            </w:pPr>
          </w:p>
        </w:tc>
        <w:tc>
          <w:tcPr>
            <w:tcW w:w="1704" w:type="dxa"/>
            <w:shd w:val="clear" w:color="auto" w:fill="BFBFBF" w:themeFill="background1" w:themeFillShade="BF"/>
            <w:vAlign w:val="center"/>
          </w:tcPr>
          <w:p w14:paraId="64C38C07" w14:textId="77777777" w:rsidR="00683A6B" w:rsidRDefault="00683A6B" w:rsidP="004C1A20">
            <w:pPr>
              <w:jc w:val="center"/>
              <w:rPr>
                <w:b/>
                <w:sz w:val="22"/>
                <w:szCs w:val="22"/>
              </w:rPr>
            </w:pPr>
            <w:r>
              <w:rPr>
                <w:b/>
                <w:sz w:val="22"/>
                <w:szCs w:val="22"/>
              </w:rPr>
              <w:t>Vrsta prihoda</w:t>
            </w:r>
          </w:p>
        </w:tc>
        <w:tc>
          <w:tcPr>
            <w:tcW w:w="1481" w:type="dxa"/>
            <w:shd w:val="clear" w:color="auto" w:fill="BFBFBF" w:themeFill="background1" w:themeFillShade="BF"/>
            <w:vAlign w:val="center"/>
          </w:tcPr>
          <w:p w14:paraId="5F08F759" w14:textId="6C2AB3F1" w:rsidR="00683A6B" w:rsidRPr="00625D95" w:rsidRDefault="00683A6B" w:rsidP="004C1A20">
            <w:pPr>
              <w:jc w:val="center"/>
              <w:rPr>
                <w:b/>
                <w:sz w:val="22"/>
                <w:szCs w:val="22"/>
              </w:rPr>
            </w:pPr>
            <w:r w:rsidRPr="00625D95">
              <w:rPr>
                <w:b/>
                <w:sz w:val="22"/>
                <w:szCs w:val="22"/>
              </w:rPr>
              <w:t>2023.</w:t>
            </w:r>
          </w:p>
        </w:tc>
        <w:tc>
          <w:tcPr>
            <w:tcW w:w="981" w:type="dxa"/>
            <w:shd w:val="clear" w:color="auto" w:fill="BFBFBF" w:themeFill="background1" w:themeFillShade="BF"/>
            <w:vAlign w:val="center"/>
          </w:tcPr>
          <w:p w14:paraId="60F382DF" w14:textId="5731FF77" w:rsidR="00683A6B" w:rsidRPr="00625D95" w:rsidRDefault="00683A6B" w:rsidP="004C1A20">
            <w:pPr>
              <w:jc w:val="center"/>
              <w:rPr>
                <w:b/>
                <w:sz w:val="22"/>
                <w:szCs w:val="22"/>
              </w:rPr>
            </w:pPr>
            <w:r>
              <w:rPr>
                <w:b/>
                <w:sz w:val="22"/>
                <w:szCs w:val="22"/>
              </w:rPr>
              <w:t>2024.g.</w:t>
            </w:r>
          </w:p>
        </w:tc>
        <w:tc>
          <w:tcPr>
            <w:tcW w:w="747" w:type="dxa"/>
            <w:shd w:val="clear" w:color="auto" w:fill="BFBFBF" w:themeFill="background1" w:themeFillShade="BF"/>
            <w:vAlign w:val="center"/>
          </w:tcPr>
          <w:p w14:paraId="2D1AB1FC" w14:textId="0EAAD426" w:rsidR="00683A6B" w:rsidRPr="00625D95" w:rsidRDefault="00683A6B" w:rsidP="004C1A20">
            <w:pPr>
              <w:jc w:val="center"/>
              <w:rPr>
                <w:b/>
                <w:sz w:val="22"/>
                <w:szCs w:val="22"/>
              </w:rPr>
            </w:pPr>
            <w:r w:rsidRPr="00625D95">
              <w:rPr>
                <w:b/>
                <w:sz w:val="22"/>
                <w:szCs w:val="22"/>
              </w:rPr>
              <w:t>Indeks 2</w:t>
            </w:r>
            <w:r>
              <w:rPr>
                <w:b/>
                <w:sz w:val="22"/>
                <w:szCs w:val="22"/>
              </w:rPr>
              <w:t>4</w:t>
            </w:r>
            <w:r w:rsidRPr="00625D95">
              <w:rPr>
                <w:b/>
                <w:sz w:val="22"/>
                <w:szCs w:val="22"/>
              </w:rPr>
              <w:t>/2</w:t>
            </w:r>
            <w:r>
              <w:rPr>
                <w:b/>
                <w:sz w:val="22"/>
                <w:szCs w:val="22"/>
              </w:rPr>
              <w:t>3</w:t>
            </w:r>
            <w:r w:rsidRPr="00625D95">
              <w:rPr>
                <w:b/>
                <w:sz w:val="22"/>
                <w:szCs w:val="22"/>
              </w:rPr>
              <w:t xml:space="preserve"> %</w:t>
            </w:r>
          </w:p>
        </w:tc>
        <w:tc>
          <w:tcPr>
            <w:tcW w:w="1481" w:type="dxa"/>
            <w:shd w:val="clear" w:color="auto" w:fill="BFBFBF" w:themeFill="background1" w:themeFillShade="BF"/>
            <w:vAlign w:val="center"/>
          </w:tcPr>
          <w:p w14:paraId="742AE3CA" w14:textId="17217988" w:rsidR="00683A6B" w:rsidRPr="00625D95" w:rsidRDefault="00683A6B" w:rsidP="004C1A20">
            <w:pPr>
              <w:jc w:val="center"/>
              <w:rPr>
                <w:b/>
                <w:sz w:val="22"/>
                <w:szCs w:val="22"/>
              </w:rPr>
            </w:pPr>
            <w:r w:rsidRPr="00625D95">
              <w:rPr>
                <w:b/>
                <w:sz w:val="22"/>
                <w:szCs w:val="22"/>
              </w:rPr>
              <w:t>202</w:t>
            </w:r>
            <w:r>
              <w:rPr>
                <w:b/>
                <w:sz w:val="22"/>
                <w:szCs w:val="22"/>
              </w:rPr>
              <w:t>5</w:t>
            </w:r>
            <w:r w:rsidRPr="00625D95">
              <w:rPr>
                <w:b/>
                <w:sz w:val="22"/>
                <w:szCs w:val="22"/>
              </w:rPr>
              <w:t>.</w:t>
            </w:r>
          </w:p>
        </w:tc>
        <w:tc>
          <w:tcPr>
            <w:tcW w:w="938" w:type="dxa"/>
            <w:shd w:val="clear" w:color="auto" w:fill="BFBFBF" w:themeFill="background1" w:themeFillShade="BF"/>
            <w:vAlign w:val="center"/>
          </w:tcPr>
          <w:p w14:paraId="2C71B505" w14:textId="0410D40F" w:rsidR="00683A6B" w:rsidRPr="00625D95" w:rsidRDefault="00683A6B" w:rsidP="004C1A20">
            <w:pPr>
              <w:jc w:val="center"/>
              <w:rPr>
                <w:b/>
                <w:sz w:val="22"/>
                <w:szCs w:val="22"/>
              </w:rPr>
            </w:pPr>
            <w:r w:rsidRPr="00625D95">
              <w:rPr>
                <w:b/>
                <w:sz w:val="22"/>
                <w:szCs w:val="22"/>
              </w:rPr>
              <w:t>Index 2</w:t>
            </w:r>
            <w:r>
              <w:rPr>
                <w:b/>
                <w:sz w:val="22"/>
                <w:szCs w:val="22"/>
              </w:rPr>
              <w:t>5</w:t>
            </w:r>
            <w:r w:rsidRPr="00625D95">
              <w:rPr>
                <w:b/>
                <w:sz w:val="22"/>
                <w:szCs w:val="22"/>
              </w:rPr>
              <w:t>/2</w:t>
            </w:r>
            <w:r>
              <w:rPr>
                <w:b/>
                <w:sz w:val="22"/>
                <w:szCs w:val="22"/>
              </w:rPr>
              <w:t>4</w:t>
            </w:r>
            <w:r w:rsidRPr="00625D95">
              <w:rPr>
                <w:b/>
                <w:sz w:val="22"/>
                <w:szCs w:val="22"/>
              </w:rPr>
              <w:t>%</w:t>
            </w:r>
          </w:p>
        </w:tc>
        <w:tc>
          <w:tcPr>
            <w:tcW w:w="1481" w:type="dxa"/>
            <w:shd w:val="clear" w:color="auto" w:fill="BFBFBF" w:themeFill="background1" w:themeFillShade="BF"/>
            <w:vAlign w:val="center"/>
          </w:tcPr>
          <w:p w14:paraId="213A4561" w14:textId="56416AA2" w:rsidR="00683A6B" w:rsidRPr="00625D95" w:rsidRDefault="00683A6B" w:rsidP="004C1A20">
            <w:pPr>
              <w:jc w:val="center"/>
              <w:rPr>
                <w:b/>
                <w:sz w:val="22"/>
                <w:szCs w:val="22"/>
              </w:rPr>
            </w:pPr>
            <w:r w:rsidRPr="00625D95">
              <w:rPr>
                <w:b/>
                <w:sz w:val="22"/>
                <w:szCs w:val="22"/>
              </w:rPr>
              <w:t>202</w:t>
            </w:r>
            <w:r>
              <w:rPr>
                <w:b/>
                <w:sz w:val="22"/>
                <w:szCs w:val="22"/>
              </w:rPr>
              <w:t>6</w:t>
            </w:r>
            <w:r w:rsidRPr="00625D95">
              <w:rPr>
                <w:b/>
                <w:sz w:val="22"/>
                <w:szCs w:val="22"/>
              </w:rPr>
              <w:t>.</w:t>
            </w:r>
          </w:p>
        </w:tc>
        <w:tc>
          <w:tcPr>
            <w:tcW w:w="1061" w:type="dxa"/>
            <w:shd w:val="clear" w:color="auto" w:fill="BFBFBF" w:themeFill="background1" w:themeFillShade="BF"/>
            <w:vAlign w:val="center"/>
          </w:tcPr>
          <w:p w14:paraId="5384556E" w14:textId="7A2215EF" w:rsidR="00683A6B" w:rsidRPr="00625D95" w:rsidRDefault="00683A6B" w:rsidP="004C1A20">
            <w:pPr>
              <w:jc w:val="center"/>
              <w:rPr>
                <w:b/>
                <w:sz w:val="22"/>
                <w:szCs w:val="22"/>
              </w:rPr>
            </w:pPr>
            <w:r w:rsidRPr="00625D95">
              <w:rPr>
                <w:b/>
                <w:sz w:val="22"/>
                <w:szCs w:val="22"/>
              </w:rPr>
              <w:t>Index 2</w:t>
            </w:r>
            <w:r>
              <w:rPr>
                <w:b/>
                <w:sz w:val="22"/>
                <w:szCs w:val="22"/>
              </w:rPr>
              <w:t>6</w:t>
            </w:r>
            <w:r w:rsidRPr="00625D95">
              <w:rPr>
                <w:b/>
                <w:sz w:val="22"/>
                <w:szCs w:val="22"/>
              </w:rPr>
              <w:t>/2</w:t>
            </w:r>
            <w:r>
              <w:rPr>
                <w:b/>
                <w:sz w:val="22"/>
                <w:szCs w:val="22"/>
              </w:rPr>
              <w:t>4</w:t>
            </w:r>
            <w:r w:rsidRPr="00625D95">
              <w:rPr>
                <w:b/>
                <w:sz w:val="22"/>
                <w:szCs w:val="22"/>
              </w:rPr>
              <w:t>%</w:t>
            </w:r>
          </w:p>
        </w:tc>
      </w:tr>
      <w:tr w:rsidR="00151F8C" w14:paraId="08C91AE7" w14:textId="77777777" w:rsidTr="00683A6B">
        <w:trPr>
          <w:jc w:val="center"/>
        </w:trPr>
        <w:tc>
          <w:tcPr>
            <w:tcW w:w="616" w:type="dxa"/>
            <w:shd w:val="clear" w:color="auto" w:fill="D9D9D9" w:themeFill="background1" w:themeFillShade="D9"/>
          </w:tcPr>
          <w:p w14:paraId="02F3474D" w14:textId="77777777" w:rsidR="00683A6B" w:rsidRPr="00625D95" w:rsidRDefault="00683A6B" w:rsidP="009961EF">
            <w:pPr>
              <w:jc w:val="center"/>
              <w:rPr>
                <w:b/>
                <w:sz w:val="22"/>
                <w:szCs w:val="22"/>
              </w:rPr>
            </w:pPr>
            <w:r w:rsidRPr="00625D95">
              <w:rPr>
                <w:b/>
                <w:sz w:val="22"/>
                <w:szCs w:val="22"/>
              </w:rPr>
              <w:t>6</w:t>
            </w:r>
          </w:p>
        </w:tc>
        <w:tc>
          <w:tcPr>
            <w:tcW w:w="1704" w:type="dxa"/>
            <w:shd w:val="clear" w:color="auto" w:fill="D9D9D9" w:themeFill="background1" w:themeFillShade="D9"/>
          </w:tcPr>
          <w:p w14:paraId="4A02FD0F" w14:textId="77777777" w:rsidR="00683A6B" w:rsidRPr="00625D95" w:rsidRDefault="00683A6B">
            <w:pPr>
              <w:rPr>
                <w:b/>
                <w:sz w:val="22"/>
                <w:szCs w:val="22"/>
              </w:rPr>
            </w:pPr>
            <w:r w:rsidRPr="00625D95">
              <w:rPr>
                <w:b/>
                <w:sz w:val="22"/>
                <w:szCs w:val="22"/>
              </w:rPr>
              <w:t>Prihodi</w:t>
            </w:r>
          </w:p>
        </w:tc>
        <w:tc>
          <w:tcPr>
            <w:tcW w:w="1481" w:type="dxa"/>
            <w:shd w:val="clear" w:color="auto" w:fill="D9D9D9" w:themeFill="background1" w:themeFillShade="D9"/>
            <w:vAlign w:val="center"/>
          </w:tcPr>
          <w:p w14:paraId="5C1BC8A8" w14:textId="356FA5D4" w:rsidR="00683A6B" w:rsidRPr="00625D95" w:rsidRDefault="00683A6B" w:rsidP="004D67C7">
            <w:pPr>
              <w:jc w:val="right"/>
              <w:rPr>
                <w:b/>
                <w:sz w:val="22"/>
                <w:szCs w:val="22"/>
              </w:rPr>
            </w:pPr>
            <w:r>
              <w:rPr>
                <w:b/>
                <w:sz w:val="22"/>
                <w:szCs w:val="22"/>
              </w:rPr>
              <w:t>13.683.721,55</w:t>
            </w:r>
          </w:p>
        </w:tc>
        <w:tc>
          <w:tcPr>
            <w:tcW w:w="981" w:type="dxa"/>
            <w:shd w:val="clear" w:color="auto" w:fill="D9D9D9" w:themeFill="background1" w:themeFillShade="D9"/>
            <w:vAlign w:val="center"/>
          </w:tcPr>
          <w:p w14:paraId="41895177" w14:textId="3F3A0912" w:rsidR="00683A6B" w:rsidRDefault="00151F8C" w:rsidP="004D67C7">
            <w:pPr>
              <w:jc w:val="right"/>
              <w:rPr>
                <w:b/>
                <w:sz w:val="22"/>
                <w:szCs w:val="22"/>
              </w:rPr>
            </w:pPr>
            <w:r>
              <w:rPr>
                <w:b/>
                <w:sz w:val="22"/>
                <w:szCs w:val="22"/>
              </w:rPr>
              <w:t>17.320.000,00</w:t>
            </w:r>
          </w:p>
        </w:tc>
        <w:tc>
          <w:tcPr>
            <w:tcW w:w="747" w:type="dxa"/>
            <w:shd w:val="clear" w:color="auto" w:fill="D9D9D9" w:themeFill="background1" w:themeFillShade="D9"/>
            <w:vAlign w:val="center"/>
          </w:tcPr>
          <w:p w14:paraId="0FC21753" w14:textId="572380EF" w:rsidR="00683A6B" w:rsidRPr="00625D95" w:rsidRDefault="00523A88" w:rsidP="004D67C7">
            <w:pPr>
              <w:jc w:val="right"/>
              <w:rPr>
                <w:b/>
                <w:sz w:val="22"/>
                <w:szCs w:val="22"/>
              </w:rPr>
            </w:pPr>
            <w:r>
              <w:rPr>
                <w:b/>
                <w:sz w:val="22"/>
                <w:szCs w:val="22"/>
              </w:rPr>
              <w:t>126,57</w:t>
            </w:r>
          </w:p>
        </w:tc>
        <w:tc>
          <w:tcPr>
            <w:tcW w:w="1481" w:type="dxa"/>
            <w:shd w:val="clear" w:color="auto" w:fill="D9D9D9" w:themeFill="background1" w:themeFillShade="D9"/>
            <w:vAlign w:val="center"/>
          </w:tcPr>
          <w:p w14:paraId="240595EF" w14:textId="02B1DBA1" w:rsidR="00683A6B" w:rsidRPr="00625D95" w:rsidRDefault="00151F8C" w:rsidP="004D67C7">
            <w:pPr>
              <w:jc w:val="right"/>
              <w:rPr>
                <w:b/>
                <w:sz w:val="22"/>
                <w:szCs w:val="22"/>
              </w:rPr>
            </w:pPr>
            <w:r>
              <w:rPr>
                <w:b/>
                <w:sz w:val="22"/>
                <w:szCs w:val="22"/>
              </w:rPr>
              <w:t>15.970.000,00</w:t>
            </w:r>
          </w:p>
        </w:tc>
        <w:tc>
          <w:tcPr>
            <w:tcW w:w="938" w:type="dxa"/>
            <w:shd w:val="clear" w:color="auto" w:fill="D9D9D9" w:themeFill="background1" w:themeFillShade="D9"/>
            <w:vAlign w:val="center"/>
          </w:tcPr>
          <w:p w14:paraId="0555AFF2" w14:textId="33608E23" w:rsidR="00683A6B" w:rsidRPr="00625D95" w:rsidRDefault="00523A88" w:rsidP="004D67C7">
            <w:pPr>
              <w:jc w:val="right"/>
              <w:rPr>
                <w:b/>
                <w:sz w:val="22"/>
                <w:szCs w:val="22"/>
              </w:rPr>
            </w:pPr>
            <w:r>
              <w:rPr>
                <w:b/>
                <w:sz w:val="22"/>
                <w:szCs w:val="22"/>
              </w:rPr>
              <w:t>92,20</w:t>
            </w:r>
          </w:p>
        </w:tc>
        <w:tc>
          <w:tcPr>
            <w:tcW w:w="1481" w:type="dxa"/>
            <w:shd w:val="clear" w:color="auto" w:fill="D9D9D9" w:themeFill="background1" w:themeFillShade="D9"/>
            <w:vAlign w:val="center"/>
          </w:tcPr>
          <w:p w14:paraId="434B7A48" w14:textId="3D48AA2D" w:rsidR="00683A6B" w:rsidRPr="00625D95" w:rsidRDefault="00151F8C" w:rsidP="004D67C7">
            <w:pPr>
              <w:jc w:val="right"/>
              <w:rPr>
                <w:b/>
                <w:sz w:val="22"/>
                <w:szCs w:val="22"/>
              </w:rPr>
            </w:pPr>
            <w:r>
              <w:rPr>
                <w:b/>
                <w:sz w:val="22"/>
                <w:szCs w:val="22"/>
              </w:rPr>
              <w:t>16.470.000,00</w:t>
            </w:r>
          </w:p>
        </w:tc>
        <w:tc>
          <w:tcPr>
            <w:tcW w:w="1061" w:type="dxa"/>
            <w:shd w:val="clear" w:color="auto" w:fill="D9D9D9" w:themeFill="background1" w:themeFillShade="D9"/>
            <w:vAlign w:val="center"/>
          </w:tcPr>
          <w:p w14:paraId="419EEBCE" w14:textId="2B1249AA" w:rsidR="00683A6B" w:rsidRPr="00625D95" w:rsidRDefault="00523A88" w:rsidP="004D67C7">
            <w:pPr>
              <w:jc w:val="right"/>
              <w:rPr>
                <w:b/>
                <w:sz w:val="22"/>
                <w:szCs w:val="22"/>
              </w:rPr>
            </w:pPr>
            <w:r>
              <w:rPr>
                <w:b/>
                <w:sz w:val="22"/>
                <w:szCs w:val="22"/>
              </w:rPr>
              <w:t>103,13</w:t>
            </w:r>
          </w:p>
        </w:tc>
      </w:tr>
      <w:tr w:rsidR="00151F8C" w14:paraId="27EF2B0F" w14:textId="77777777" w:rsidTr="00683A6B">
        <w:trPr>
          <w:jc w:val="center"/>
        </w:trPr>
        <w:tc>
          <w:tcPr>
            <w:tcW w:w="616" w:type="dxa"/>
            <w:vAlign w:val="center"/>
          </w:tcPr>
          <w:p w14:paraId="2619B3F6" w14:textId="77777777" w:rsidR="00683A6B" w:rsidRPr="00625D95" w:rsidRDefault="00683A6B" w:rsidP="009961EF">
            <w:pPr>
              <w:jc w:val="center"/>
              <w:rPr>
                <w:sz w:val="22"/>
                <w:szCs w:val="22"/>
              </w:rPr>
            </w:pPr>
            <w:r w:rsidRPr="00625D95">
              <w:rPr>
                <w:sz w:val="22"/>
                <w:szCs w:val="22"/>
              </w:rPr>
              <w:t>61</w:t>
            </w:r>
          </w:p>
        </w:tc>
        <w:tc>
          <w:tcPr>
            <w:tcW w:w="1704" w:type="dxa"/>
          </w:tcPr>
          <w:p w14:paraId="4319A601" w14:textId="77777777" w:rsidR="00683A6B" w:rsidRPr="00625D95" w:rsidRDefault="00683A6B">
            <w:pPr>
              <w:rPr>
                <w:sz w:val="22"/>
                <w:szCs w:val="22"/>
              </w:rPr>
            </w:pPr>
            <w:r w:rsidRPr="00625D95">
              <w:rPr>
                <w:sz w:val="22"/>
                <w:szCs w:val="22"/>
              </w:rPr>
              <w:t>Prihodi od poreza</w:t>
            </w:r>
          </w:p>
        </w:tc>
        <w:tc>
          <w:tcPr>
            <w:tcW w:w="1481" w:type="dxa"/>
            <w:vAlign w:val="center"/>
          </w:tcPr>
          <w:p w14:paraId="294EF334" w14:textId="15DF3576" w:rsidR="00683A6B" w:rsidRPr="00625D95" w:rsidRDefault="00683A6B" w:rsidP="004D67C7">
            <w:pPr>
              <w:jc w:val="right"/>
              <w:rPr>
                <w:sz w:val="22"/>
                <w:szCs w:val="22"/>
              </w:rPr>
            </w:pPr>
            <w:r>
              <w:rPr>
                <w:sz w:val="22"/>
                <w:szCs w:val="22"/>
              </w:rPr>
              <w:t>5.246.532,62</w:t>
            </w:r>
          </w:p>
        </w:tc>
        <w:tc>
          <w:tcPr>
            <w:tcW w:w="981" w:type="dxa"/>
            <w:vAlign w:val="center"/>
          </w:tcPr>
          <w:p w14:paraId="4787B351" w14:textId="2822C246" w:rsidR="00683A6B" w:rsidRDefault="00151F8C" w:rsidP="004D67C7">
            <w:pPr>
              <w:jc w:val="right"/>
              <w:rPr>
                <w:sz w:val="22"/>
                <w:szCs w:val="22"/>
              </w:rPr>
            </w:pPr>
            <w:r>
              <w:rPr>
                <w:sz w:val="22"/>
                <w:szCs w:val="22"/>
              </w:rPr>
              <w:t>6.830.000,00</w:t>
            </w:r>
          </w:p>
        </w:tc>
        <w:tc>
          <w:tcPr>
            <w:tcW w:w="747" w:type="dxa"/>
            <w:vAlign w:val="center"/>
          </w:tcPr>
          <w:p w14:paraId="5AAD2924" w14:textId="188D2B4E" w:rsidR="00683A6B" w:rsidRPr="00625D95" w:rsidRDefault="00523A88" w:rsidP="004D67C7">
            <w:pPr>
              <w:jc w:val="right"/>
              <w:rPr>
                <w:sz w:val="22"/>
                <w:szCs w:val="22"/>
              </w:rPr>
            </w:pPr>
            <w:r>
              <w:rPr>
                <w:sz w:val="22"/>
                <w:szCs w:val="22"/>
              </w:rPr>
              <w:t>130,18</w:t>
            </w:r>
          </w:p>
        </w:tc>
        <w:tc>
          <w:tcPr>
            <w:tcW w:w="1481" w:type="dxa"/>
            <w:vAlign w:val="center"/>
          </w:tcPr>
          <w:p w14:paraId="40102EC8" w14:textId="6346191E" w:rsidR="00683A6B" w:rsidRPr="00625D95" w:rsidRDefault="00151F8C" w:rsidP="004D67C7">
            <w:pPr>
              <w:jc w:val="right"/>
              <w:rPr>
                <w:sz w:val="22"/>
                <w:szCs w:val="22"/>
              </w:rPr>
            </w:pPr>
            <w:r>
              <w:rPr>
                <w:sz w:val="22"/>
                <w:szCs w:val="22"/>
              </w:rPr>
              <w:t>6.940.000,00</w:t>
            </w:r>
          </w:p>
        </w:tc>
        <w:tc>
          <w:tcPr>
            <w:tcW w:w="938" w:type="dxa"/>
            <w:vAlign w:val="center"/>
          </w:tcPr>
          <w:p w14:paraId="47DF8D4A" w14:textId="52DC3A55" w:rsidR="00683A6B" w:rsidRPr="00625D95" w:rsidRDefault="00523A88" w:rsidP="004D67C7">
            <w:pPr>
              <w:jc w:val="right"/>
              <w:rPr>
                <w:sz w:val="22"/>
                <w:szCs w:val="22"/>
              </w:rPr>
            </w:pPr>
            <w:r>
              <w:rPr>
                <w:sz w:val="22"/>
                <w:szCs w:val="22"/>
              </w:rPr>
              <w:t>101,61</w:t>
            </w:r>
          </w:p>
        </w:tc>
        <w:tc>
          <w:tcPr>
            <w:tcW w:w="1481" w:type="dxa"/>
            <w:vAlign w:val="center"/>
          </w:tcPr>
          <w:p w14:paraId="663C3988" w14:textId="145FBE83" w:rsidR="00683A6B" w:rsidRPr="00625D95" w:rsidRDefault="00151F8C" w:rsidP="004D67C7">
            <w:pPr>
              <w:jc w:val="right"/>
              <w:rPr>
                <w:sz w:val="22"/>
                <w:szCs w:val="22"/>
              </w:rPr>
            </w:pPr>
            <w:r>
              <w:rPr>
                <w:sz w:val="22"/>
                <w:szCs w:val="22"/>
              </w:rPr>
              <w:t>7.200.000,00</w:t>
            </w:r>
          </w:p>
        </w:tc>
        <w:tc>
          <w:tcPr>
            <w:tcW w:w="1061" w:type="dxa"/>
            <w:vAlign w:val="center"/>
          </w:tcPr>
          <w:p w14:paraId="2F77F498" w14:textId="7D0FDA46" w:rsidR="00683A6B" w:rsidRPr="00625D95" w:rsidRDefault="00523A88" w:rsidP="004D67C7">
            <w:pPr>
              <w:jc w:val="right"/>
              <w:rPr>
                <w:sz w:val="22"/>
                <w:szCs w:val="22"/>
              </w:rPr>
            </w:pPr>
            <w:r>
              <w:rPr>
                <w:sz w:val="22"/>
                <w:szCs w:val="22"/>
              </w:rPr>
              <w:t>103,74</w:t>
            </w:r>
          </w:p>
        </w:tc>
      </w:tr>
      <w:tr w:rsidR="00151F8C" w14:paraId="61E89FBF" w14:textId="77777777" w:rsidTr="00683A6B">
        <w:trPr>
          <w:jc w:val="center"/>
        </w:trPr>
        <w:tc>
          <w:tcPr>
            <w:tcW w:w="616" w:type="dxa"/>
          </w:tcPr>
          <w:p w14:paraId="1D53AF00" w14:textId="77777777" w:rsidR="00683A6B" w:rsidRPr="00625D95" w:rsidRDefault="00683A6B" w:rsidP="009961EF">
            <w:pPr>
              <w:jc w:val="center"/>
              <w:rPr>
                <w:sz w:val="22"/>
                <w:szCs w:val="22"/>
              </w:rPr>
            </w:pPr>
            <w:r w:rsidRPr="00625D95">
              <w:rPr>
                <w:sz w:val="22"/>
                <w:szCs w:val="22"/>
              </w:rPr>
              <w:t>63</w:t>
            </w:r>
          </w:p>
        </w:tc>
        <w:tc>
          <w:tcPr>
            <w:tcW w:w="1704" w:type="dxa"/>
          </w:tcPr>
          <w:p w14:paraId="2E6D5098" w14:textId="77777777" w:rsidR="00683A6B" w:rsidRPr="00625D95" w:rsidRDefault="00683A6B">
            <w:pPr>
              <w:rPr>
                <w:sz w:val="22"/>
                <w:szCs w:val="22"/>
              </w:rPr>
            </w:pPr>
            <w:r w:rsidRPr="00625D95">
              <w:rPr>
                <w:sz w:val="22"/>
                <w:szCs w:val="22"/>
              </w:rPr>
              <w:t>Pomoći</w:t>
            </w:r>
          </w:p>
        </w:tc>
        <w:tc>
          <w:tcPr>
            <w:tcW w:w="1481" w:type="dxa"/>
            <w:vAlign w:val="center"/>
          </w:tcPr>
          <w:p w14:paraId="040B9D26" w14:textId="722E0391" w:rsidR="00683A6B" w:rsidRPr="00625D95" w:rsidRDefault="00683A6B" w:rsidP="004D67C7">
            <w:pPr>
              <w:jc w:val="right"/>
              <w:rPr>
                <w:sz w:val="22"/>
                <w:szCs w:val="22"/>
              </w:rPr>
            </w:pPr>
            <w:r>
              <w:rPr>
                <w:sz w:val="22"/>
                <w:szCs w:val="22"/>
              </w:rPr>
              <w:t>6.211.427,43</w:t>
            </w:r>
          </w:p>
        </w:tc>
        <w:tc>
          <w:tcPr>
            <w:tcW w:w="981" w:type="dxa"/>
            <w:vAlign w:val="center"/>
          </w:tcPr>
          <w:p w14:paraId="0BED5317" w14:textId="63139CE1" w:rsidR="00683A6B" w:rsidRDefault="00151F8C" w:rsidP="004D67C7">
            <w:pPr>
              <w:jc w:val="right"/>
              <w:rPr>
                <w:sz w:val="22"/>
                <w:szCs w:val="22"/>
              </w:rPr>
            </w:pPr>
            <w:r>
              <w:rPr>
                <w:sz w:val="22"/>
                <w:szCs w:val="22"/>
              </w:rPr>
              <w:t>8.700.000,00</w:t>
            </w:r>
          </w:p>
        </w:tc>
        <w:tc>
          <w:tcPr>
            <w:tcW w:w="747" w:type="dxa"/>
            <w:vAlign w:val="center"/>
          </w:tcPr>
          <w:p w14:paraId="292B375C" w14:textId="1F2B5491" w:rsidR="00683A6B" w:rsidRPr="00625D95" w:rsidRDefault="00523A88" w:rsidP="004D67C7">
            <w:pPr>
              <w:jc w:val="right"/>
              <w:rPr>
                <w:sz w:val="22"/>
                <w:szCs w:val="22"/>
              </w:rPr>
            </w:pPr>
            <w:r>
              <w:rPr>
                <w:sz w:val="22"/>
                <w:szCs w:val="22"/>
              </w:rPr>
              <w:t>140,06</w:t>
            </w:r>
          </w:p>
        </w:tc>
        <w:tc>
          <w:tcPr>
            <w:tcW w:w="1481" w:type="dxa"/>
            <w:vAlign w:val="center"/>
          </w:tcPr>
          <w:p w14:paraId="79F7811C" w14:textId="67A74572" w:rsidR="00683A6B" w:rsidRPr="00625D95" w:rsidRDefault="00151F8C" w:rsidP="004D67C7">
            <w:pPr>
              <w:jc w:val="right"/>
              <w:rPr>
                <w:sz w:val="22"/>
                <w:szCs w:val="22"/>
              </w:rPr>
            </w:pPr>
            <w:r>
              <w:rPr>
                <w:sz w:val="22"/>
                <w:szCs w:val="22"/>
              </w:rPr>
              <w:t>7.200.000,00</w:t>
            </w:r>
          </w:p>
        </w:tc>
        <w:tc>
          <w:tcPr>
            <w:tcW w:w="938" w:type="dxa"/>
            <w:vAlign w:val="center"/>
          </w:tcPr>
          <w:p w14:paraId="27211452" w14:textId="16B0D0DC" w:rsidR="00683A6B" w:rsidRPr="00625D95" w:rsidRDefault="00523A88" w:rsidP="004D67C7">
            <w:pPr>
              <w:jc w:val="right"/>
              <w:rPr>
                <w:sz w:val="22"/>
                <w:szCs w:val="22"/>
              </w:rPr>
            </w:pPr>
            <w:r>
              <w:rPr>
                <w:sz w:val="22"/>
                <w:szCs w:val="22"/>
              </w:rPr>
              <w:t>82,75</w:t>
            </w:r>
          </w:p>
        </w:tc>
        <w:tc>
          <w:tcPr>
            <w:tcW w:w="1481" w:type="dxa"/>
            <w:vAlign w:val="center"/>
          </w:tcPr>
          <w:p w14:paraId="3B155F16" w14:textId="6953A63B" w:rsidR="00683A6B" w:rsidRPr="00625D95" w:rsidRDefault="00151F8C" w:rsidP="004D67C7">
            <w:pPr>
              <w:jc w:val="right"/>
              <w:rPr>
                <w:sz w:val="22"/>
                <w:szCs w:val="22"/>
              </w:rPr>
            </w:pPr>
            <w:r>
              <w:rPr>
                <w:sz w:val="22"/>
                <w:szCs w:val="22"/>
              </w:rPr>
              <w:t>7.300.000,00</w:t>
            </w:r>
          </w:p>
        </w:tc>
        <w:tc>
          <w:tcPr>
            <w:tcW w:w="1061" w:type="dxa"/>
            <w:vAlign w:val="center"/>
          </w:tcPr>
          <w:p w14:paraId="3DEDABE7" w14:textId="3EB5DF5C" w:rsidR="00683A6B" w:rsidRPr="00625D95" w:rsidRDefault="00523A88" w:rsidP="004D67C7">
            <w:pPr>
              <w:jc w:val="right"/>
              <w:rPr>
                <w:sz w:val="22"/>
                <w:szCs w:val="22"/>
              </w:rPr>
            </w:pPr>
            <w:r>
              <w:rPr>
                <w:sz w:val="22"/>
                <w:szCs w:val="22"/>
              </w:rPr>
              <w:t>101,38</w:t>
            </w:r>
          </w:p>
        </w:tc>
      </w:tr>
      <w:tr w:rsidR="00151F8C" w14:paraId="60B14F58" w14:textId="77777777" w:rsidTr="00683A6B">
        <w:trPr>
          <w:jc w:val="center"/>
        </w:trPr>
        <w:tc>
          <w:tcPr>
            <w:tcW w:w="616" w:type="dxa"/>
            <w:vAlign w:val="center"/>
          </w:tcPr>
          <w:p w14:paraId="344552A1" w14:textId="77777777" w:rsidR="00683A6B" w:rsidRPr="00625D95" w:rsidRDefault="00683A6B" w:rsidP="009961EF">
            <w:pPr>
              <w:jc w:val="center"/>
              <w:rPr>
                <w:sz w:val="22"/>
                <w:szCs w:val="22"/>
              </w:rPr>
            </w:pPr>
            <w:r w:rsidRPr="00625D95">
              <w:rPr>
                <w:sz w:val="22"/>
                <w:szCs w:val="22"/>
              </w:rPr>
              <w:t>64</w:t>
            </w:r>
          </w:p>
        </w:tc>
        <w:tc>
          <w:tcPr>
            <w:tcW w:w="1704" w:type="dxa"/>
          </w:tcPr>
          <w:p w14:paraId="627FC812" w14:textId="77777777" w:rsidR="00683A6B" w:rsidRPr="00625D95" w:rsidRDefault="00683A6B">
            <w:pPr>
              <w:rPr>
                <w:sz w:val="22"/>
                <w:szCs w:val="22"/>
              </w:rPr>
            </w:pPr>
            <w:r w:rsidRPr="00625D95">
              <w:rPr>
                <w:sz w:val="22"/>
                <w:szCs w:val="22"/>
              </w:rPr>
              <w:t>Prihod od imovine</w:t>
            </w:r>
          </w:p>
        </w:tc>
        <w:tc>
          <w:tcPr>
            <w:tcW w:w="1481" w:type="dxa"/>
            <w:vAlign w:val="center"/>
          </w:tcPr>
          <w:p w14:paraId="0ECB91D5" w14:textId="2C4C0792" w:rsidR="00683A6B" w:rsidRPr="00625D95" w:rsidRDefault="00683A6B" w:rsidP="004D67C7">
            <w:pPr>
              <w:jc w:val="right"/>
              <w:rPr>
                <w:sz w:val="22"/>
                <w:szCs w:val="22"/>
              </w:rPr>
            </w:pPr>
            <w:r>
              <w:rPr>
                <w:sz w:val="22"/>
                <w:szCs w:val="22"/>
              </w:rPr>
              <w:t>241.555,51</w:t>
            </w:r>
          </w:p>
        </w:tc>
        <w:tc>
          <w:tcPr>
            <w:tcW w:w="981" w:type="dxa"/>
            <w:vAlign w:val="center"/>
          </w:tcPr>
          <w:p w14:paraId="5533E3EA" w14:textId="448F10C8" w:rsidR="00683A6B" w:rsidRDefault="00151F8C" w:rsidP="004D67C7">
            <w:pPr>
              <w:jc w:val="right"/>
              <w:rPr>
                <w:sz w:val="22"/>
                <w:szCs w:val="22"/>
              </w:rPr>
            </w:pPr>
            <w:r>
              <w:rPr>
                <w:sz w:val="22"/>
                <w:szCs w:val="22"/>
              </w:rPr>
              <w:t>220.000,00</w:t>
            </w:r>
          </w:p>
        </w:tc>
        <w:tc>
          <w:tcPr>
            <w:tcW w:w="747" w:type="dxa"/>
            <w:vAlign w:val="center"/>
          </w:tcPr>
          <w:p w14:paraId="7A315B60" w14:textId="25F8AA0E" w:rsidR="00683A6B" w:rsidRPr="00625D95" w:rsidRDefault="00523A88" w:rsidP="004D67C7">
            <w:pPr>
              <w:jc w:val="right"/>
              <w:rPr>
                <w:sz w:val="22"/>
                <w:szCs w:val="22"/>
              </w:rPr>
            </w:pPr>
            <w:r>
              <w:rPr>
                <w:sz w:val="22"/>
                <w:szCs w:val="22"/>
              </w:rPr>
              <w:t>91,07</w:t>
            </w:r>
          </w:p>
        </w:tc>
        <w:tc>
          <w:tcPr>
            <w:tcW w:w="1481" w:type="dxa"/>
            <w:vAlign w:val="center"/>
          </w:tcPr>
          <w:p w14:paraId="528B73BA" w14:textId="5025211A" w:rsidR="00683A6B" w:rsidRPr="00625D95" w:rsidRDefault="00151F8C" w:rsidP="004D67C7">
            <w:pPr>
              <w:jc w:val="right"/>
              <w:rPr>
                <w:sz w:val="22"/>
                <w:szCs w:val="22"/>
              </w:rPr>
            </w:pPr>
            <w:r>
              <w:rPr>
                <w:sz w:val="22"/>
                <w:szCs w:val="22"/>
              </w:rPr>
              <w:t>220.000,00</w:t>
            </w:r>
          </w:p>
        </w:tc>
        <w:tc>
          <w:tcPr>
            <w:tcW w:w="938" w:type="dxa"/>
            <w:vAlign w:val="center"/>
          </w:tcPr>
          <w:p w14:paraId="4AE3782B" w14:textId="7C1B8BE6" w:rsidR="00683A6B" w:rsidRPr="00625D95" w:rsidRDefault="00523A88" w:rsidP="004D67C7">
            <w:pPr>
              <w:jc w:val="right"/>
              <w:rPr>
                <w:sz w:val="22"/>
                <w:szCs w:val="22"/>
              </w:rPr>
            </w:pPr>
            <w:r>
              <w:rPr>
                <w:sz w:val="22"/>
                <w:szCs w:val="22"/>
              </w:rPr>
              <w:t>100,00</w:t>
            </w:r>
          </w:p>
        </w:tc>
        <w:tc>
          <w:tcPr>
            <w:tcW w:w="1481" w:type="dxa"/>
            <w:vAlign w:val="center"/>
          </w:tcPr>
          <w:p w14:paraId="1385DC0C" w14:textId="4786AF07" w:rsidR="00683A6B" w:rsidRPr="00625D95" w:rsidRDefault="00151F8C" w:rsidP="004D67C7">
            <w:pPr>
              <w:jc w:val="right"/>
              <w:rPr>
                <w:sz w:val="22"/>
                <w:szCs w:val="22"/>
              </w:rPr>
            </w:pPr>
            <w:r>
              <w:rPr>
                <w:sz w:val="22"/>
                <w:szCs w:val="22"/>
              </w:rPr>
              <w:t>250.000,00</w:t>
            </w:r>
          </w:p>
        </w:tc>
        <w:tc>
          <w:tcPr>
            <w:tcW w:w="1061" w:type="dxa"/>
            <w:vAlign w:val="center"/>
          </w:tcPr>
          <w:p w14:paraId="11576458" w14:textId="61BC033E" w:rsidR="00683A6B" w:rsidRPr="00625D95" w:rsidRDefault="00523A88" w:rsidP="004D67C7">
            <w:pPr>
              <w:jc w:val="right"/>
              <w:rPr>
                <w:sz w:val="22"/>
                <w:szCs w:val="22"/>
              </w:rPr>
            </w:pPr>
            <w:r>
              <w:rPr>
                <w:sz w:val="22"/>
                <w:szCs w:val="22"/>
              </w:rPr>
              <w:t>113,63</w:t>
            </w:r>
          </w:p>
        </w:tc>
      </w:tr>
      <w:tr w:rsidR="00151F8C" w14:paraId="74C6EDD4" w14:textId="77777777" w:rsidTr="00683A6B">
        <w:trPr>
          <w:jc w:val="center"/>
        </w:trPr>
        <w:tc>
          <w:tcPr>
            <w:tcW w:w="616" w:type="dxa"/>
          </w:tcPr>
          <w:p w14:paraId="0D3DD8D6" w14:textId="77777777" w:rsidR="00683A6B" w:rsidRPr="00625D95" w:rsidRDefault="00683A6B" w:rsidP="009961EF">
            <w:pPr>
              <w:jc w:val="center"/>
              <w:rPr>
                <w:sz w:val="22"/>
                <w:szCs w:val="22"/>
              </w:rPr>
            </w:pPr>
          </w:p>
          <w:p w14:paraId="491E181F" w14:textId="77777777" w:rsidR="00683A6B" w:rsidRPr="00625D95" w:rsidRDefault="00683A6B" w:rsidP="009961EF">
            <w:pPr>
              <w:jc w:val="center"/>
              <w:rPr>
                <w:sz w:val="22"/>
                <w:szCs w:val="22"/>
              </w:rPr>
            </w:pPr>
          </w:p>
          <w:p w14:paraId="18B43282" w14:textId="5BEDB3F8" w:rsidR="00683A6B" w:rsidRPr="00625D95" w:rsidRDefault="00683A6B" w:rsidP="009961EF">
            <w:pPr>
              <w:jc w:val="center"/>
              <w:rPr>
                <w:sz w:val="22"/>
                <w:szCs w:val="22"/>
              </w:rPr>
            </w:pPr>
            <w:r w:rsidRPr="00625D95">
              <w:rPr>
                <w:sz w:val="22"/>
                <w:szCs w:val="22"/>
              </w:rPr>
              <w:t>65</w:t>
            </w:r>
          </w:p>
        </w:tc>
        <w:tc>
          <w:tcPr>
            <w:tcW w:w="1704" w:type="dxa"/>
          </w:tcPr>
          <w:p w14:paraId="54025182" w14:textId="77777777" w:rsidR="00683A6B" w:rsidRPr="00625D95" w:rsidRDefault="00683A6B">
            <w:pPr>
              <w:rPr>
                <w:sz w:val="22"/>
                <w:szCs w:val="22"/>
              </w:rPr>
            </w:pPr>
            <w:r w:rsidRPr="00625D95">
              <w:rPr>
                <w:sz w:val="22"/>
                <w:szCs w:val="22"/>
              </w:rPr>
              <w:t>Prihod od upravnih i administrativnih pristojbi, pristojbi po posebnim propisima i naknada</w:t>
            </w:r>
          </w:p>
        </w:tc>
        <w:tc>
          <w:tcPr>
            <w:tcW w:w="1481" w:type="dxa"/>
            <w:vAlign w:val="center"/>
          </w:tcPr>
          <w:p w14:paraId="30A7A302" w14:textId="0921589E" w:rsidR="00683A6B" w:rsidRPr="00625D95" w:rsidRDefault="00683A6B" w:rsidP="004D67C7">
            <w:pPr>
              <w:jc w:val="right"/>
              <w:rPr>
                <w:sz w:val="22"/>
                <w:szCs w:val="22"/>
              </w:rPr>
            </w:pPr>
            <w:r>
              <w:rPr>
                <w:sz w:val="22"/>
                <w:szCs w:val="22"/>
              </w:rPr>
              <w:t>1.327.228,08</w:t>
            </w:r>
          </w:p>
        </w:tc>
        <w:tc>
          <w:tcPr>
            <w:tcW w:w="981" w:type="dxa"/>
            <w:vAlign w:val="center"/>
          </w:tcPr>
          <w:p w14:paraId="29B6D2BB" w14:textId="3F04504E" w:rsidR="00683A6B" w:rsidRDefault="00151F8C" w:rsidP="004D67C7">
            <w:pPr>
              <w:jc w:val="right"/>
              <w:rPr>
                <w:sz w:val="22"/>
                <w:szCs w:val="22"/>
              </w:rPr>
            </w:pPr>
            <w:r>
              <w:rPr>
                <w:sz w:val="22"/>
                <w:szCs w:val="22"/>
              </w:rPr>
              <w:t>1.000.000,00</w:t>
            </w:r>
          </w:p>
        </w:tc>
        <w:tc>
          <w:tcPr>
            <w:tcW w:w="747" w:type="dxa"/>
            <w:vAlign w:val="center"/>
          </w:tcPr>
          <w:p w14:paraId="1F4383BA" w14:textId="2992B7C3" w:rsidR="00683A6B" w:rsidRPr="00625D95" w:rsidRDefault="00523A88" w:rsidP="004D67C7">
            <w:pPr>
              <w:jc w:val="right"/>
              <w:rPr>
                <w:sz w:val="22"/>
                <w:szCs w:val="22"/>
              </w:rPr>
            </w:pPr>
            <w:r>
              <w:rPr>
                <w:sz w:val="22"/>
                <w:szCs w:val="22"/>
              </w:rPr>
              <w:t>75,34</w:t>
            </w:r>
          </w:p>
        </w:tc>
        <w:tc>
          <w:tcPr>
            <w:tcW w:w="1481" w:type="dxa"/>
            <w:vAlign w:val="center"/>
          </w:tcPr>
          <w:p w14:paraId="7C214218" w14:textId="2EE0924B" w:rsidR="00683A6B" w:rsidRPr="00625D95" w:rsidRDefault="00151F8C" w:rsidP="004D67C7">
            <w:pPr>
              <w:jc w:val="right"/>
              <w:rPr>
                <w:sz w:val="22"/>
                <w:szCs w:val="22"/>
              </w:rPr>
            </w:pPr>
            <w:r>
              <w:rPr>
                <w:sz w:val="22"/>
                <w:szCs w:val="22"/>
              </w:rPr>
              <w:t>1.040.000,00</w:t>
            </w:r>
          </w:p>
        </w:tc>
        <w:tc>
          <w:tcPr>
            <w:tcW w:w="938" w:type="dxa"/>
            <w:vAlign w:val="center"/>
          </w:tcPr>
          <w:p w14:paraId="22F19685" w14:textId="50D45714" w:rsidR="00683A6B" w:rsidRPr="00625D95" w:rsidRDefault="00523A88" w:rsidP="004D67C7">
            <w:pPr>
              <w:jc w:val="right"/>
              <w:rPr>
                <w:sz w:val="22"/>
                <w:szCs w:val="22"/>
              </w:rPr>
            </w:pPr>
            <w:r>
              <w:rPr>
                <w:sz w:val="22"/>
                <w:szCs w:val="22"/>
              </w:rPr>
              <w:t>104,00</w:t>
            </w:r>
          </w:p>
        </w:tc>
        <w:tc>
          <w:tcPr>
            <w:tcW w:w="1481" w:type="dxa"/>
            <w:vAlign w:val="center"/>
          </w:tcPr>
          <w:p w14:paraId="29283346" w14:textId="76ED3AAA" w:rsidR="00683A6B" w:rsidRPr="00625D95" w:rsidRDefault="00151F8C" w:rsidP="004D67C7">
            <w:pPr>
              <w:jc w:val="right"/>
              <w:rPr>
                <w:sz w:val="22"/>
                <w:szCs w:val="22"/>
              </w:rPr>
            </w:pPr>
            <w:r>
              <w:rPr>
                <w:sz w:val="22"/>
                <w:szCs w:val="22"/>
              </w:rPr>
              <w:t>1.100.000,00</w:t>
            </w:r>
          </w:p>
        </w:tc>
        <w:tc>
          <w:tcPr>
            <w:tcW w:w="1061" w:type="dxa"/>
            <w:vAlign w:val="center"/>
          </w:tcPr>
          <w:p w14:paraId="0643DECC" w14:textId="09472A04" w:rsidR="00683A6B" w:rsidRPr="00625D95" w:rsidRDefault="00523A88" w:rsidP="004D67C7">
            <w:pPr>
              <w:jc w:val="right"/>
              <w:rPr>
                <w:sz w:val="22"/>
                <w:szCs w:val="22"/>
              </w:rPr>
            </w:pPr>
            <w:r>
              <w:rPr>
                <w:sz w:val="22"/>
                <w:szCs w:val="22"/>
              </w:rPr>
              <w:t>105,76</w:t>
            </w:r>
          </w:p>
        </w:tc>
      </w:tr>
      <w:tr w:rsidR="00151F8C" w14:paraId="71E501C8" w14:textId="77777777" w:rsidTr="00683A6B">
        <w:trPr>
          <w:jc w:val="center"/>
        </w:trPr>
        <w:tc>
          <w:tcPr>
            <w:tcW w:w="616" w:type="dxa"/>
            <w:vAlign w:val="center"/>
          </w:tcPr>
          <w:p w14:paraId="0E9EE74A" w14:textId="77777777" w:rsidR="00683A6B" w:rsidRPr="00625D95" w:rsidRDefault="00683A6B" w:rsidP="009961EF">
            <w:pPr>
              <w:jc w:val="center"/>
              <w:rPr>
                <w:sz w:val="22"/>
                <w:szCs w:val="22"/>
              </w:rPr>
            </w:pPr>
            <w:r w:rsidRPr="00625D95">
              <w:rPr>
                <w:sz w:val="22"/>
                <w:szCs w:val="22"/>
              </w:rPr>
              <w:t>66</w:t>
            </w:r>
          </w:p>
        </w:tc>
        <w:tc>
          <w:tcPr>
            <w:tcW w:w="1704" w:type="dxa"/>
          </w:tcPr>
          <w:p w14:paraId="011BAC5F" w14:textId="77777777" w:rsidR="00683A6B" w:rsidRPr="00625D95" w:rsidRDefault="00683A6B">
            <w:pPr>
              <w:rPr>
                <w:sz w:val="22"/>
                <w:szCs w:val="22"/>
              </w:rPr>
            </w:pPr>
            <w:r w:rsidRPr="00625D95">
              <w:rPr>
                <w:sz w:val="22"/>
                <w:szCs w:val="22"/>
              </w:rPr>
              <w:t xml:space="preserve">Prihod od prodaje  </w:t>
            </w:r>
            <w:proofErr w:type="spellStart"/>
            <w:r w:rsidRPr="00625D95">
              <w:rPr>
                <w:sz w:val="22"/>
                <w:szCs w:val="22"/>
              </w:rPr>
              <w:t>proizv</w:t>
            </w:r>
            <w:proofErr w:type="spellEnd"/>
            <w:r w:rsidRPr="00625D95">
              <w:rPr>
                <w:sz w:val="22"/>
                <w:szCs w:val="22"/>
              </w:rPr>
              <w:t>. i robe</w:t>
            </w:r>
          </w:p>
        </w:tc>
        <w:tc>
          <w:tcPr>
            <w:tcW w:w="1481" w:type="dxa"/>
            <w:vAlign w:val="center"/>
          </w:tcPr>
          <w:p w14:paraId="7466EDA8" w14:textId="5CB296B6" w:rsidR="00683A6B" w:rsidRPr="00625D95" w:rsidRDefault="00683A6B" w:rsidP="004D67C7">
            <w:pPr>
              <w:jc w:val="right"/>
              <w:rPr>
                <w:sz w:val="22"/>
                <w:szCs w:val="22"/>
              </w:rPr>
            </w:pPr>
            <w:r>
              <w:rPr>
                <w:sz w:val="22"/>
                <w:szCs w:val="22"/>
              </w:rPr>
              <w:t>59.725,26</w:t>
            </w:r>
          </w:p>
        </w:tc>
        <w:tc>
          <w:tcPr>
            <w:tcW w:w="981" w:type="dxa"/>
            <w:vAlign w:val="center"/>
          </w:tcPr>
          <w:p w14:paraId="6DEC8E0D" w14:textId="78F270AB" w:rsidR="00683A6B" w:rsidRDefault="00151F8C" w:rsidP="004D67C7">
            <w:pPr>
              <w:jc w:val="right"/>
              <w:rPr>
                <w:sz w:val="22"/>
                <w:szCs w:val="22"/>
              </w:rPr>
            </w:pPr>
            <w:r>
              <w:rPr>
                <w:sz w:val="22"/>
                <w:szCs w:val="22"/>
              </w:rPr>
              <w:t>70.000,00</w:t>
            </w:r>
          </w:p>
        </w:tc>
        <w:tc>
          <w:tcPr>
            <w:tcW w:w="747" w:type="dxa"/>
            <w:vAlign w:val="center"/>
          </w:tcPr>
          <w:p w14:paraId="40761991" w14:textId="5674E911" w:rsidR="00683A6B" w:rsidRPr="00625D95" w:rsidRDefault="00523A88" w:rsidP="004D67C7">
            <w:pPr>
              <w:jc w:val="right"/>
              <w:rPr>
                <w:sz w:val="22"/>
                <w:szCs w:val="22"/>
              </w:rPr>
            </w:pPr>
            <w:r>
              <w:rPr>
                <w:sz w:val="22"/>
                <w:szCs w:val="22"/>
              </w:rPr>
              <w:t>117,20</w:t>
            </w:r>
          </w:p>
        </w:tc>
        <w:tc>
          <w:tcPr>
            <w:tcW w:w="1481" w:type="dxa"/>
            <w:vAlign w:val="center"/>
          </w:tcPr>
          <w:p w14:paraId="0DBFAAAE" w14:textId="5D836C2C" w:rsidR="00683A6B" w:rsidRPr="00625D95" w:rsidRDefault="00151F8C" w:rsidP="004D67C7">
            <w:pPr>
              <w:jc w:val="right"/>
              <w:rPr>
                <w:sz w:val="22"/>
                <w:szCs w:val="22"/>
              </w:rPr>
            </w:pPr>
            <w:r>
              <w:rPr>
                <w:sz w:val="22"/>
                <w:szCs w:val="22"/>
              </w:rPr>
              <w:t>70.000,00</w:t>
            </w:r>
          </w:p>
        </w:tc>
        <w:tc>
          <w:tcPr>
            <w:tcW w:w="938" w:type="dxa"/>
            <w:vAlign w:val="center"/>
          </w:tcPr>
          <w:p w14:paraId="0D038CA9" w14:textId="76A87E90" w:rsidR="00683A6B" w:rsidRPr="00625D95" w:rsidRDefault="00523A88" w:rsidP="004D67C7">
            <w:pPr>
              <w:jc w:val="right"/>
              <w:rPr>
                <w:sz w:val="22"/>
                <w:szCs w:val="22"/>
              </w:rPr>
            </w:pPr>
            <w:r>
              <w:rPr>
                <w:sz w:val="22"/>
                <w:szCs w:val="22"/>
              </w:rPr>
              <w:t>100,00</w:t>
            </w:r>
          </w:p>
        </w:tc>
        <w:tc>
          <w:tcPr>
            <w:tcW w:w="1481" w:type="dxa"/>
            <w:vAlign w:val="center"/>
          </w:tcPr>
          <w:p w14:paraId="5C37F2C1" w14:textId="3F2AD40D" w:rsidR="00683A6B" w:rsidRPr="00625D95" w:rsidRDefault="00151F8C" w:rsidP="004D67C7">
            <w:pPr>
              <w:jc w:val="right"/>
              <w:rPr>
                <w:sz w:val="22"/>
                <w:szCs w:val="22"/>
              </w:rPr>
            </w:pPr>
            <w:r>
              <w:rPr>
                <w:sz w:val="22"/>
                <w:szCs w:val="22"/>
              </w:rPr>
              <w:t>70.000,00</w:t>
            </w:r>
          </w:p>
        </w:tc>
        <w:tc>
          <w:tcPr>
            <w:tcW w:w="1061" w:type="dxa"/>
            <w:vAlign w:val="center"/>
          </w:tcPr>
          <w:p w14:paraId="6968BB44" w14:textId="6B86215C" w:rsidR="00683A6B" w:rsidRPr="00625D95" w:rsidRDefault="00523A88" w:rsidP="004D67C7">
            <w:pPr>
              <w:jc w:val="right"/>
              <w:rPr>
                <w:sz w:val="22"/>
                <w:szCs w:val="22"/>
              </w:rPr>
            </w:pPr>
            <w:r>
              <w:rPr>
                <w:sz w:val="22"/>
                <w:szCs w:val="22"/>
              </w:rPr>
              <w:t>100,00</w:t>
            </w:r>
          </w:p>
        </w:tc>
      </w:tr>
      <w:tr w:rsidR="00151F8C" w14:paraId="08B6DC24" w14:textId="77777777" w:rsidTr="00683A6B">
        <w:trPr>
          <w:jc w:val="center"/>
        </w:trPr>
        <w:tc>
          <w:tcPr>
            <w:tcW w:w="616" w:type="dxa"/>
          </w:tcPr>
          <w:p w14:paraId="79824CF0" w14:textId="77777777" w:rsidR="00683A6B" w:rsidRPr="00625D95" w:rsidRDefault="00683A6B" w:rsidP="009961EF">
            <w:pPr>
              <w:jc w:val="center"/>
              <w:rPr>
                <w:sz w:val="22"/>
                <w:szCs w:val="22"/>
              </w:rPr>
            </w:pPr>
          </w:p>
          <w:p w14:paraId="16CE99FD" w14:textId="77777777" w:rsidR="00683A6B" w:rsidRPr="00625D95" w:rsidRDefault="00683A6B" w:rsidP="009961EF">
            <w:pPr>
              <w:jc w:val="center"/>
              <w:rPr>
                <w:sz w:val="22"/>
                <w:szCs w:val="22"/>
              </w:rPr>
            </w:pPr>
            <w:r w:rsidRPr="00625D95">
              <w:rPr>
                <w:sz w:val="22"/>
                <w:szCs w:val="22"/>
              </w:rPr>
              <w:t>68</w:t>
            </w:r>
          </w:p>
        </w:tc>
        <w:tc>
          <w:tcPr>
            <w:tcW w:w="1704" w:type="dxa"/>
          </w:tcPr>
          <w:p w14:paraId="0EF629B3" w14:textId="77777777" w:rsidR="00683A6B" w:rsidRPr="00625D95" w:rsidRDefault="00683A6B">
            <w:pPr>
              <w:rPr>
                <w:sz w:val="22"/>
                <w:szCs w:val="22"/>
              </w:rPr>
            </w:pPr>
            <w:r w:rsidRPr="00625D95">
              <w:rPr>
                <w:sz w:val="22"/>
                <w:szCs w:val="22"/>
              </w:rPr>
              <w:t>Kazne, upravne mjere i ostali prihodi</w:t>
            </w:r>
          </w:p>
        </w:tc>
        <w:tc>
          <w:tcPr>
            <w:tcW w:w="1481" w:type="dxa"/>
            <w:vAlign w:val="center"/>
          </w:tcPr>
          <w:p w14:paraId="58797163" w14:textId="6B2343BA" w:rsidR="00683A6B" w:rsidRPr="00625D95" w:rsidRDefault="00683A6B" w:rsidP="004D67C7">
            <w:pPr>
              <w:jc w:val="right"/>
              <w:rPr>
                <w:sz w:val="22"/>
                <w:szCs w:val="22"/>
              </w:rPr>
            </w:pPr>
            <w:r>
              <w:rPr>
                <w:sz w:val="22"/>
                <w:szCs w:val="22"/>
              </w:rPr>
              <w:t>597.252,64</w:t>
            </w:r>
          </w:p>
        </w:tc>
        <w:tc>
          <w:tcPr>
            <w:tcW w:w="981" w:type="dxa"/>
            <w:vAlign w:val="center"/>
          </w:tcPr>
          <w:p w14:paraId="0D94786B" w14:textId="71A2B00C" w:rsidR="00683A6B" w:rsidRDefault="00151F8C" w:rsidP="004D67C7">
            <w:pPr>
              <w:jc w:val="right"/>
              <w:rPr>
                <w:sz w:val="22"/>
                <w:szCs w:val="22"/>
              </w:rPr>
            </w:pPr>
            <w:r>
              <w:rPr>
                <w:sz w:val="22"/>
                <w:szCs w:val="22"/>
              </w:rPr>
              <w:t>500.000,00</w:t>
            </w:r>
          </w:p>
        </w:tc>
        <w:tc>
          <w:tcPr>
            <w:tcW w:w="747" w:type="dxa"/>
            <w:vAlign w:val="center"/>
          </w:tcPr>
          <w:p w14:paraId="255E3804" w14:textId="05656457" w:rsidR="00683A6B" w:rsidRPr="00625D95" w:rsidRDefault="00523A88" w:rsidP="004D67C7">
            <w:pPr>
              <w:jc w:val="right"/>
              <w:rPr>
                <w:sz w:val="22"/>
                <w:szCs w:val="22"/>
              </w:rPr>
            </w:pPr>
            <w:r>
              <w:rPr>
                <w:sz w:val="22"/>
                <w:szCs w:val="22"/>
              </w:rPr>
              <w:t>83,71</w:t>
            </w:r>
          </w:p>
        </w:tc>
        <w:tc>
          <w:tcPr>
            <w:tcW w:w="1481" w:type="dxa"/>
            <w:vAlign w:val="center"/>
          </w:tcPr>
          <w:p w14:paraId="2A97AFB8" w14:textId="1250B9F8" w:rsidR="00683A6B" w:rsidRPr="00625D95" w:rsidRDefault="00151F8C" w:rsidP="004D67C7">
            <w:pPr>
              <w:jc w:val="right"/>
              <w:rPr>
                <w:sz w:val="22"/>
                <w:szCs w:val="22"/>
              </w:rPr>
            </w:pPr>
            <w:r>
              <w:rPr>
                <w:sz w:val="22"/>
                <w:szCs w:val="22"/>
              </w:rPr>
              <w:t>500.000,00</w:t>
            </w:r>
          </w:p>
        </w:tc>
        <w:tc>
          <w:tcPr>
            <w:tcW w:w="938" w:type="dxa"/>
            <w:vAlign w:val="center"/>
          </w:tcPr>
          <w:p w14:paraId="183CFD83" w14:textId="03F67400" w:rsidR="00683A6B" w:rsidRPr="00625D95" w:rsidRDefault="00523A88" w:rsidP="004D67C7">
            <w:pPr>
              <w:jc w:val="right"/>
              <w:rPr>
                <w:sz w:val="22"/>
                <w:szCs w:val="22"/>
              </w:rPr>
            </w:pPr>
            <w:r>
              <w:rPr>
                <w:sz w:val="22"/>
                <w:szCs w:val="22"/>
              </w:rPr>
              <w:t>100,00</w:t>
            </w:r>
          </w:p>
        </w:tc>
        <w:tc>
          <w:tcPr>
            <w:tcW w:w="1481" w:type="dxa"/>
            <w:vAlign w:val="center"/>
          </w:tcPr>
          <w:p w14:paraId="76D651FE" w14:textId="060DE10D" w:rsidR="00683A6B" w:rsidRPr="00625D95" w:rsidRDefault="00151F8C" w:rsidP="004D67C7">
            <w:pPr>
              <w:jc w:val="right"/>
              <w:rPr>
                <w:sz w:val="22"/>
                <w:szCs w:val="22"/>
              </w:rPr>
            </w:pPr>
            <w:r>
              <w:rPr>
                <w:sz w:val="22"/>
                <w:szCs w:val="22"/>
              </w:rPr>
              <w:t>550.000,00</w:t>
            </w:r>
          </w:p>
        </w:tc>
        <w:tc>
          <w:tcPr>
            <w:tcW w:w="1061" w:type="dxa"/>
            <w:vAlign w:val="center"/>
          </w:tcPr>
          <w:p w14:paraId="17148173" w14:textId="58C056E0" w:rsidR="00683A6B" w:rsidRPr="00625D95" w:rsidRDefault="00523A88" w:rsidP="004D67C7">
            <w:pPr>
              <w:jc w:val="right"/>
              <w:rPr>
                <w:sz w:val="22"/>
                <w:szCs w:val="22"/>
              </w:rPr>
            </w:pPr>
            <w:r>
              <w:rPr>
                <w:sz w:val="22"/>
                <w:szCs w:val="22"/>
              </w:rPr>
              <w:t>110,00</w:t>
            </w:r>
          </w:p>
        </w:tc>
      </w:tr>
      <w:tr w:rsidR="00151F8C" w14:paraId="769B5D1C" w14:textId="77777777" w:rsidTr="00683A6B">
        <w:trPr>
          <w:jc w:val="center"/>
        </w:trPr>
        <w:tc>
          <w:tcPr>
            <w:tcW w:w="616" w:type="dxa"/>
            <w:shd w:val="clear" w:color="auto" w:fill="D9D9D9" w:themeFill="background1" w:themeFillShade="D9"/>
          </w:tcPr>
          <w:p w14:paraId="10376249" w14:textId="77777777" w:rsidR="00683A6B" w:rsidRPr="00625D95" w:rsidRDefault="00683A6B" w:rsidP="009961EF">
            <w:pPr>
              <w:jc w:val="center"/>
              <w:rPr>
                <w:b/>
                <w:sz w:val="22"/>
                <w:szCs w:val="22"/>
              </w:rPr>
            </w:pPr>
          </w:p>
          <w:p w14:paraId="6A280FDE" w14:textId="22902DBD" w:rsidR="00683A6B" w:rsidRPr="00625D95" w:rsidRDefault="00683A6B" w:rsidP="009961EF">
            <w:pPr>
              <w:jc w:val="center"/>
              <w:rPr>
                <w:b/>
                <w:sz w:val="22"/>
                <w:szCs w:val="22"/>
              </w:rPr>
            </w:pPr>
            <w:r w:rsidRPr="00625D95">
              <w:rPr>
                <w:b/>
                <w:sz w:val="22"/>
                <w:szCs w:val="22"/>
              </w:rPr>
              <w:t>7</w:t>
            </w:r>
          </w:p>
        </w:tc>
        <w:tc>
          <w:tcPr>
            <w:tcW w:w="1704" w:type="dxa"/>
            <w:shd w:val="clear" w:color="auto" w:fill="D9D9D9" w:themeFill="background1" w:themeFillShade="D9"/>
          </w:tcPr>
          <w:p w14:paraId="1DF599BB" w14:textId="77777777" w:rsidR="00683A6B" w:rsidRPr="00625D95" w:rsidRDefault="00683A6B">
            <w:pPr>
              <w:rPr>
                <w:b/>
                <w:sz w:val="22"/>
                <w:szCs w:val="22"/>
              </w:rPr>
            </w:pPr>
            <w:r w:rsidRPr="00625D95">
              <w:rPr>
                <w:b/>
                <w:sz w:val="22"/>
                <w:szCs w:val="22"/>
              </w:rPr>
              <w:t>Prihod od prodaje nefinancijske imovine</w:t>
            </w:r>
          </w:p>
        </w:tc>
        <w:tc>
          <w:tcPr>
            <w:tcW w:w="1481" w:type="dxa"/>
            <w:shd w:val="clear" w:color="auto" w:fill="D9D9D9" w:themeFill="background1" w:themeFillShade="D9"/>
            <w:vAlign w:val="center"/>
          </w:tcPr>
          <w:p w14:paraId="7F6557B8" w14:textId="12569143" w:rsidR="00683A6B" w:rsidRPr="00625D95" w:rsidRDefault="00683A6B" w:rsidP="004D67C7">
            <w:pPr>
              <w:jc w:val="right"/>
              <w:rPr>
                <w:b/>
                <w:sz w:val="22"/>
                <w:szCs w:val="22"/>
              </w:rPr>
            </w:pPr>
            <w:r>
              <w:rPr>
                <w:b/>
                <w:sz w:val="22"/>
                <w:szCs w:val="22"/>
              </w:rPr>
              <w:t>92.905,97</w:t>
            </w:r>
          </w:p>
        </w:tc>
        <w:tc>
          <w:tcPr>
            <w:tcW w:w="981" w:type="dxa"/>
            <w:shd w:val="clear" w:color="auto" w:fill="D9D9D9" w:themeFill="background1" w:themeFillShade="D9"/>
            <w:vAlign w:val="center"/>
          </w:tcPr>
          <w:p w14:paraId="04A5A2A4" w14:textId="29F4BA93" w:rsidR="00683A6B" w:rsidRDefault="00151F8C" w:rsidP="004D67C7">
            <w:pPr>
              <w:jc w:val="right"/>
              <w:rPr>
                <w:b/>
                <w:sz w:val="22"/>
                <w:szCs w:val="22"/>
              </w:rPr>
            </w:pPr>
            <w:r>
              <w:rPr>
                <w:b/>
                <w:sz w:val="22"/>
                <w:szCs w:val="22"/>
              </w:rPr>
              <w:t>130.000,00</w:t>
            </w:r>
          </w:p>
        </w:tc>
        <w:tc>
          <w:tcPr>
            <w:tcW w:w="747" w:type="dxa"/>
            <w:shd w:val="clear" w:color="auto" w:fill="D9D9D9" w:themeFill="background1" w:themeFillShade="D9"/>
            <w:vAlign w:val="center"/>
          </w:tcPr>
          <w:p w14:paraId="7674316B" w14:textId="3C4B469E" w:rsidR="00683A6B" w:rsidRPr="00625D95" w:rsidRDefault="00523A88" w:rsidP="004D67C7">
            <w:pPr>
              <w:jc w:val="right"/>
              <w:rPr>
                <w:b/>
                <w:sz w:val="22"/>
                <w:szCs w:val="22"/>
              </w:rPr>
            </w:pPr>
            <w:r>
              <w:rPr>
                <w:b/>
                <w:sz w:val="22"/>
                <w:szCs w:val="22"/>
              </w:rPr>
              <w:t>139,92</w:t>
            </w:r>
          </w:p>
        </w:tc>
        <w:tc>
          <w:tcPr>
            <w:tcW w:w="1481" w:type="dxa"/>
            <w:shd w:val="clear" w:color="auto" w:fill="D9D9D9" w:themeFill="background1" w:themeFillShade="D9"/>
            <w:vAlign w:val="center"/>
          </w:tcPr>
          <w:p w14:paraId="6298CB35" w14:textId="40E5D658" w:rsidR="00683A6B" w:rsidRPr="00625D95" w:rsidRDefault="00151F8C" w:rsidP="004D67C7">
            <w:pPr>
              <w:jc w:val="right"/>
              <w:rPr>
                <w:b/>
                <w:sz w:val="22"/>
                <w:szCs w:val="22"/>
              </w:rPr>
            </w:pPr>
            <w:r>
              <w:rPr>
                <w:b/>
                <w:sz w:val="22"/>
                <w:szCs w:val="22"/>
              </w:rPr>
              <w:t>130.000,00</w:t>
            </w:r>
          </w:p>
        </w:tc>
        <w:tc>
          <w:tcPr>
            <w:tcW w:w="938" w:type="dxa"/>
            <w:shd w:val="clear" w:color="auto" w:fill="D9D9D9" w:themeFill="background1" w:themeFillShade="D9"/>
            <w:vAlign w:val="center"/>
          </w:tcPr>
          <w:p w14:paraId="1AB89B7B" w14:textId="3E10DF94" w:rsidR="00683A6B" w:rsidRPr="00625D95" w:rsidRDefault="00523A88" w:rsidP="004D67C7">
            <w:pPr>
              <w:jc w:val="right"/>
              <w:rPr>
                <w:b/>
                <w:sz w:val="22"/>
                <w:szCs w:val="22"/>
              </w:rPr>
            </w:pPr>
            <w:r>
              <w:rPr>
                <w:b/>
                <w:sz w:val="22"/>
                <w:szCs w:val="22"/>
              </w:rPr>
              <w:t>100,00</w:t>
            </w:r>
          </w:p>
        </w:tc>
        <w:tc>
          <w:tcPr>
            <w:tcW w:w="1481" w:type="dxa"/>
            <w:shd w:val="clear" w:color="auto" w:fill="D9D9D9" w:themeFill="background1" w:themeFillShade="D9"/>
            <w:vAlign w:val="center"/>
          </w:tcPr>
          <w:p w14:paraId="37316E63" w14:textId="6E9C939A" w:rsidR="00683A6B" w:rsidRPr="00625D95" w:rsidRDefault="00151F8C" w:rsidP="004D67C7">
            <w:pPr>
              <w:jc w:val="right"/>
              <w:rPr>
                <w:b/>
                <w:sz w:val="22"/>
                <w:szCs w:val="22"/>
              </w:rPr>
            </w:pPr>
            <w:r>
              <w:rPr>
                <w:b/>
                <w:sz w:val="22"/>
                <w:szCs w:val="22"/>
              </w:rPr>
              <w:t>130.000,00</w:t>
            </w:r>
          </w:p>
        </w:tc>
        <w:tc>
          <w:tcPr>
            <w:tcW w:w="1061" w:type="dxa"/>
            <w:shd w:val="clear" w:color="auto" w:fill="D9D9D9" w:themeFill="background1" w:themeFillShade="D9"/>
            <w:vAlign w:val="center"/>
          </w:tcPr>
          <w:p w14:paraId="7E64A859" w14:textId="325506DA" w:rsidR="00683A6B" w:rsidRPr="00625D95" w:rsidRDefault="00523A88" w:rsidP="004D67C7">
            <w:pPr>
              <w:jc w:val="right"/>
              <w:rPr>
                <w:b/>
                <w:sz w:val="22"/>
                <w:szCs w:val="22"/>
              </w:rPr>
            </w:pPr>
            <w:r>
              <w:rPr>
                <w:b/>
                <w:sz w:val="22"/>
                <w:szCs w:val="22"/>
              </w:rPr>
              <w:t>100,00</w:t>
            </w:r>
          </w:p>
        </w:tc>
      </w:tr>
      <w:tr w:rsidR="00151F8C" w14:paraId="405076A7" w14:textId="77777777" w:rsidTr="00683A6B">
        <w:trPr>
          <w:trHeight w:val="643"/>
          <w:jc w:val="center"/>
        </w:trPr>
        <w:tc>
          <w:tcPr>
            <w:tcW w:w="616" w:type="dxa"/>
            <w:vAlign w:val="center"/>
          </w:tcPr>
          <w:p w14:paraId="414FE1E6" w14:textId="77777777" w:rsidR="00683A6B" w:rsidRPr="00625D95" w:rsidRDefault="00683A6B" w:rsidP="009961EF">
            <w:pPr>
              <w:jc w:val="center"/>
              <w:rPr>
                <w:sz w:val="22"/>
                <w:szCs w:val="22"/>
              </w:rPr>
            </w:pPr>
            <w:r w:rsidRPr="00625D95">
              <w:rPr>
                <w:sz w:val="22"/>
                <w:szCs w:val="22"/>
              </w:rPr>
              <w:t>71</w:t>
            </w:r>
          </w:p>
        </w:tc>
        <w:tc>
          <w:tcPr>
            <w:tcW w:w="1704" w:type="dxa"/>
          </w:tcPr>
          <w:p w14:paraId="309A0F98" w14:textId="77777777" w:rsidR="00683A6B" w:rsidRPr="00625D95" w:rsidRDefault="00683A6B">
            <w:pPr>
              <w:rPr>
                <w:sz w:val="22"/>
                <w:szCs w:val="22"/>
              </w:rPr>
            </w:pPr>
            <w:r w:rsidRPr="00625D95">
              <w:rPr>
                <w:sz w:val="22"/>
                <w:szCs w:val="22"/>
              </w:rPr>
              <w:t xml:space="preserve">Prihodi od prodaje </w:t>
            </w:r>
            <w:proofErr w:type="spellStart"/>
            <w:r w:rsidRPr="00625D95">
              <w:rPr>
                <w:sz w:val="22"/>
                <w:szCs w:val="22"/>
              </w:rPr>
              <w:t>neproizvedene</w:t>
            </w:r>
            <w:proofErr w:type="spellEnd"/>
            <w:r w:rsidRPr="00625D95">
              <w:rPr>
                <w:sz w:val="22"/>
                <w:szCs w:val="22"/>
              </w:rPr>
              <w:t xml:space="preserve"> imovine</w:t>
            </w:r>
          </w:p>
        </w:tc>
        <w:tc>
          <w:tcPr>
            <w:tcW w:w="1481" w:type="dxa"/>
            <w:vAlign w:val="center"/>
          </w:tcPr>
          <w:p w14:paraId="3F7E7347" w14:textId="099C0C9E" w:rsidR="00683A6B" w:rsidRPr="00625D95" w:rsidRDefault="00683A6B" w:rsidP="004D67C7">
            <w:pPr>
              <w:jc w:val="right"/>
              <w:rPr>
                <w:sz w:val="22"/>
                <w:szCs w:val="22"/>
              </w:rPr>
            </w:pPr>
            <w:r>
              <w:rPr>
                <w:sz w:val="22"/>
                <w:szCs w:val="22"/>
              </w:rPr>
              <w:t>53.089,12</w:t>
            </w:r>
          </w:p>
        </w:tc>
        <w:tc>
          <w:tcPr>
            <w:tcW w:w="981" w:type="dxa"/>
            <w:vAlign w:val="center"/>
          </w:tcPr>
          <w:p w14:paraId="4B9095DB" w14:textId="06874163" w:rsidR="00683A6B" w:rsidRDefault="00151F8C" w:rsidP="004D67C7">
            <w:pPr>
              <w:jc w:val="right"/>
              <w:rPr>
                <w:sz w:val="22"/>
                <w:szCs w:val="22"/>
              </w:rPr>
            </w:pPr>
            <w:r>
              <w:rPr>
                <w:sz w:val="22"/>
                <w:szCs w:val="22"/>
              </w:rPr>
              <w:t>100.000,00</w:t>
            </w:r>
          </w:p>
        </w:tc>
        <w:tc>
          <w:tcPr>
            <w:tcW w:w="747" w:type="dxa"/>
            <w:vAlign w:val="center"/>
          </w:tcPr>
          <w:p w14:paraId="72726ED0" w14:textId="377C55AD" w:rsidR="00683A6B" w:rsidRPr="00625D95" w:rsidRDefault="00523A88" w:rsidP="004D67C7">
            <w:pPr>
              <w:jc w:val="right"/>
              <w:rPr>
                <w:sz w:val="22"/>
                <w:szCs w:val="22"/>
              </w:rPr>
            </w:pPr>
            <w:r>
              <w:rPr>
                <w:sz w:val="22"/>
                <w:szCs w:val="22"/>
              </w:rPr>
              <w:t>188,36</w:t>
            </w:r>
          </w:p>
        </w:tc>
        <w:tc>
          <w:tcPr>
            <w:tcW w:w="1481" w:type="dxa"/>
            <w:vAlign w:val="center"/>
          </w:tcPr>
          <w:p w14:paraId="2B12280F" w14:textId="407CD760" w:rsidR="00683A6B" w:rsidRPr="00625D95" w:rsidRDefault="00151F8C" w:rsidP="004D67C7">
            <w:pPr>
              <w:jc w:val="right"/>
              <w:rPr>
                <w:sz w:val="22"/>
                <w:szCs w:val="22"/>
              </w:rPr>
            </w:pPr>
            <w:r>
              <w:rPr>
                <w:sz w:val="22"/>
                <w:szCs w:val="22"/>
              </w:rPr>
              <w:t>100.000,00</w:t>
            </w:r>
          </w:p>
        </w:tc>
        <w:tc>
          <w:tcPr>
            <w:tcW w:w="938" w:type="dxa"/>
            <w:vAlign w:val="center"/>
          </w:tcPr>
          <w:p w14:paraId="7297A315" w14:textId="05103F2A" w:rsidR="00683A6B" w:rsidRPr="00625D95" w:rsidRDefault="00523A88" w:rsidP="004D67C7">
            <w:pPr>
              <w:jc w:val="right"/>
              <w:rPr>
                <w:sz w:val="22"/>
                <w:szCs w:val="22"/>
              </w:rPr>
            </w:pPr>
            <w:r>
              <w:rPr>
                <w:sz w:val="22"/>
                <w:szCs w:val="22"/>
              </w:rPr>
              <w:t>100,00</w:t>
            </w:r>
          </w:p>
        </w:tc>
        <w:tc>
          <w:tcPr>
            <w:tcW w:w="1481" w:type="dxa"/>
            <w:vAlign w:val="center"/>
          </w:tcPr>
          <w:p w14:paraId="3E586274" w14:textId="451F1653" w:rsidR="00683A6B" w:rsidRPr="00625D95" w:rsidRDefault="00151F8C" w:rsidP="004D67C7">
            <w:pPr>
              <w:jc w:val="right"/>
              <w:rPr>
                <w:sz w:val="22"/>
                <w:szCs w:val="22"/>
              </w:rPr>
            </w:pPr>
            <w:r>
              <w:rPr>
                <w:sz w:val="22"/>
                <w:szCs w:val="22"/>
              </w:rPr>
              <w:t>100.000,00</w:t>
            </w:r>
          </w:p>
        </w:tc>
        <w:tc>
          <w:tcPr>
            <w:tcW w:w="1061" w:type="dxa"/>
            <w:vAlign w:val="center"/>
          </w:tcPr>
          <w:p w14:paraId="5FC5BF80" w14:textId="22488290" w:rsidR="00683A6B" w:rsidRPr="00625D95" w:rsidRDefault="00523A88" w:rsidP="004D67C7">
            <w:pPr>
              <w:jc w:val="right"/>
              <w:rPr>
                <w:sz w:val="22"/>
                <w:szCs w:val="22"/>
              </w:rPr>
            </w:pPr>
            <w:r>
              <w:rPr>
                <w:sz w:val="22"/>
                <w:szCs w:val="22"/>
              </w:rPr>
              <w:t>100,00</w:t>
            </w:r>
          </w:p>
        </w:tc>
      </w:tr>
      <w:tr w:rsidR="00151F8C" w14:paraId="0DBAD07E" w14:textId="77777777" w:rsidTr="00683A6B">
        <w:trPr>
          <w:jc w:val="center"/>
        </w:trPr>
        <w:tc>
          <w:tcPr>
            <w:tcW w:w="616" w:type="dxa"/>
            <w:vAlign w:val="center"/>
          </w:tcPr>
          <w:p w14:paraId="69E4C6BF" w14:textId="77777777" w:rsidR="00683A6B" w:rsidRPr="00625D95" w:rsidRDefault="00683A6B" w:rsidP="009961EF">
            <w:pPr>
              <w:jc w:val="center"/>
              <w:rPr>
                <w:sz w:val="22"/>
                <w:szCs w:val="22"/>
              </w:rPr>
            </w:pPr>
            <w:r w:rsidRPr="00625D95">
              <w:rPr>
                <w:sz w:val="22"/>
                <w:szCs w:val="22"/>
              </w:rPr>
              <w:t>72</w:t>
            </w:r>
          </w:p>
        </w:tc>
        <w:tc>
          <w:tcPr>
            <w:tcW w:w="1704" w:type="dxa"/>
          </w:tcPr>
          <w:p w14:paraId="08A984AD" w14:textId="77777777" w:rsidR="00683A6B" w:rsidRPr="00625D95" w:rsidRDefault="00683A6B">
            <w:pPr>
              <w:rPr>
                <w:sz w:val="22"/>
                <w:szCs w:val="22"/>
              </w:rPr>
            </w:pPr>
            <w:r w:rsidRPr="00625D95">
              <w:rPr>
                <w:sz w:val="22"/>
                <w:szCs w:val="22"/>
              </w:rPr>
              <w:t>Prihodi od prodaje proizvedene imovine</w:t>
            </w:r>
          </w:p>
        </w:tc>
        <w:tc>
          <w:tcPr>
            <w:tcW w:w="1481" w:type="dxa"/>
            <w:vAlign w:val="center"/>
          </w:tcPr>
          <w:p w14:paraId="6F2066E7" w14:textId="5D04CF12" w:rsidR="00683A6B" w:rsidRPr="00625D95" w:rsidRDefault="00683A6B" w:rsidP="004D67C7">
            <w:pPr>
              <w:jc w:val="right"/>
              <w:rPr>
                <w:sz w:val="22"/>
                <w:szCs w:val="22"/>
              </w:rPr>
            </w:pPr>
            <w:r>
              <w:rPr>
                <w:sz w:val="22"/>
                <w:szCs w:val="22"/>
              </w:rPr>
              <w:t>39.816,84</w:t>
            </w:r>
          </w:p>
        </w:tc>
        <w:tc>
          <w:tcPr>
            <w:tcW w:w="981" w:type="dxa"/>
            <w:vAlign w:val="center"/>
          </w:tcPr>
          <w:p w14:paraId="7DDDAAC5" w14:textId="1F7FD5B8" w:rsidR="00683A6B" w:rsidRDefault="00151F8C" w:rsidP="008C67A0">
            <w:pPr>
              <w:jc w:val="right"/>
              <w:rPr>
                <w:sz w:val="22"/>
                <w:szCs w:val="22"/>
              </w:rPr>
            </w:pPr>
            <w:r>
              <w:rPr>
                <w:sz w:val="22"/>
                <w:szCs w:val="22"/>
              </w:rPr>
              <w:t>30.000,00</w:t>
            </w:r>
          </w:p>
        </w:tc>
        <w:tc>
          <w:tcPr>
            <w:tcW w:w="747" w:type="dxa"/>
            <w:vAlign w:val="center"/>
          </w:tcPr>
          <w:p w14:paraId="3716AF6C" w14:textId="7C790E86" w:rsidR="00683A6B" w:rsidRPr="00625D95" w:rsidRDefault="00523A88" w:rsidP="008C67A0">
            <w:pPr>
              <w:jc w:val="right"/>
              <w:rPr>
                <w:sz w:val="22"/>
                <w:szCs w:val="22"/>
              </w:rPr>
            </w:pPr>
            <w:r>
              <w:rPr>
                <w:sz w:val="22"/>
                <w:szCs w:val="22"/>
              </w:rPr>
              <w:t>75,34</w:t>
            </w:r>
          </w:p>
        </w:tc>
        <w:tc>
          <w:tcPr>
            <w:tcW w:w="1481" w:type="dxa"/>
            <w:vAlign w:val="center"/>
          </w:tcPr>
          <w:p w14:paraId="7C548B10" w14:textId="656DE670" w:rsidR="00683A6B" w:rsidRPr="00625D95" w:rsidRDefault="00151F8C" w:rsidP="004D67C7">
            <w:pPr>
              <w:jc w:val="right"/>
              <w:rPr>
                <w:sz w:val="22"/>
                <w:szCs w:val="22"/>
              </w:rPr>
            </w:pPr>
            <w:r>
              <w:rPr>
                <w:sz w:val="22"/>
                <w:szCs w:val="22"/>
              </w:rPr>
              <w:t>30.000,00</w:t>
            </w:r>
          </w:p>
        </w:tc>
        <w:tc>
          <w:tcPr>
            <w:tcW w:w="938" w:type="dxa"/>
            <w:vAlign w:val="center"/>
          </w:tcPr>
          <w:p w14:paraId="5267D3EE" w14:textId="7EBC7727" w:rsidR="00683A6B" w:rsidRPr="00625D95" w:rsidRDefault="00523A88" w:rsidP="004D67C7">
            <w:pPr>
              <w:jc w:val="right"/>
              <w:rPr>
                <w:sz w:val="22"/>
                <w:szCs w:val="22"/>
              </w:rPr>
            </w:pPr>
            <w:r>
              <w:rPr>
                <w:sz w:val="22"/>
                <w:szCs w:val="22"/>
              </w:rPr>
              <w:t>100,00</w:t>
            </w:r>
          </w:p>
        </w:tc>
        <w:tc>
          <w:tcPr>
            <w:tcW w:w="1481" w:type="dxa"/>
            <w:vAlign w:val="center"/>
          </w:tcPr>
          <w:p w14:paraId="743A39AF" w14:textId="0A81A63D" w:rsidR="00683A6B" w:rsidRPr="00625D95" w:rsidRDefault="00151F8C" w:rsidP="004D67C7">
            <w:pPr>
              <w:jc w:val="right"/>
              <w:rPr>
                <w:sz w:val="22"/>
                <w:szCs w:val="22"/>
              </w:rPr>
            </w:pPr>
            <w:r>
              <w:rPr>
                <w:sz w:val="22"/>
                <w:szCs w:val="22"/>
              </w:rPr>
              <w:t>30.000,00</w:t>
            </w:r>
          </w:p>
        </w:tc>
        <w:tc>
          <w:tcPr>
            <w:tcW w:w="1061" w:type="dxa"/>
            <w:vAlign w:val="center"/>
          </w:tcPr>
          <w:p w14:paraId="78C3E1D0" w14:textId="69073BAC" w:rsidR="00683A6B" w:rsidRPr="00625D95" w:rsidRDefault="00523A88" w:rsidP="004D67C7">
            <w:pPr>
              <w:jc w:val="right"/>
              <w:rPr>
                <w:sz w:val="22"/>
                <w:szCs w:val="22"/>
              </w:rPr>
            </w:pPr>
            <w:r>
              <w:rPr>
                <w:sz w:val="22"/>
                <w:szCs w:val="22"/>
              </w:rPr>
              <w:t>100,00</w:t>
            </w:r>
          </w:p>
        </w:tc>
      </w:tr>
      <w:tr w:rsidR="00151F8C" w14:paraId="42A5DCE2" w14:textId="77777777" w:rsidTr="00683A6B">
        <w:trPr>
          <w:trHeight w:val="1365"/>
          <w:jc w:val="center"/>
        </w:trPr>
        <w:tc>
          <w:tcPr>
            <w:tcW w:w="616" w:type="dxa"/>
            <w:vAlign w:val="center"/>
          </w:tcPr>
          <w:p w14:paraId="52DD22DA" w14:textId="77777777" w:rsidR="00683A6B" w:rsidRPr="00625D95" w:rsidRDefault="00683A6B" w:rsidP="009961EF">
            <w:pPr>
              <w:jc w:val="center"/>
              <w:rPr>
                <w:b/>
                <w:sz w:val="22"/>
                <w:szCs w:val="22"/>
              </w:rPr>
            </w:pPr>
            <w:r w:rsidRPr="00625D95">
              <w:rPr>
                <w:b/>
                <w:sz w:val="22"/>
                <w:szCs w:val="22"/>
              </w:rPr>
              <w:t>8</w:t>
            </w:r>
          </w:p>
        </w:tc>
        <w:tc>
          <w:tcPr>
            <w:tcW w:w="1704" w:type="dxa"/>
            <w:vAlign w:val="center"/>
          </w:tcPr>
          <w:p w14:paraId="088EDE10" w14:textId="77777777" w:rsidR="00683A6B" w:rsidRPr="00625D95" w:rsidRDefault="00683A6B">
            <w:pPr>
              <w:rPr>
                <w:b/>
                <w:sz w:val="22"/>
                <w:szCs w:val="22"/>
              </w:rPr>
            </w:pPr>
            <w:r w:rsidRPr="00625D95">
              <w:rPr>
                <w:b/>
                <w:sz w:val="22"/>
                <w:szCs w:val="22"/>
              </w:rPr>
              <w:t>Primici od financijske imovine i zaduživanja</w:t>
            </w:r>
          </w:p>
        </w:tc>
        <w:tc>
          <w:tcPr>
            <w:tcW w:w="1481" w:type="dxa"/>
            <w:vAlign w:val="center"/>
          </w:tcPr>
          <w:p w14:paraId="5205F937" w14:textId="12F88E6E" w:rsidR="00683A6B" w:rsidRPr="00625D95" w:rsidRDefault="00683A6B" w:rsidP="008C67A0">
            <w:pPr>
              <w:jc w:val="right"/>
              <w:rPr>
                <w:b/>
                <w:sz w:val="22"/>
                <w:szCs w:val="22"/>
              </w:rPr>
            </w:pPr>
            <w:r>
              <w:rPr>
                <w:b/>
                <w:sz w:val="22"/>
                <w:szCs w:val="22"/>
              </w:rPr>
              <w:t>39.816,84</w:t>
            </w:r>
          </w:p>
        </w:tc>
        <w:tc>
          <w:tcPr>
            <w:tcW w:w="981" w:type="dxa"/>
            <w:vAlign w:val="center"/>
          </w:tcPr>
          <w:p w14:paraId="16D35A51" w14:textId="594B732C" w:rsidR="00683A6B" w:rsidRDefault="00151F8C" w:rsidP="004D67C7">
            <w:pPr>
              <w:jc w:val="right"/>
              <w:rPr>
                <w:b/>
                <w:sz w:val="22"/>
                <w:szCs w:val="22"/>
              </w:rPr>
            </w:pPr>
            <w:r>
              <w:rPr>
                <w:b/>
                <w:sz w:val="22"/>
                <w:szCs w:val="22"/>
              </w:rPr>
              <w:t>50.000,00</w:t>
            </w:r>
          </w:p>
        </w:tc>
        <w:tc>
          <w:tcPr>
            <w:tcW w:w="747" w:type="dxa"/>
            <w:vAlign w:val="center"/>
          </w:tcPr>
          <w:p w14:paraId="34C18C24" w14:textId="71B51428" w:rsidR="00683A6B" w:rsidRPr="00625D95" w:rsidRDefault="00523A88" w:rsidP="004D67C7">
            <w:pPr>
              <w:jc w:val="right"/>
              <w:rPr>
                <w:b/>
                <w:sz w:val="22"/>
                <w:szCs w:val="22"/>
              </w:rPr>
            </w:pPr>
            <w:r>
              <w:rPr>
                <w:b/>
                <w:sz w:val="22"/>
                <w:szCs w:val="22"/>
              </w:rPr>
              <w:t>125,57</w:t>
            </w:r>
          </w:p>
        </w:tc>
        <w:tc>
          <w:tcPr>
            <w:tcW w:w="1481" w:type="dxa"/>
            <w:vAlign w:val="center"/>
          </w:tcPr>
          <w:p w14:paraId="002A1441" w14:textId="41131D7A" w:rsidR="00683A6B" w:rsidRPr="00625D95" w:rsidRDefault="00151F8C" w:rsidP="004D67C7">
            <w:pPr>
              <w:jc w:val="right"/>
              <w:rPr>
                <w:b/>
                <w:sz w:val="22"/>
                <w:szCs w:val="22"/>
              </w:rPr>
            </w:pPr>
            <w:r>
              <w:rPr>
                <w:b/>
                <w:sz w:val="22"/>
                <w:szCs w:val="22"/>
              </w:rPr>
              <w:t>400.000,00</w:t>
            </w:r>
          </w:p>
        </w:tc>
        <w:tc>
          <w:tcPr>
            <w:tcW w:w="938" w:type="dxa"/>
            <w:vAlign w:val="center"/>
          </w:tcPr>
          <w:p w14:paraId="6957A68D" w14:textId="657E6A82" w:rsidR="00683A6B" w:rsidRPr="00625D95" w:rsidRDefault="00523A88" w:rsidP="004D67C7">
            <w:pPr>
              <w:jc w:val="right"/>
              <w:rPr>
                <w:b/>
                <w:sz w:val="22"/>
                <w:szCs w:val="22"/>
              </w:rPr>
            </w:pPr>
            <w:r>
              <w:rPr>
                <w:b/>
                <w:sz w:val="22"/>
                <w:szCs w:val="22"/>
              </w:rPr>
              <w:t>800,00</w:t>
            </w:r>
          </w:p>
        </w:tc>
        <w:tc>
          <w:tcPr>
            <w:tcW w:w="1481" w:type="dxa"/>
            <w:vAlign w:val="center"/>
          </w:tcPr>
          <w:p w14:paraId="629D5E1E" w14:textId="5A2345F0" w:rsidR="00683A6B" w:rsidRPr="00625D95" w:rsidRDefault="00151F8C" w:rsidP="004D67C7">
            <w:pPr>
              <w:jc w:val="right"/>
              <w:rPr>
                <w:b/>
                <w:sz w:val="22"/>
                <w:szCs w:val="22"/>
              </w:rPr>
            </w:pPr>
            <w:r>
              <w:rPr>
                <w:b/>
                <w:sz w:val="22"/>
                <w:szCs w:val="22"/>
              </w:rPr>
              <w:t>400.000,00</w:t>
            </w:r>
          </w:p>
        </w:tc>
        <w:tc>
          <w:tcPr>
            <w:tcW w:w="1061" w:type="dxa"/>
            <w:vAlign w:val="center"/>
          </w:tcPr>
          <w:p w14:paraId="4A308688" w14:textId="2BBC31B6" w:rsidR="00683A6B" w:rsidRPr="00625D95" w:rsidRDefault="00523A88" w:rsidP="004D67C7">
            <w:pPr>
              <w:jc w:val="right"/>
              <w:rPr>
                <w:b/>
                <w:sz w:val="22"/>
                <w:szCs w:val="22"/>
              </w:rPr>
            </w:pPr>
            <w:r>
              <w:rPr>
                <w:b/>
                <w:sz w:val="22"/>
                <w:szCs w:val="22"/>
              </w:rPr>
              <w:t>100,00</w:t>
            </w:r>
          </w:p>
        </w:tc>
      </w:tr>
      <w:tr w:rsidR="00151F8C" w14:paraId="716664A9" w14:textId="77777777" w:rsidTr="00683A6B">
        <w:trPr>
          <w:trHeight w:val="545"/>
          <w:jc w:val="center"/>
        </w:trPr>
        <w:tc>
          <w:tcPr>
            <w:tcW w:w="616" w:type="dxa"/>
            <w:vAlign w:val="center"/>
          </w:tcPr>
          <w:p w14:paraId="70179CE5" w14:textId="77777777" w:rsidR="00683A6B" w:rsidRPr="00625D95" w:rsidRDefault="00683A6B" w:rsidP="009961EF">
            <w:pPr>
              <w:jc w:val="center"/>
              <w:rPr>
                <w:sz w:val="22"/>
                <w:szCs w:val="22"/>
              </w:rPr>
            </w:pPr>
            <w:r w:rsidRPr="00625D95">
              <w:rPr>
                <w:sz w:val="22"/>
                <w:szCs w:val="22"/>
              </w:rPr>
              <w:lastRenderedPageBreak/>
              <w:t>81</w:t>
            </w:r>
          </w:p>
        </w:tc>
        <w:tc>
          <w:tcPr>
            <w:tcW w:w="1704" w:type="dxa"/>
          </w:tcPr>
          <w:p w14:paraId="54EAF261" w14:textId="77777777" w:rsidR="00683A6B" w:rsidRPr="00625D95" w:rsidRDefault="00683A6B">
            <w:pPr>
              <w:rPr>
                <w:sz w:val="22"/>
                <w:szCs w:val="22"/>
              </w:rPr>
            </w:pPr>
            <w:r w:rsidRPr="00625D95">
              <w:rPr>
                <w:sz w:val="22"/>
                <w:szCs w:val="22"/>
              </w:rPr>
              <w:t>Primljene otplate (povrat) glavnice zajmova</w:t>
            </w:r>
          </w:p>
        </w:tc>
        <w:tc>
          <w:tcPr>
            <w:tcW w:w="1481" w:type="dxa"/>
            <w:vAlign w:val="center"/>
          </w:tcPr>
          <w:p w14:paraId="2BA5305D" w14:textId="74E5FC69" w:rsidR="00683A6B" w:rsidRPr="00625D95" w:rsidRDefault="00683A6B" w:rsidP="004D67C7">
            <w:pPr>
              <w:jc w:val="right"/>
              <w:rPr>
                <w:sz w:val="22"/>
                <w:szCs w:val="22"/>
              </w:rPr>
            </w:pPr>
            <w:r>
              <w:rPr>
                <w:sz w:val="22"/>
                <w:szCs w:val="22"/>
              </w:rPr>
              <w:t>39.816,84</w:t>
            </w:r>
          </w:p>
        </w:tc>
        <w:tc>
          <w:tcPr>
            <w:tcW w:w="981" w:type="dxa"/>
            <w:vAlign w:val="center"/>
          </w:tcPr>
          <w:p w14:paraId="3FA768B8" w14:textId="43FA25BA" w:rsidR="00683A6B" w:rsidRDefault="00151F8C" w:rsidP="00683A6B">
            <w:pPr>
              <w:jc w:val="right"/>
              <w:rPr>
                <w:sz w:val="22"/>
                <w:szCs w:val="22"/>
              </w:rPr>
            </w:pPr>
            <w:r>
              <w:rPr>
                <w:sz w:val="22"/>
                <w:szCs w:val="22"/>
              </w:rPr>
              <w:t>50.000,00</w:t>
            </w:r>
          </w:p>
        </w:tc>
        <w:tc>
          <w:tcPr>
            <w:tcW w:w="747" w:type="dxa"/>
            <w:vAlign w:val="center"/>
          </w:tcPr>
          <w:p w14:paraId="462808C4" w14:textId="47DE2E44" w:rsidR="00683A6B" w:rsidRPr="00625D95" w:rsidRDefault="00523A88" w:rsidP="004D67C7">
            <w:pPr>
              <w:jc w:val="right"/>
              <w:rPr>
                <w:sz w:val="22"/>
                <w:szCs w:val="22"/>
              </w:rPr>
            </w:pPr>
            <w:r>
              <w:rPr>
                <w:sz w:val="22"/>
                <w:szCs w:val="22"/>
              </w:rPr>
              <w:t>125,57</w:t>
            </w:r>
          </w:p>
        </w:tc>
        <w:tc>
          <w:tcPr>
            <w:tcW w:w="1481" w:type="dxa"/>
            <w:vAlign w:val="center"/>
          </w:tcPr>
          <w:p w14:paraId="08E525EB" w14:textId="49ECB635" w:rsidR="00683A6B" w:rsidRPr="00625D95" w:rsidRDefault="00AE37B5" w:rsidP="004D67C7">
            <w:pPr>
              <w:jc w:val="right"/>
              <w:rPr>
                <w:sz w:val="22"/>
                <w:szCs w:val="22"/>
              </w:rPr>
            </w:pPr>
            <w:r>
              <w:rPr>
                <w:sz w:val="22"/>
                <w:szCs w:val="22"/>
              </w:rPr>
              <w:t>0,00</w:t>
            </w:r>
          </w:p>
        </w:tc>
        <w:tc>
          <w:tcPr>
            <w:tcW w:w="938" w:type="dxa"/>
            <w:vAlign w:val="center"/>
          </w:tcPr>
          <w:p w14:paraId="59EC4C43" w14:textId="61490BEA" w:rsidR="00683A6B" w:rsidRPr="00625D95" w:rsidRDefault="00683A6B" w:rsidP="004D67C7">
            <w:pPr>
              <w:jc w:val="right"/>
              <w:rPr>
                <w:sz w:val="22"/>
                <w:szCs w:val="22"/>
              </w:rPr>
            </w:pPr>
          </w:p>
        </w:tc>
        <w:tc>
          <w:tcPr>
            <w:tcW w:w="1481" w:type="dxa"/>
            <w:vAlign w:val="center"/>
          </w:tcPr>
          <w:p w14:paraId="59368067" w14:textId="0EF88295" w:rsidR="00683A6B" w:rsidRPr="00625D95" w:rsidRDefault="00AE37B5" w:rsidP="004D67C7">
            <w:pPr>
              <w:jc w:val="right"/>
              <w:rPr>
                <w:sz w:val="22"/>
                <w:szCs w:val="22"/>
              </w:rPr>
            </w:pPr>
            <w:r>
              <w:rPr>
                <w:sz w:val="22"/>
                <w:szCs w:val="22"/>
              </w:rPr>
              <w:t>0,00</w:t>
            </w:r>
          </w:p>
        </w:tc>
        <w:tc>
          <w:tcPr>
            <w:tcW w:w="1061" w:type="dxa"/>
            <w:vAlign w:val="center"/>
          </w:tcPr>
          <w:p w14:paraId="1AE8D5FF" w14:textId="4F13742E" w:rsidR="00683A6B" w:rsidRPr="00625D95" w:rsidRDefault="00683A6B" w:rsidP="004D67C7">
            <w:pPr>
              <w:jc w:val="right"/>
              <w:rPr>
                <w:sz w:val="22"/>
                <w:szCs w:val="22"/>
              </w:rPr>
            </w:pPr>
          </w:p>
        </w:tc>
      </w:tr>
      <w:tr w:rsidR="00151F8C" w14:paraId="0B11BA1D" w14:textId="77777777" w:rsidTr="00683A6B">
        <w:trPr>
          <w:trHeight w:val="545"/>
          <w:jc w:val="center"/>
        </w:trPr>
        <w:tc>
          <w:tcPr>
            <w:tcW w:w="616" w:type="dxa"/>
            <w:vAlign w:val="center"/>
          </w:tcPr>
          <w:p w14:paraId="58059042" w14:textId="070136B8" w:rsidR="00151F8C" w:rsidRPr="00625D95" w:rsidRDefault="00151F8C" w:rsidP="009961EF">
            <w:pPr>
              <w:jc w:val="center"/>
              <w:rPr>
                <w:sz w:val="22"/>
                <w:szCs w:val="22"/>
              </w:rPr>
            </w:pPr>
            <w:r>
              <w:rPr>
                <w:sz w:val="22"/>
                <w:szCs w:val="22"/>
              </w:rPr>
              <w:t>84</w:t>
            </w:r>
          </w:p>
        </w:tc>
        <w:tc>
          <w:tcPr>
            <w:tcW w:w="1704" w:type="dxa"/>
          </w:tcPr>
          <w:p w14:paraId="687C0C2A" w14:textId="3E227BD7" w:rsidR="00151F8C" w:rsidRPr="00625D95" w:rsidRDefault="00151F8C">
            <w:pPr>
              <w:rPr>
                <w:sz w:val="22"/>
                <w:szCs w:val="22"/>
              </w:rPr>
            </w:pPr>
            <w:r>
              <w:rPr>
                <w:sz w:val="22"/>
                <w:szCs w:val="22"/>
              </w:rPr>
              <w:t>Primici od zaduživanja</w:t>
            </w:r>
          </w:p>
        </w:tc>
        <w:tc>
          <w:tcPr>
            <w:tcW w:w="1481" w:type="dxa"/>
            <w:vAlign w:val="center"/>
          </w:tcPr>
          <w:p w14:paraId="79EB9F71" w14:textId="7CCFD693" w:rsidR="00151F8C" w:rsidRDefault="00AE37B5" w:rsidP="004D67C7">
            <w:pPr>
              <w:jc w:val="right"/>
              <w:rPr>
                <w:sz w:val="22"/>
                <w:szCs w:val="22"/>
              </w:rPr>
            </w:pPr>
            <w:r>
              <w:rPr>
                <w:sz w:val="22"/>
                <w:szCs w:val="22"/>
              </w:rPr>
              <w:t>0,00</w:t>
            </w:r>
          </w:p>
        </w:tc>
        <w:tc>
          <w:tcPr>
            <w:tcW w:w="981" w:type="dxa"/>
            <w:vAlign w:val="center"/>
          </w:tcPr>
          <w:p w14:paraId="5F509960" w14:textId="6A96915E" w:rsidR="00151F8C" w:rsidRDefault="00AE37B5" w:rsidP="00683A6B">
            <w:pPr>
              <w:jc w:val="right"/>
              <w:rPr>
                <w:sz w:val="22"/>
                <w:szCs w:val="22"/>
              </w:rPr>
            </w:pPr>
            <w:r>
              <w:rPr>
                <w:sz w:val="22"/>
                <w:szCs w:val="22"/>
              </w:rPr>
              <w:t>0,00</w:t>
            </w:r>
          </w:p>
        </w:tc>
        <w:tc>
          <w:tcPr>
            <w:tcW w:w="747" w:type="dxa"/>
            <w:vAlign w:val="center"/>
          </w:tcPr>
          <w:p w14:paraId="3218E44C" w14:textId="77777777" w:rsidR="00151F8C" w:rsidRPr="00625D95" w:rsidRDefault="00151F8C" w:rsidP="004D67C7">
            <w:pPr>
              <w:jc w:val="right"/>
              <w:rPr>
                <w:sz w:val="22"/>
                <w:szCs w:val="22"/>
              </w:rPr>
            </w:pPr>
          </w:p>
        </w:tc>
        <w:tc>
          <w:tcPr>
            <w:tcW w:w="1481" w:type="dxa"/>
            <w:vAlign w:val="center"/>
          </w:tcPr>
          <w:p w14:paraId="7FFB0B13" w14:textId="7C962856" w:rsidR="00151F8C" w:rsidRPr="00625D95" w:rsidRDefault="00151F8C" w:rsidP="004D67C7">
            <w:pPr>
              <w:jc w:val="right"/>
              <w:rPr>
                <w:sz w:val="22"/>
                <w:szCs w:val="22"/>
              </w:rPr>
            </w:pPr>
            <w:r>
              <w:rPr>
                <w:sz w:val="22"/>
                <w:szCs w:val="22"/>
              </w:rPr>
              <w:t>400.000,00</w:t>
            </w:r>
          </w:p>
        </w:tc>
        <w:tc>
          <w:tcPr>
            <w:tcW w:w="938" w:type="dxa"/>
            <w:vAlign w:val="center"/>
          </w:tcPr>
          <w:p w14:paraId="5CE4E571" w14:textId="77777777" w:rsidR="00151F8C" w:rsidRPr="00625D95" w:rsidRDefault="00151F8C" w:rsidP="004D67C7">
            <w:pPr>
              <w:jc w:val="right"/>
              <w:rPr>
                <w:sz w:val="22"/>
                <w:szCs w:val="22"/>
              </w:rPr>
            </w:pPr>
          </w:p>
        </w:tc>
        <w:tc>
          <w:tcPr>
            <w:tcW w:w="1481" w:type="dxa"/>
            <w:vAlign w:val="center"/>
          </w:tcPr>
          <w:p w14:paraId="5442FE89" w14:textId="122ACCA9" w:rsidR="00151F8C" w:rsidRPr="00625D95" w:rsidRDefault="00151F8C" w:rsidP="004D67C7">
            <w:pPr>
              <w:jc w:val="right"/>
              <w:rPr>
                <w:sz w:val="22"/>
                <w:szCs w:val="22"/>
              </w:rPr>
            </w:pPr>
            <w:r>
              <w:rPr>
                <w:sz w:val="22"/>
                <w:szCs w:val="22"/>
              </w:rPr>
              <w:t>400.000,00</w:t>
            </w:r>
          </w:p>
        </w:tc>
        <w:tc>
          <w:tcPr>
            <w:tcW w:w="1061" w:type="dxa"/>
            <w:vAlign w:val="center"/>
          </w:tcPr>
          <w:p w14:paraId="292BA97C" w14:textId="5C820C1E" w:rsidR="00151F8C" w:rsidRPr="00625D95" w:rsidRDefault="00523A88" w:rsidP="004D67C7">
            <w:pPr>
              <w:jc w:val="right"/>
              <w:rPr>
                <w:sz w:val="22"/>
                <w:szCs w:val="22"/>
              </w:rPr>
            </w:pPr>
            <w:r>
              <w:rPr>
                <w:sz w:val="22"/>
                <w:szCs w:val="22"/>
              </w:rPr>
              <w:t>100,00</w:t>
            </w:r>
          </w:p>
        </w:tc>
      </w:tr>
      <w:tr w:rsidR="00151F8C" w14:paraId="2CE439E7" w14:textId="77777777" w:rsidTr="00683A6B">
        <w:trPr>
          <w:trHeight w:val="1897"/>
          <w:jc w:val="center"/>
        </w:trPr>
        <w:tc>
          <w:tcPr>
            <w:tcW w:w="616" w:type="dxa"/>
          </w:tcPr>
          <w:p w14:paraId="49DBA590" w14:textId="77777777" w:rsidR="00683A6B" w:rsidRPr="00625D95" w:rsidRDefault="00683A6B" w:rsidP="009961EF">
            <w:pPr>
              <w:jc w:val="center"/>
              <w:rPr>
                <w:sz w:val="22"/>
                <w:szCs w:val="22"/>
              </w:rPr>
            </w:pPr>
          </w:p>
        </w:tc>
        <w:tc>
          <w:tcPr>
            <w:tcW w:w="1704" w:type="dxa"/>
          </w:tcPr>
          <w:p w14:paraId="3416F75B" w14:textId="5A61C8AC" w:rsidR="00683A6B" w:rsidRDefault="00683A6B">
            <w:pPr>
              <w:rPr>
                <w:sz w:val="22"/>
                <w:szCs w:val="22"/>
              </w:rPr>
            </w:pPr>
            <w:r>
              <w:rPr>
                <w:sz w:val="22"/>
                <w:szCs w:val="22"/>
              </w:rPr>
              <w:t>Utvrđeni rezultat poslovanja iz 202</w:t>
            </w:r>
            <w:r w:rsidR="00AA6A34">
              <w:rPr>
                <w:sz w:val="22"/>
                <w:szCs w:val="22"/>
              </w:rPr>
              <w:t>2</w:t>
            </w:r>
            <w:r>
              <w:rPr>
                <w:sz w:val="22"/>
                <w:szCs w:val="22"/>
              </w:rPr>
              <w:t>.</w:t>
            </w:r>
            <w:r>
              <w:rPr>
                <w:sz w:val="22"/>
                <w:szCs w:val="22"/>
              </w:rPr>
              <w:br/>
            </w:r>
          </w:p>
          <w:p w14:paraId="0A6B6EBD" w14:textId="14635D69" w:rsidR="00683A6B" w:rsidRPr="00625D95" w:rsidRDefault="00683A6B">
            <w:pPr>
              <w:rPr>
                <w:sz w:val="22"/>
                <w:szCs w:val="22"/>
              </w:rPr>
            </w:pPr>
            <w:r>
              <w:rPr>
                <w:sz w:val="22"/>
                <w:szCs w:val="22"/>
              </w:rPr>
              <w:br/>
              <w:t>Procijenjeni rezultat poslovanja 202</w:t>
            </w:r>
            <w:r w:rsidR="00AA6A34">
              <w:rPr>
                <w:sz w:val="22"/>
                <w:szCs w:val="22"/>
              </w:rPr>
              <w:t>3</w:t>
            </w:r>
            <w:r>
              <w:rPr>
                <w:sz w:val="22"/>
                <w:szCs w:val="22"/>
              </w:rPr>
              <w:t>.</w:t>
            </w:r>
          </w:p>
        </w:tc>
        <w:tc>
          <w:tcPr>
            <w:tcW w:w="1481" w:type="dxa"/>
            <w:vAlign w:val="center"/>
          </w:tcPr>
          <w:p w14:paraId="018B9687" w14:textId="77777777" w:rsidR="00683A6B" w:rsidRDefault="00683A6B" w:rsidP="004D67C7">
            <w:pPr>
              <w:jc w:val="right"/>
              <w:rPr>
                <w:sz w:val="22"/>
                <w:szCs w:val="22"/>
              </w:rPr>
            </w:pPr>
          </w:p>
          <w:p w14:paraId="051E7A63" w14:textId="77777777" w:rsidR="00683A6B" w:rsidRDefault="00683A6B" w:rsidP="004D67C7">
            <w:pPr>
              <w:jc w:val="right"/>
              <w:rPr>
                <w:sz w:val="22"/>
                <w:szCs w:val="22"/>
              </w:rPr>
            </w:pPr>
          </w:p>
          <w:p w14:paraId="12C26EC4" w14:textId="77777777" w:rsidR="00683A6B" w:rsidRDefault="00683A6B" w:rsidP="004D67C7">
            <w:pPr>
              <w:jc w:val="right"/>
              <w:rPr>
                <w:sz w:val="22"/>
                <w:szCs w:val="22"/>
              </w:rPr>
            </w:pPr>
          </w:p>
          <w:p w14:paraId="0EAC5BE3" w14:textId="77777777" w:rsidR="00683A6B" w:rsidRDefault="00683A6B" w:rsidP="004D67C7">
            <w:pPr>
              <w:jc w:val="right"/>
              <w:rPr>
                <w:sz w:val="22"/>
                <w:szCs w:val="22"/>
              </w:rPr>
            </w:pPr>
          </w:p>
          <w:p w14:paraId="23B116C1" w14:textId="70C4B64E" w:rsidR="00683A6B" w:rsidRDefault="00683A6B" w:rsidP="004D67C7">
            <w:pPr>
              <w:jc w:val="right"/>
              <w:rPr>
                <w:sz w:val="22"/>
                <w:szCs w:val="22"/>
              </w:rPr>
            </w:pPr>
            <w:r>
              <w:rPr>
                <w:sz w:val="22"/>
                <w:szCs w:val="22"/>
              </w:rPr>
              <w:t>1.592.673,70</w:t>
            </w:r>
          </w:p>
        </w:tc>
        <w:tc>
          <w:tcPr>
            <w:tcW w:w="981" w:type="dxa"/>
            <w:vAlign w:val="center"/>
          </w:tcPr>
          <w:p w14:paraId="2DA57059" w14:textId="77777777" w:rsidR="00AA6A34" w:rsidRDefault="00AA6A34" w:rsidP="004D67C7">
            <w:pPr>
              <w:jc w:val="right"/>
              <w:rPr>
                <w:sz w:val="22"/>
                <w:szCs w:val="22"/>
              </w:rPr>
            </w:pPr>
          </w:p>
          <w:p w14:paraId="5FB67BE4" w14:textId="77777777" w:rsidR="00151F8C" w:rsidRDefault="00151F8C" w:rsidP="004D67C7">
            <w:pPr>
              <w:jc w:val="right"/>
              <w:rPr>
                <w:sz w:val="22"/>
                <w:szCs w:val="22"/>
              </w:rPr>
            </w:pPr>
          </w:p>
          <w:p w14:paraId="1AAECFDF" w14:textId="77777777" w:rsidR="00151F8C" w:rsidRDefault="00151F8C" w:rsidP="004D67C7">
            <w:pPr>
              <w:jc w:val="right"/>
              <w:rPr>
                <w:sz w:val="22"/>
                <w:szCs w:val="22"/>
              </w:rPr>
            </w:pPr>
          </w:p>
          <w:p w14:paraId="62ECAD01" w14:textId="77777777" w:rsidR="00151F8C" w:rsidRDefault="00151F8C" w:rsidP="004D67C7">
            <w:pPr>
              <w:jc w:val="right"/>
              <w:rPr>
                <w:sz w:val="22"/>
                <w:szCs w:val="22"/>
              </w:rPr>
            </w:pPr>
          </w:p>
          <w:p w14:paraId="20FD676F" w14:textId="7D05CF3F" w:rsidR="00151F8C" w:rsidRDefault="00151F8C" w:rsidP="004D67C7">
            <w:pPr>
              <w:jc w:val="right"/>
              <w:rPr>
                <w:sz w:val="22"/>
                <w:szCs w:val="22"/>
              </w:rPr>
            </w:pPr>
            <w:r>
              <w:rPr>
                <w:sz w:val="22"/>
                <w:szCs w:val="22"/>
              </w:rPr>
              <w:t>1.000.000,00</w:t>
            </w:r>
          </w:p>
        </w:tc>
        <w:tc>
          <w:tcPr>
            <w:tcW w:w="747" w:type="dxa"/>
            <w:vAlign w:val="center"/>
          </w:tcPr>
          <w:p w14:paraId="5BC2B989" w14:textId="54E9CB2F" w:rsidR="00AA6A34" w:rsidRDefault="00AA6A34" w:rsidP="004D67C7">
            <w:pPr>
              <w:jc w:val="right"/>
              <w:rPr>
                <w:sz w:val="22"/>
                <w:szCs w:val="22"/>
              </w:rPr>
            </w:pPr>
          </w:p>
        </w:tc>
        <w:tc>
          <w:tcPr>
            <w:tcW w:w="1481" w:type="dxa"/>
            <w:vAlign w:val="center"/>
          </w:tcPr>
          <w:p w14:paraId="05C5E300" w14:textId="77777777" w:rsidR="00683A6B" w:rsidRDefault="00683A6B" w:rsidP="004D67C7">
            <w:pPr>
              <w:jc w:val="right"/>
              <w:rPr>
                <w:sz w:val="22"/>
                <w:szCs w:val="22"/>
              </w:rPr>
            </w:pPr>
          </w:p>
          <w:p w14:paraId="52077C2D" w14:textId="77777777" w:rsidR="00AE37B5" w:rsidRDefault="00AE37B5" w:rsidP="004D67C7">
            <w:pPr>
              <w:jc w:val="right"/>
              <w:rPr>
                <w:sz w:val="22"/>
                <w:szCs w:val="22"/>
              </w:rPr>
            </w:pPr>
          </w:p>
          <w:p w14:paraId="4F6A71DD" w14:textId="77777777" w:rsidR="00AE37B5" w:rsidRDefault="00AE37B5" w:rsidP="004D67C7">
            <w:pPr>
              <w:jc w:val="right"/>
              <w:rPr>
                <w:sz w:val="22"/>
                <w:szCs w:val="22"/>
              </w:rPr>
            </w:pPr>
          </w:p>
          <w:p w14:paraId="0CDF2AF0" w14:textId="77777777" w:rsidR="00AE37B5" w:rsidRDefault="00AE37B5" w:rsidP="004D67C7">
            <w:pPr>
              <w:jc w:val="right"/>
              <w:rPr>
                <w:sz w:val="22"/>
                <w:szCs w:val="22"/>
              </w:rPr>
            </w:pPr>
          </w:p>
          <w:p w14:paraId="5854AB4A" w14:textId="5B79FF32" w:rsidR="00AE37B5" w:rsidRDefault="00AE37B5" w:rsidP="004D67C7">
            <w:pPr>
              <w:jc w:val="right"/>
              <w:rPr>
                <w:sz w:val="22"/>
                <w:szCs w:val="22"/>
              </w:rPr>
            </w:pPr>
            <w:r>
              <w:rPr>
                <w:sz w:val="22"/>
                <w:szCs w:val="22"/>
              </w:rPr>
              <w:t>0,00</w:t>
            </w:r>
          </w:p>
        </w:tc>
        <w:tc>
          <w:tcPr>
            <w:tcW w:w="938" w:type="dxa"/>
            <w:vAlign w:val="center"/>
          </w:tcPr>
          <w:p w14:paraId="1E280909" w14:textId="77777777" w:rsidR="00683A6B" w:rsidRDefault="00683A6B" w:rsidP="004D67C7">
            <w:pPr>
              <w:jc w:val="right"/>
              <w:rPr>
                <w:sz w:val="22"/>
                <w:szCs w:val="22"/>
              </w:rPr>
            </w:pPr>
          </w:p>
          <w:p w14:paraId="78875966" w14:textId="77777777" w:rsidR="00AE37B5" w:rsidRDefault="00AE37B5" w:rsidP="004D67C7">
            <w:pPr>
              <w:jc w:val="right"/>
              <w:rPr>
                <w:sz w:val="22"/>
                <w:szCs w:val="22"/>
              </w:rPr>
            </w:pPr>
          </w:p>
          <w:p w14:paraId="1DDF5F3F" w14:textId="77777777" w:rsidR="00AE37B5" w:rsidRDefault="00AE37B5" w:rsidP="004D67C7">
            <w:pPr>
              <w:jc w:val="right"/>
              <w:rPr>
                <w:sz w:val="22"/>
                <w:szCs w:val="22"/>
              </w:rPr>
            </w:pPr>
          </w:p>
          <w:p w14:paraId="433C0CA6" w14:textId="77777777" w:rsidR="00AE37B5" w:rsidRPr="00625D95" w:rsidRDefault="00AE37B5" w:rsidP="004D67C7">
            <w:pPr>
              <w:jc w:val="right"/>
              <w:rPr>
                <w:sz w:val="22"/>
                <w:szCs w:val="22"/>
              </w:rPr>
            </w:pPr>
          </w:p>
        </w:tc>
        <w:tc>
          <w:tcPr>
            <w:tcW w:w="1481" w:type="dxa"/>
            <w:vAlign w:val="center"/>
          </w:tcPr>
          <w:p w14:paraId="7CCB4C61" w14:textId="77777777" w:rsidR="00683A6B" w:rsidRDefault="00683A6B" w:rsidP="004D67C7">
            <w:pPr>
              <w:jc w:val="right"/>
              <w:rPr>
                <w:sz w:val="22"/>
                <w:szCs w:val="22"/>
              </w:rPr>
            </w:pPr>
          </w:p>
          <w:p w14:paraId="532EDAC7" w14:textId="77777777" w:rsidR="00AE37B5" w:rsidRDefault="00AE37B5" w:rsidP="004D67C7">
            <w:pPr>
              <w:jc w:val="right"/>
              <w:rPr>
                <w:sz w:val="22"/>
                <w:szCs w:val="22"/>
              </w:rPr>
            </w:pPr>
          </w:p>
          <w:p w14:paraId="5C1D6CCA" w14:textId="77777777" w:rsidR="00AE37B5" w:rsidRDefault="00AE37B5" w:rsidP="004D67C7">
            <w:pPr>
              <w:jc w:val="right"/>
              <w:rPr>
                <w:sz w:val="22"/>
                <w:szCs w:val="22"/>
              </w:rPr>
            </w:pPr>
          </w:p>
          <w:p w14:paraId="403F6FA5" w14:textId="77777777" w:rsidR="00AE37B5" w:rsidRDefault="00AE37B5" w:rsidP="004D67C7">
            <w:pPr>
              <w:jc w:val="right"/>
              <w:rPr>
                <w:sz w:val="22"/>
                <w:szCs w:val="22"/>
              </w:rPr>
            </w:pPr>
          </w:p>
          <w:p w14:paraId="71BE232E" w14:textId="3FEE9E65" w:rsidR="00AE37B5" w:rsidRDefault="00AE37B5" w:rsidP="004D67C7">
            <w:pPr>
              <w:jc w:val="right"/>
              <w:rPr>
                <w:sz w:val="22"/>
                <w:szCs w:val="22"/>
              </w:rPr>
            </w:pPr>
            <w:r>
              <w:rPr>
                <w:sz w:val="22"/>
                <w:szCs w:val="22"/>
              </w:rPr>
              <w:t>0,00</w:t>
            </w:r>
          </w:p>
        </w:tc>
        <w:tc>
          <w:tcPr>
            <w:tcW w:w="1061" w:type="dxa"/>
            <w:vAlign w:val="center"/>
          </w:tcPr>
          <w:p w14:paraId="2658849D" w14:textId="77777777" w:rsidR="00683A6B" w:rsidRPr="00625D95" w:rsidRDefault="00683A6B" w:rsidP="004D67C7">
            <w:pPr>
              <w:jc w:val="right"/>
              <w:rPr>
                <w:sz w:val="22"/>
                <w:szCs w:val="22"/>
              </w:rPr>
            </w:pPr>
          </w:p>
        </w:tc>
      </w:tr>
      <w:tr w:rsidR="00151F8C" w14:paraId="29F9B30F" w14:textId="77777777" w:rsidTr="00683A6B">
        <w:trPr>
          <w:trHeight w:val="461"/>
          <w:jc w:val="center"/>
        </w:trPr>
        <w:tc>
          <w:tcPr>
            <w:tcW w:w="616" w:type="dxa"/>
            <w:shd w:val="clear" w:color="auto" w:fill="BFBFBF" w:themeFill="background1" w:themeFillShade="BF"/>
          </w:tcPr>
          <w:p w14:paraId="010F1472" w14:textId="77777777" w:rsidR="00683A6B" w:rsidRDefault="00683A6B" w:rsidP="009961EF">
            <w:pPr>
              <w:jc w:val="center"/>
              <w:rPr>
                <w:sz w:val="22"/>
                <w:szCs w:val="22"/>
              </w:rPr>
            </w:pPr>
          </w:p>
        </w:tc>
        <w:tc>
          <w:tcPr>
            <w:tcW w:w="1704" w:type="dxa"/>
            <w:shd w:val="clear" w:color="auto" w:fill="BFBFBF" w:themeFill="background1" w:themeFillShade="BF"/>
          </w:tcPr>
          <w:p w14:paraId="3A901163" w14:textId="77777777" w:rsidR="00683A6B" w:rsidRDefault="00683A6B">
            <w:pPr>
              <w:rPr>
                <w:b/>
                <w:sz w:val="22"/>
                <w:szCs w:val="22"/>
              </w:rPr>
            </w:pPr>
            <w:r>
              <w:rPr>
                <w:b/>
                <w:sz w:val="22"/>
                <w:szCs w:val="22"/>
              </w:rPr>
              <w:t>Ukupno prihodi i primici</w:t>
            </w:r>
          </w:p>
        </w:tc>
        <w:tc>
          <w:tcPr>
            <w:tcW w:w="1481" w:type="dxa"/>
            <w:shd w:val="clear" w:color="auto" w:fill="BFBFBF" w:themeFill="background1" w:themeFillShade="BF"/>
            <w:vAlign w:val="center"/>
          </w:tcPr>
          <w:p w14:paraId="64BB10BD" w14:textId="68DFD557" w:rsidR="00683A6B" w:rsidRPr="00625D95" w:rsidRDefault="00683A6B" w:rsidP="004D67C7">
            <w:pPr>
              <w:jc w:val="right"/>
              <w:rPr>
                <w:b/>
                <w:sz w:val="22"/>
                <w:szCs w:val="22"/>
              </w:rPr>
            </w:pPr>
            <w:r>
              <w:rPr>
                <w:b/>
                <w:sz w:val="22"/>
                <w:szCs w:val="22"/>
              </w:rPr>
              <w:t>15.409.118,06</w:t>
            </w:r>
          </w:p>
        </w:tc>
        <w:tc>
          <w:tcPr>
            <w:tcW w:w="981" w:type="dxa"/>
            <w:shd w:val="clear" w:color="auto" w:fill="BFBFBF" w:themeFill="background1" w:themeFillShade="BF"/>
            <w:vAlign w:val="center"/>
          </w:tcPr>
          <w:p w14:paraId="24E2651A" w14:textId="39FFC99D" w:rsidR="00683A6B" w:rsidRDefault="00151F8C" w:rsidP="004D67C7">
            <w:pPr>
              <w:jc w:val="right"/>
              <w:rPr>
                <w:b/>
                <w:sz w:val="22"/>
                <w:szCs w:val="22"/>
              </w:rPr>
            </w:pPr>
            <w:r>
              <w:rPr>
                <w:b/>
                <w:sz w:val="22"/>
                <w:szCs w:val="22"/>
              </w:rPr>
              <w:t>18.500.000,00</w:t>
            </w:r>
          </w:p>
        </w:tc>
        <w:tc>
          <w:tcPr>
            <w:tcW w:w="747" w:type="dxa"/>
            <w:shd w:val="clear" w:color="auto" w:fill="BFBFBF" w:themeFill="background1" w:themeFillShade="BF"/>
            <w:vAlign w:val="center"/>
          </w:tcPr>
          <w:p w14:paraId="1C96346F" w14:textId="6AF883D1" w:rsidR="00683A6B" w:rsidRPr="00625D95" w:rsidRDefault="00523A88" w:rsidP="004D67C7">
            <w:pPr>
              <w:jc w:val="right"/>
              <w:rPr>
                <w:b/>
                <w:sz w:val="22"/>
                <w:szCs w:val="22"/>
              </w:rPr>
            </w:pPr>
            <w:r>
              <w:rPr>
                <w:b/>
                <w:sz w:val="22"/>
                <w:szCs w:val="22"/>
              </w:rPr>
              <w:t>120,05</w:t>
            </w:r>
          </w:p>
        </w:tc>
        <w:tc>
          <w:tcPr>
            <w:tcW w:w="1481" w:type="dxa"/>
            <w:shd w:val="clear" w:color="auto" w:fill="BFBFBF" w:themeFill="background1" w:themeFillShade="BF"/>
            <w:vAlign w:val="center"/>
          </w:tcPr>
          <w:p w14:paraId="49665440" w14:textId="6B23F444" w:rsidR="00683A6B" w:rsidRPr="00625D95" w:rsidRDefault="00151F8C" w:rsidP="004D67C7">
            <w:pPr>
              <w:jc w:val="right"/>
              <w:rPr>
                <w:b/>
                <w:sz w:val="22"/>
                <w:szCs w:val="22"/>
              </w:rPr>
            </w:pPr>
            <w:r>
              <w:rPr>
                <w:b/>
                <w:sz w:val="22"/>
                <w:szCs w:val="22"/>
              </w:rPr>
              <w:t>16.500.000,00</w:t>
            </w:r>
          </w:p>
        </w:tc>
        <w:tc>
          <w:tcPr>
            <w:tcW w:w="938" w:type="dxa"/>
            <w:shd w:val="clear" w:color="auto" w:fill="BFBFBF" w:themeFill="background1" w:themeFillShade="BF"/>
            <w:vAlign w:val="center"/>
          </w:tcPr>
          <w:p w14:paraId="75BAF17D" w14:textId="0496792E" w:rsidR="00683A6B" w:rsidRPr="00625D95" w:rsidRDefault="00523A88" w:rsidP="004D67C7">
            <w:pPr>
              <w:jc w:val="right"/>
              <w:rPr>
                <w:b/>
                <w:sz w:val="22"/>
                <w:szCs w:val="22"/>
              </w:rPr>
            </w:pPr>
            <w:r>
              <w:rPr>
                <w:b/>
                <w:sz w:val="22"/>
                <w:szCs w:val="22"/>
              </w:rPr>
              <w:t>89,18</w:t>
            </w:r>
          </w:p>
        </w:tc>
        <w:tc>
          <w:tcPr>
            <w:tcW w:w="1481" w:type="dxa"/>
            <w:shd w:val="clear" w:color="auto" w:fill="BFBFBF" w:themeFill="background1" w:themeFillShade="BF"/>
            <w:vAlign w:val="center"/>
          </w:tcPr>
          <w:p w14:paraId="1FCF4B3D" w14:textId="2D774F74" w:rsidR="00683A6B" w:rsidRPr="00625D95" w:rsidRDefault="00151F8C" w:rsidP="004D67C7">
            <w:pPr>
              <w:jc w:val="right"/>
              <w:rPr>
                <w:b/>
                <w:sz w:val="22"/>
                <w:szCs w:val="22"/>
              </w:rPr>
            </w:pPr>
            <w:r>
              <w:rPr>
                <w:b/>
                <w:sz w:val="22"/>
                <w:szCs w:val="22"/>
              </w:rPr>
              <w:t>17.000.000,00</w:t>
            </w:r>
          </w:p>
        </w:tc>
        <w:tc>
          <w:tcPr>
            <w:tcW w:w="1061" w:type="dxa"/>
            <w:shd w:val="clear" w:color="auto" w:fill="BFBFBF" w:themeFill="background1" w:themeFillShade="BF"/>
            <w:vAlign w:val="center"/>
          </w:tcPr>
          <w:p w14:paraId="6E861C54" w14:textId="2F6E9F36" w:rsidR="00683A6B" w:rsidRPr="00625D95" w:rsidRDefault="00523A88" w:rsidP="004D67C7">
            <w:pPr>
              <w:jc w:val="right"/>
              <w:rPr>
                <w:b/>
                <w:sz w:val="22"/>
                <w:szCs w:val="22"/>
              </w:rPr>
            </w:pPr>
            <w:r>
              <w:rPr>
                <w:b/>
                <w:sz w:val="22"/>
                <w:szCs w:val="22"/>
              </w:rPr>
              <w:t>103,03</w:t>
            </w:r>
          </w:p>
        </w:tc>
      </w:tr>
    </w:tbl>
    <w:p w14:paraId="29F7E4A8" w14:textId="77777777" w:rsidR="00CB4894" w:rsidRDefault="00CB4894" w:rsidP="007D1E27"/>
    <w:p w14:paraId="2C26B93C" w14:textId="77777777" w:rsidR="00CB4894" w:rsidRDefault="00CB4894" w:rsidP="007D1E27"/>
    <w:p w14:paraId="51313076" w14:textId="260BC239" w:rsidR="007D1E27" w:rsidRDefault="007D1E27" w:rsidP="007D1E27">
      <w:r>
        <w:t>Ukupni prihodi i primici planiraju se u sljedećim iznosima:</w:t>
      </w:r>
    </w:p>
    <w:p w14:paraId="41215C74" w14:textId="77777777" w:rsidR="007D1E27" w:rsidRDefault="007D1E27" w:rsidP="007D1E27"/>
    <w:p w14:paraId="5111D03E" w14:textId="214B7B96" w:rsidR="007D1E27" w:rsidRDefault="007D1E27">
      <w:pPr>
        <w:pStyle w:val="Odlomakpopisa"/>
        <w:numPr>
          <w:ilvl w:val="0"/>
          <w:numId w:val="46"/>
        </w:numPr>
      </w:pPr>
      <w:r>
        <w:t>u 202</w:t>
      </w:r>
      <w:r w:rsidR="00AA6A34">
        <w:t>4</w:t>
      </w:r>
      <w:r>
        <w:t xml:space="preserve">.g. </w:t>
      </w:r>
      <w:r w:rsidR="00523A88">
        <w:t xml:space="preserve"> 18.500.000,00</w:t>
      </w:r>
      <w:r w:rsidR="00AA6A34">
        <w:t xml:space="preserve"> EUR</w:t>
      </w:r>
    </w:p>
    <w:p w14:paraId="677DE73E" w14:textId="6DBDB166" w:rsidR="007D1E27" w:rsidRDefault="007D1E27">
      <w:pPr>
        <w:pStyle w:val="Odlomakpopisa"/>
        <w:numPr>
          <w:ilvl w:val="0"/>
          <w:numId w:val="46"/>
        </w:numPr>
      </w:pPr>
      <w:r>
        <w:t>u 202</w:t>
      </w:r>
      <w:r w:rsidR="00AA6A34">
        <w:t>5</w:t>
      </w:r>
      <w:r>
        <w:t xml:space="preserve">.g. </w:t>
      </w:r>
      <w:r w:rsidR="00523A88">
        <w:t xml:space="preserve"> 16.500.000,00 EUR</w:t>
      </w:r>
    </w:p>
    <w:p w14:paraId="2D17F23F" w14:textId="2A96C3CA" w:rsidR="001F6E3B" w:rsidRDefault="007D1E27">
      <w:pPr>
        <w:pStyle w:val="Odlomakpopisa"/>
        <w:numPr>
          <w:ilvl w:val="0"/>
          <w:numId w:val="46"/>
        </w:numPr>
      </w:pPr>
      <w:r>
        <w:t>u 202</w:t>
      </w:r>
      <w:r w:rsidR="00AA6A34">
        <w:t>6</w:t>
      </w:r>
      <w:r>
        <w:t xml:space="preserve">.g  </w:t>
      </w:r>
      <w:r w:rsidR="00523A88">
        <w:t xml:space="preserve"> 17.000.000,00 EUR</w:t>
      </w:r>
    </w:p>
    <w:p w14:paraId="3B7A7C9E" w14:textId="77777777" w:rsidR="00AA6A34" w:rsidRDefault="00AA6A34" w:rsidP="00AE37B5"/>
    <w:p w14:paraId="7420A73E" w14:textId="68746268" w:rsidR="00CB4894" w:rsidRDefault="00CB4894">
      <w:pPr>
        <w:jc w:val="both"/>
      </w:pPr>
    </w:p>
    <w:p w14:paraId="22375D63" w14:textId="7D126D8A" w:rsidR="00CB4894" w:rsidRDefault="00895EB1">
      <w:pPr>
        <w:jc w:val="both"/>
      </w:pPr>
      <w:r>
        <w:t>Kao što je iz tablice vidljivo učešće Grada u ukupnom proračunu kreće se u rasponu od 96,82%, a učešće prihoda proračunskih korisnika kreće se oko 3,18%</w:t>
      </w:r>
      <w:r w:rsidR="00364090">
        <w:t>.</w:t>
      </w:r>
    </w:p>
    <w:p w14:paraId="7DFB3BCF" w14:textId="23BCEF5C" w:rsidR="00ED4D87" w:rsidRDefault="00ED4D87" w:rsidP="00CB4894">
      <w:pPr>
        <w:jc w:val="both"/>
      </w:pPr>
      <w:r>
        <w:t>Prihodi proračunskih korisnika planiraju se na sljedećim kategorijama prihoda</w:t>
      </w:r>
    </w:p>
    <w:p w14:paraId="2A32790C" w14:textId="77777777" w:rsidR="00ED4D87" w:rsidRDefault="00ED4D87" w:rsidP="00CB4894">
      <w:pPr>
        <w:jc w:val="both"/>
      </w:pPr>
    </w:p>
    <w:p w14:paraId="6D5A9D25" w14:textId="77777777" w:rsidR="00ED4D87" w:rsidRDefault="00ED4D87">
      <w:pPr>
        <w:pStyle w:val="Odlomakpopisa"/>
        <w:numPr>
          <w:ilvl w:val="0"/>
          <w:numId w:val="21"/>
        </w:numPr>
        <w:jc w:val="both"/>
      </w:pPr>
      <w:r>
        <w:t>pomoći od ostalih proračuna</w:t>
      </w:r>
    </w:p>
    <w:p w14:paraId="484B81D6" w14:textId="1E4410AD" w:rsidR="00ED4D87" w:rsidRDefault="00ED4D87">
      <w:pPr>
        <w:pStyle w:val="Odlomakpopisa"/>
        <w:numPr>
          <w:ilvl w:val="0"/>
          <w:numId w:val="21"/>
        </w:numPr>
        <w:jc w:val="both"/>
      </w:pPr>
      <w:r>
        <w:t>prihodi po posebnim propisima (ostvaruju od svoje osnovne djelatnosti, sufinanciranjem cijene svojih usluga i sl.)</w:t>
      </w:r>
    </w:p>
    <w:p w14:paraId="42269E1D" w14:textId="15F8B02C" w:rsidR="003F2F27" w:rsidRDefault="00ED4D87">
      <w:pPr>
        <w:pStyle w:val="Odlomakpopisa"/>
        <w:numPr>
          <w:ilvl w:val="0"/>
          <w:numId w:val="21"/>
        </w:numPr>
        <w:jc w:val="both"/>
      </w:pPr>
      <w:r>
        <w:t>prihodi od pruženih usluga (vlastiti prihodi proračunskih korisnika koje ostvaruju pružanjem određenih usluga</w:t>
      </w:r>
    </w:p>
    <w:p w14:paraId="62AE2BD9" w14:textId="77777777" w:rsidR="001F6E3B" w:rsidRDefault="001F6E3B" w:rsidP="00024E47">
      <w:pPr>
        <w:jc w:val="both"/>
      </w:pPr>
    </w:p>
    <w:p w14:paraId="72790714" w14:textId="1DBD9B14" w:rsidR="00024E47" w:rsidRDefault="00024E47" w:rsidP="00024E47">
      <w:pPr>
        <w:jc w:val="both"/>
      </w:pPr>
      <w:r>
        <w:t>Planirani vlastiti prihodi proračunskih korisnika od sufinanciranja cijene usluge, te iz ostalih izvora iznose:</w:t>
      </w:r>
    </w:p>
    <w:p w14:paraId="0DF31EBE" w14:textId="77777777" w:rsidR="00024E47" w:rsidRDefault="00024E47" w:rsidP="00024E47">
      <w:pPr>
        <w:jc w:val="both"/>
      </w:pPr>
    </w:p>
    <w:p w14:paraId="532D46CC" w14:textId="3B329179" w:rsidR="00024E47" w:rsidRPr="00B31E39" w:rsidRDefault="00024E47">
      <w:pPr>
        <w:pStyle w:val="Odlomakpopisa"/>
        <w:numPr>
          <w:ilvl w:val="0"/>
          <w:numId w:val="30"/>
        </w:numPr>
        <w:jc w:val="both"/>
      </w:pPr>
      <w:r w:rsidRPr="00B31E39">
        <w:t xml:space="preserve">D.V. Bili </w:t>
      </w:r>
      <w:proofErr w:type="spellStart"/>
      <w:r w:rsidRPr="00B31E39">
        <w:t>Cvitak</w:t>
      </w:r>
      <w:proofErr w:type="spellEnd"/>
      <w:r w:rsidRPr="00B31E39">
        <w:t xml:space="preserve">      </w:t>
      </w:r>
      <w:r w:rsidR="005701A9">
        <w:t xml:space="preserve">   </w:t>
      </w:r>
      <w:r w:rsidR="00C8763B">
        <w:t>27.000,00</w:t>
      </w:r>
      <w:r w:rsidR="00330E73">
        <w:t xml:space="preserve"> EUR</w:t>
      </w:r>
      <w:r w:rsidR="00EC0544">
        <w:t xml:space="preserve">  </w:t>
      </w:r>
    </w:p>
    <w:p w14:paraId="504F0B87" w14:textId="2B354006" w:rsidR="00024E47" w:rsidRPr="00B31E39" w:rsidRDefault="00024E47">
      <w:pPr>
        <w:pStyle w:val="Odlomakpopisa"/>
        <w:numPr>
          <w:ilvl w:val="0"/>
          <w:numId w:val="30"/>
        </w:numPr>
        <w:jc w:val="both"/>
      </w:pPr>
      <w:r w:rsidRPr="00B31E39">
        <w:t>JVP Sinj</w:t>
      </w:r>
      <w:r w:rsidRPr="00B31E39">
        <w:tab/>
        <w:t xml:space="preserve">           </w:t>
      </w:r>
      <w:r w:rsidR="005701A9">
        <w:t xml:space="preserve"> 21.000,00</w:t>
      </w:r>
      <w:r w:rsidR="00330E73">
        <w:t xml:space="preserve"> EUR</w:t>
      </w:r>
      <w:r w:rsidR="00EC0544">
        <w:t xml:space="preserve">  </w:t>
      </w:r>
    </w:p>
    <w:p w14:paraId="1F5B7684" w14:textId="7F10B2C4" w:rsidR="00024E47" w:rsidRPr="00B31E39" w:rsidRDefault="00024E47">
      <w:pPr>
        <w:pStyle w:val="Odlomakpopisa"/>
        <w:numPr>
          <w:ilvl w:val="0"/>
          <w:numId w:val="30"/>
        </w:numPr>
        <w:jc w:val="both"/>
      </w:pPr>
      <w:r w:rsidRPr="00B31E39">
        <w:t xml:space="preserve">Gradska knjižnica       </w:t>
      </w:r>
      <w:r w:rsidR="005701A9">
        <w:t>14.000,00</w:t>
      </w:r>
      <w:r w:rsidR="00330E73">
        <w:t xml:space="preserve"> EUR</w:t>
      </w:r>
    </w:p>
    <w:p w14:paraId="691E44BD" w14:textId="59CD634F" w:rsidR="00024E47" w:rsidRDefault="00024E47" w:rsidP="00024E47">
      <w:pPr>
        <w:pStyle w:val="Odlomakpopisa"/>
        <w:jc w:val="both"/>
      </w:pPr>
    </w:p>
    <w:p w14:paraId="3767B806" w14:textId="1BFC2412" w:rsidR="00D378DA" w:rsidRDefault="00D378DA" w:rsidP="00024E47">
      <w:pPr>
        <w:pStyle w:val="Odlomakpopisa"/>
        <w:jc w:val="both"/>
      </w:pPr>
    </w:p>
    <w:p w14:paraId="195511B4" w14:textId="77777777" w:rsidR="00E53C2B" w:rsidRDefault="00E53C2B" w:rsidP="00024E47">
      <w:pPr>
        <w:pStyle w:val="Odlomakpopisa"/>
        <w:jc w:val="both"/>
      </w:pPr>
    </w:p>
    <w:p w14:paraId="3F3A0B82" w14:textId="77777777" w:rsidR="00E53C2B" w:rsidRDefault="00E53C2B" w:rsidP="00024E47">
      <w:pPr>
        <w:pStyle w:val="Odlomakpopisa"/>
        <w:jc w:val="both"/>
      </w:pPr>
    </w:p>
    <w:p w14:paraId="7399FED0" w14:textId="77777777" w:rsidR="00E53C2B" w:rsidRDefault="00E53C2B" w:rsidP="00024E47">
      <w:pPr>
        <w:pStyle w:val="Odlomakpopisa"/>
        <w:jc w:val="both"/>
      </w:pPr>
    </w:p>
    <w:p w14:paraId="72B7379A" w14:textId="77777777" w:rsidR="00EC0544" w:rsidRDefault="00EC0544" w:rsidP="00024E47">
      <w:pPr>
        <w:pStyle w:val="Odlomakpopisa"/>
        <w:jc w:val="both"/>
      </w:pPr>
    </w:p>
    <w:p w14:paraId="5E8C92D4" w14:textId="77777777" w:rsidR="00AF41C1" w:rsidRPr="00513D9F" w:rsidRDefault="00AF41C1">
      <w:pPr>
        <w:jc w:val="both"/>
        <w:rPr>
          <w:b/>
          <w:sz w:val="28"/>
          <w:szCs w:val="28"/>
        </w:rPr>
      </w:pPr>
      <w:r w:rsidRPr="00513D9F">
        <w:rPr>
          <w:b/>
          <w:sz w:val="28"/>
          <w:szCs w:val="28"/>
        </w:rPr>
        <w:lastRenderedPageBreak/>
        <w:t xml:space="preserve">PRIHODI POSLOVANJA </w:t>
      </w:r>
    </w:p>
    <w:p w14:paraId="51E9B61E" w14:textId="77777777" w:rsidR="00ED4D87" w:rsidRDefault="00ED4D87">
      <w:pPr>
        <w:jc w:val="both"/>
        <w:rPr>
          <w:b/>
        </w:rPr>
      </w:pPr>
    </w:p>
    <w:p w14:paraId="1FA46406" w14:textId="2816FA0D" w:rsidR="00024E47" w:rsidRPr="00DD44BE" w:rsidRDefault="00773580">
      <w:pPr>
        <w:jc w:val="both"/>
        <w:rPr>
          <w:color w:val="FF0000"/>
        </w:rPr>
      </w:pPr>
      <w:r>
        <w:t>Prihodi poslovanja za 20</w:t>
      </w:r>
      <w:r w:rsidR="00465F82">
        <w:t>2</w:t>
      </w:r>
      <w:r w:rsidR="00364090">
        <w:t>4</w:t>
      </w:r>
      <w:r w:rsidR="00AF41C1">
        <w:t>. godinu planirani su u ukupnom iznosu od</w:t>
      </w:r>
      <w:r w:rsidR="00364090">
        <w:t xml:space="preserve"> </w:t>
      </w:r>
      <w:r w:rsidR="00DD44BE">
        <w:t>17.320.000,00</w:t>
      </w:r>
      <w:r w:rsidR="00364090">
        <w:t xml:space="preserve"> eura</w:t>
      </w:r>
      <w:r w:rsidR="006C1E56">
        <w:t xml:space="preserve">, što je </w:t>
      </w:r>
      <w:r w:rsidR="00AE37B5" w:rsidRPr="00AE37B5">
        <w:t>26,57</w:t>
      </w:r>
      <w:r w:rsidR="00832B2C">
        <w:t xml:space="preserve">% </w:t>
      </w:r>
      <w:r w:rsidR="00205CD5" w:rsidRPr="00024E47">
        <w:t>više</w:t>
      </w:r>
      <w:r w:rsidRPr="00024E47">
        <w:t xml:space="preserve"> u odnosu na</w:t>
      </w:r>
      <w:r w:rsidR="000866C2" w:rsidRPr="00024E47">
        <w:t xml:space="preserve"> </w:t>
      </w:r>
      <w:r w:rsidR="00AE37B5">
        <w:t>Proračun</w:t>
      </w:r>
      <w:r w:rsidR="00C72567" w:rsidRPr="00024E47">
        <w:t xml:space="preserve"> 20</w:t>
      </w:r>
      <w:r w:rsidR="00024E47" w:rsidRPr="00024E47">
        <w:t>2</w:t>
      </w:r>
      <w:r w:rsidR="00364090">
        <w:t>3</w:t>
      </w:r>
      <w:r w:rsidR="00C72567" w:rsidRPr="00024E47">
        <w:t>.godine</w:t>
      </w:r>
      <w:r w:rsidR="00AF41C1">
        <w:t>.</w:t>
      </w:r>
      <w:r w:rsidR="00850358">
        <w:t xml:space="preserve"> </w:t>
      </w:r>
      <w:r w:rsidR="00330E73">
        <w:t>Pretežni dio prihoda i primitaka Proračuna za 202</w:t>
      </w:r>
      <w:r w:rsidR="00E20F71">
        <w:t>4</w:t>
      </w:r>
      <w:r w:rsidR="00330E73">
        <w:t xml:space="preserve">.godinu čine prihodi poslovanja s udjelom od </w:t>
      </w:r>
      <w:r w:rsidR="00DD44BE">
        <w:t>98,97</w:t>
      </w:r>
      <w:r w:rsidR="00330E73">
        <w:t xml:space="preserve">%. Prihodi od poslovanja kreću se u rasponu od </w:t>
      </w:r>
      <w:r w:rsidR="00E20F71">
        <w:t>15.</w:t>
      </w:r>
      <w:r w:rsidR="00DD44BE">
        <w:t>9</w:t>
      </w:r>
      <w:r w:rsidR="00E20F71">
        <w:t>70.000,00</w:t>
      </w:r>
      <w:r w:rsidR="00330E73">
        <w:t xml:space="preserve"> EUR </w:t>
      </w:r>
      <w:r w:rsidR="00E20F71">
        <w:t>u</w:t>
      </w:r>
      <w:r w:rsidR="00330E73">
        <w:t xml:space="preserve"> 202</w:t>
      </w:r>
      <w:r w:rsidR="00DD44BE">
        <w:t>5</w:t>
      </w:r>
      <w:r w:rsidR="00330E73">
        <w:t xml:space="preserve">. </w:t>
      </w:r>
      <w:r w:rsidR="00330E73" w:rsidRPr="00DD44BE">
        <w:t xml:space="preserve">do </w:t>
      </w:r>
      <w:r w:rsidR="00DD44BE" w:rsidRPr="00DD44BE">
        <w:t xml:space="preserve">16.470.000,00 EUR u 2026.g. </w:t>
      </w:r>
      <w:r w:rsidR="00330E73">
        <w:t xml:space="preserve">Ovakvo kretanje je najvećim dijelom posljedica različitih iznosa pomoći </w:t>
      </w:r>
      <w:r w:rsidR="00832B2C">
        <w:t xml:space="preserve">iz </w:t>
      </w:r>
      <w:r w:rsidR="00330E73">
        <w:t xml:space="preserve">sredstava EU. </w:t>
      </w:r>
    </w:p>
    <w:p w14:paraId="3D27E0CB" w14:textId="5B650317" w:rsidR="00330E73" w:rsidRDefault="004D2EC0">
      <w:pPr>
        <w:jc w:val="both"/>
      </w:pPr>
      <w:r>
        <w:t>Kao rezultat značajnog povećanja prihoda od pomoći što se većim dijelom odnosi na sredstva fiskalnog izravnanja, na pomoći iz EU i nacionalnih fondova ( u tijeku je prijava na nekoliko projekata na natječaje fondova).</w:t>
      </w:r>
    </w:p>
    <w:p w14:paraId="226B07FD" w14:textId="77777777" w:rsidR="004D2EC0" w:rsidRDefault="004D2EC0">
      <w:pPr>
        <w:jc w:val="both"/>
      </w:pPr>
    </w:p>
    <w:p w14:paraId="16766223" w14:textId="3D0AC700" w:rsidR="00024E47" w:rsidRDefault="00850358">
      <w:pPr>
        <w:jc w:val="both"/>
      </w:pPr>
      <w:r>
        <w:t xml:space="preserve">Prihode poslovanja </w:t>
      </w:r>
      <w:r w:rsidR="004D2EC0">
        <w:t>obuhvaćaju slijedeće vrste prihoda:</w:t>
      </w:r>
    </w:p>
    <w:p w14:paraId="09E73355" w14:textId="77777777" w:rsidR="00146D7C" w:rsidRDefault="00146D7C">
      <w:pPr>
        <w:jc w:val="both"/>
      </w:pPr>
    </w:p>
    <w:p w14:paraId="4742A5BA" w14:textId="3A750E4A" w:rsidR="00024E47" w:rsidRDefault="00850358">
      <w:pPr>
        <w:pStyle w:val="Odlomakpopisa"/>
        <w:numPr>
          <w:ilvl w:val="0"/>
          <w:numId w:val="31"/>
        </w:numPr>
        <w:jc w:val="both"/>
      </w:pPr>
      <w:r>
        <w:t>porezni prihodi</w:t>
      </w:r>
    </w:p>
    <w:p w14:paraId="46D5B788" w14:textId="772AA7D2" w:rsidR="00024E47" w:rsidRDefault="00850358">
      <w:pPr>
        <w:pStyle w:val="Odlomakpopisa"/>
        <w:numPr>
          <w:ilvl w:val="0"/>
          <w:numId w:val="31"/>
        </w:numPr>
        <w:jc w:val="both"/>
      </w:pPr>
      <w:r>
        <w:t>pomoći</w:t>
      </w:r>
    </w:p>
    <w:p w14:paraId="51E3F6CD" w14:textId="402C61BF" w:rsidR="00024E47" w:rsidRDefault="00E02562">
      <w:pPr>
        <w:pStyle w:val="Odlomakpopisa"/>
        <w:numPr>
          <w:ilvl w:val="0"/>
          <w:numId w:val="31"/>
        </w:numPr>
        <w:jc w:val="both"/>
      </w:pPr>
      <w:r>
        <w:t>prihodi po posebnim propisima</w:t>
      </w:r>
    </w:p>
    <w:p w14:paraId="16DF1FF5" w14:textId="01AEB3AF" w:rsidR="00024E47" w:rsidRDefault="00850358">
      <w:pPr>
        <w:pStyle w:val="Odlomakpopisa"/>
        <w:numPr>
          <w:ilvl w:val="0"/>
          <w:numId w:val="31"/>
        </w:numPr>
        <w:jc w:val="both"/>
      </w:pPr>
      <w:r>
        <w:t>prihodi od imovine</w:t>
      </w:r>
    </w:p>
    <w:p w14:paraId="244DFD6C" w14:textId="5D7FDC63" w:rsidR="00024E47" w:rsidRDefault="00850358">
      <w:pPr>
        <w:pStyle w:val="Odlomakpopisa"/>
        <w:numPr>
          <w:ilvl w:val="0"/>
          <w:numId w:val="31"/>
        </w:numPr>
        <w:jc w:val="both"/>
      </w:pPr>
      <w:r>
        <w:t xml:space="preserve">prihodi od prodaje roba i usluga </w:t>
      </w:r>
    </w:p>
    <w:p w14:paraId="1ABA62CD" w14:textId="49D69CE8" w:rsidR="00024E47" w:rsidRDefault="00850358">
      <w:pPr>
        <w:pStyle w:val="Odlomakpopisa"/>
        <w:numPr>
          <w:ilvl w:val="0"/>
          <w:numId w:val="31"/>
        </w:numPr>
        <w:jc w:val="both"/>
      </w:pPr>
      <w:r>
        <w:t xml:space="preserve">te ostali prihodi. </w:t>
      </w:r>
      <w:r w:rsidR="00AF41C1">
        <w:t xml:space="preserve"> </w:t>
      </w:r>
    </w:p>
    <w:p w14:paraId="494E5536" w14:textId="77777777" w:rsidR="00024E47" w:rsidRDefault="00024E47" w:rsidP="00024E47">
      <w:pPr>
        <w:pStyle w:val="Odlomakpopisa"/>
        <w:jc w:val="both"/>
      </w:pPr>
    </w:p>
    <w:p w14:paraId="0DFC7458" w14:textId="4EE465B8" w:rsidR="00AF41C1" w:rsidRDefault="00AF41C1">
      <w:pPr>
        <w:jc w:val="both"/>
      </w:pPr>
      <w:r>
        <w:t>U strukturi prihoda poslovanja  najveći</w:t>
      </w:r>
      <w:r w:rsidR="00B31142">
        <w:t xml:space="preserve"> dio čine </w:t>
      </w:r>
      <w:r w:rsidR="00465F82">
        <w:t>prihodi</w:t>
      </w:r>
      <w:r w:rsidR="00FE13DF">
        <w:t xml:space="preserve"> od pomoći</w:t>
      </w:r>
      <w:r w:rsidR="00513D9F">
        <w:t xml:space="preserve"> (</w:t>
      </w:r>
      <w:r w:rsidR="00DD44BE">
        <w:t>50,23</w:t>
      </w:r>
      <w:r w:rsidR="00513D9F">
        <w:t xml:space="preserve">%), a slijede ih </w:t>
      </w:r>
      <w:r w:rsidR="00FE13DF">
        <w:t>porezni prihodi</w:t>
      </w:r>
      <w:r w:rsidR="00513D9F">
        <w:t xml:space="preserve"> </w:t>
      </w:r>
      <w:r w:rsidR="00B31142">
        <w:t>(</w:t>
      </w:r>
      <w:r w:rsidR="00DD44BE">
        <w:t>39,43</w:t>
      </w:r>
      <w:r>
        <w:t>%), pr</w:t>
      </w:r>
      <w:r w:rsidR="001961AE">
        <w:t xml:space="preserve">ihod od </w:t>
      </w:r>
      <w:r w:rsidR="00513D9F">
        <w:t xml:space="preserve">upravnih pristojbi i naknada </w:t>
      </w:r>
      <w:r w:rsidR="001961AE">
        <w:t>(</w:t>
      </w:r>
      <w:r w:rsidR="007A3522">
        <w:t>5,</w:t>
      </w:r>
      <w:r w:rsidR="00DD44BE">
        <w:t>77</w:t>
      </w:r>
      <w:r>
        <w:t xml:space="preserve">%), </w:t>
      </w:r>
      <w:r w:rsidR="001961AE">
        <w:t>ostali prihodi (</w:t>
      </w:r>
      <w:r w:rsidR="00DD44BE">
        <w:t>2,88</w:t>
      </w:r>
      <w:r w:rsidR="001961AE">
        <w:t xml:space="preserve">%) </w:t>
      </w:r>
      <w:r w:rsidR="001961AE" w:rsidRPr="006065FC">
        <w:t>i prihod</w:t>
      </w:r>
      <w:r w:rsidR="006065FC" w:rsidRPr="006065FC">
        <w:t>i</w:t>
      </w:r>
      <w:r w:rsidR="001961AE" w:rsidRPr="006065FC">
        <w:t xml:space="preserve"> od imovine (</w:t>
      </w:r>
      <w:r w:rsidR="00B31E39">
        <w:t>1,</w:t>
      </w:r>
      <w:r w:rsidR="007A3522">
        <w:t>2</w:t>
      </w:r>
      <w:r w:rsidR="00DD44BE">
        <w:t>7</w:t>
      </w:r>
      <w:r w:rsidR="009B3AE4">
        <w:t>%)</w:t>
      </w:r>
      <w:r w:rsidR="00E02562">
        <w:t xml:space="preserve"> i prihodi od prodaje roba i usluga (0,</w:t>
      </w:r>
      <w:r w:rsidR="00FE13DF">
        <w:t>4</w:t>
      </w:r>
      <w:r w:rsidR="00DD337D">
        <w:t>0</w:t>
      </w:r>
      <w:r w:rsidR="00E02562">
        <w:t>%).</w:t>
      </w:r>
    </w:p>
    <w:p w14:paraId="2CAAAF5E" w14:textId="77777777" w:rsidR="002C22EA" w:rsidRDefault="002C22EA" w:rsidP="002C22EA">
      <w:pPr>
        <w:jc w:val="both"/>
      </w:pPr>
    </w:p>
    <w:p w14:paraId="29080679" w14:textId="00313330" w:rsidR="00AF41C1" w:rsidRPr="00DD337D" w:rsidRDefault="00AF41C1" w:rsidP="002C22EA">
      <w:pPr>
        <w:jc w:val="both"/>
      </w:pPr>
      <w:r w:rsidRPr="00DD337D">
        <w:t>Proje</w:t>
      </w:r>
      <w:r w:rsidR="00F9510A" w:rsidRPr="00DD337D">
        <w:t>kcija prihoda poslovanja za 20</w:t>
      </w:r>
      <w:r w:rsidR="00E02562" w:rsidRPr="00DD337D">
        <w:t>2</w:t>
      </w:r>
      <w:r w:rsidR="007A3522" w:rsidRPr="00DD337D">
        <w:t>5</w:t>
      </w:r>
      <w:r w:rsidR="00F9510A" w:rsidRPr="00DD337D">
        <w:t xml:space="preserve">. godinu iznosi </w:t>
      </w:r>
      <w:r w:rsidR="009D4E12">
        <w:t>15.970.000,00</w:t>
      </w:r>
      <w:r w:rsidR="00B31E39" w:rsidRPr="00DD337D">
        <w:t xml:space="preserve"> EUR </w:t>
      </w:r>
      <w:r w:rsidRPr="00DD337D">
        <w:t xml:space="preserve">što čini međugodišnji </w:t>
      </w:r>
      <w:r w:rsidR="009D4E12">
        <w:t>pad</w:t>
      </w:r>
      <w:r w:rsidR="00E02562" w:rsidRPr="00DD337D">
        <w:t xml:space="preserve"> </w:t>
      </w:r>
      <w:r w:rsidRPr="00DD337D">
        <w:t xml:space="preserve">od </w:t>
      </w:r>
      <w:r w:rsidR="009D4E12">
        <w:t>7,80</w:t>
      </w:r>
      <w:r w:rsidR="00D54962" w:rsidRPr="00DD337D">
        <w:t>%</w:t>
      </w:r>
      <w:r w:rsidR="00C72567" w:rsidRPr="00DD337D">
        <w:t>, a za 202</w:t>
      </w:r>
      <w:r w:rsidR="007A3522" w:rsidRPr="00DD337D">
        <w:t>6</w:t>
      </w:r>
      <w:r w:rsidR="00F9510A" w:rsidRPr="00DD337D">
        <w:t xml:space="preserve">. godinu </w:t>
      </w:r>
      <w:r w:rsidR="00DD337D" w:rsidRPr="00DD337D">
        <w:t>16.</w:t>
      </w:r>
      <w:r w:rsidR="009D4E12">
        <w:t>470</w:t>
      </w:r>
      <w:r w:rsidR="00DD337D" w:rsidRPr="00DD337D">
        <w:t>.000,00</w:t>
      </w:r>
      <w:r w:rsidR="00B31E39" w:rsidRPr="00DD337D">
        <w:t xml:space="preserve"> EUR</w:t>
      </w:r>
      <w:r w:rsidR="00832B2C" w:rsidRPr="00DD337D">
        <w:t xml:space="preserve"> što </w:t>
      </w:r>
      <w:r w:rsidR="00DD337D" w:rsidRPr="00DD337D">
        <w:t xml:space="preserve">čini međugodišnji rast od </w:t>
      </w:r>
      <w:r w:rsidR="009D4E12">
        <w:t>3,13</w:t>
      </w:r>
      <w:r w:rsidR="00DD337D" w:rsidRPr="00DD337D">
        <w:t>%.</w:t>
      </w:r>
    </w:p>
    <w:p w14:paraId="153795B8" w14:textId="77777777" w:rsidR="00364090" w:rsidRDefault="00364090">
      <w:pPr>
        <w:jc w:val="both"/>
      </w:pPr>
    </w:p>
    <w:p w14:paraId="5FE716B5" w14:textId="77777777" w:rsidR="00364090" w:rsidRDefault="00364090">
      <w:pPr>
        <w:jc w:val="both"/>
      </w:pPr>
    </w:p>
    <w:p w14:paraId="393C5E31" w14:textId="77777777" w:rsidR="00AF41C1" w:rsidRDefault="00AF41C1">
      <w:pPr>
        <w:jc w:val="both"/>
        <w:rPr>
          <w:sz w:val="28"/>
          <w:szCs w:val="28"/>
        </w:rPr>
      </w:pPr>
      <w:r>
        <w:rPr>
          <w:b/>
          <w:sz w:val="28"/>
          <w:szCs w:val="28"/>
        </w:rPr>
        <w:t>1</w:t>
      </w:r>
      <w:r>
        <w:rPr>
          <w:sz w:val="28"/>
          <w:szCs w:val="28"/>
        </w:rPr>
        <w:t xml:space="preserve">. </w:t>
      </w:r>
      <w:r>
        <w:rPr>
          <w:b/>
          <w:sz w:val="28"/>
          <w:szCs w:val="28"/>
        </w:rPr>
        <w:t>POREZNI PRIHODI</w:t>
      </w:r>
      <w:r>
        <w:rPr>
          <w:sz w:val="28"/>
          <w:szCs w:val="28"/>
        </w:rPr>
        <w:t xml:space="preserve"> </w:t>
      </w:r>
    </w:p>
    <w:p w14:paraId="5BF650F8" w14:textId="77777777" w:rsidR="00AF41C1" w:rsidRDefault="00AF41C1">
      <w:pPr>
        <w:jc w:val="both"/>
        <w:rPr>
          <w:sz w:val="28"/>
          <w:szCs w:val="28"/>
        </w:rPr>
      </w:pPr>
    </w:p>
    <w:p w14:paraId="70BC8991" w14:textId="6EF21D5C" w:rsidR="00CF2299" w:rsidRDefault="00AF41C1">
      <w:pPr>
        <w:jc w:val="both"/>
      </w:pPr>
      <w:r>
        <w:t>Pore</w:t>
      </w:r>
      <w:r w:rsidR="00356D04">
        <w:t xml:space="preserve">zni prihodi </w:t>
      </w:r>
      <w:r>
        <w:t xml:space="preserve"> </w:t>
      </w:r>
      <w:r w:rsidR="00356D04">
        <w:t>kao značaj</w:t>
      </w:r>
      <w:r w:rsidR="00EE12D5">
        <w:t>a</w:t>
      </w:r>
      <w:r w:rsidR="00AB67F1">
        <w:t>n</w:t>
      </w:r>
      <w:r w:rsidR="00356D04">
        <w:t xml:space="preserve"> izvor financiranja Proračuna, </w:t>
      </w:r>
      <w:r w:rsidR="00F65555">
        <w:t>planirani su u na razini predviđenog ostvarenja tekuće godine</w:t>
      </w:r>
      <w:r w:rsidR="00D720E3">
        <w:t xml:space="preserve">, </w:t>
      </w:r>
      <w:r w:rsidR="00F35ADD">
        <w:t>te se predlažu u iznosu od</w:t>
      </w:r>
      <w:r w:rsidR="004D2EC0">
        <w:t xml:space="preserve"> </w:t>
      </w:r>
      <w:r w:rsidR="007A3522">
        <w:t>6.</w:t>
      </w:r>
      <w:r w:rsidR="00DD337D">
        <w:t>83</w:t>
      </w:r>
      <w:r w:rsidR="007A3522">
        <w:t>0.000,00 eura.</w:t>
      </w:r>
    </w:p>
    <w:p w14:paraId="300FF5BF" w14:textId="77777777" w:rsidR="00CF2299" w:rsidRDefault="00CF2299">
      <w:pPr>
        <w:jc w:val="both"/>
      </w:pPr>
      <w:r>
        <w:t xml:space="preserve">Ovo su nenamjenski prihodi iz kojih se najvećim dijelom financiraju kontinuirani rashodi koji čine nužne rashode za funkcioniranje Grada i proračunskih korisnika. </w:t>
      </w:r>
    </w:p>
    <w:p w14:paraId="29D4A05F" w14:textId="42730F36" w:rsidR="006C3E21" w:rsidRPr="00DE58C1" w:rsidRDefault="00D720E3">
      <w:pPr>
        <w:jc w:val="both"/>
      </w:pPr>
      <w:r>
        <w:t xml:space="preserve">Naplata poreza na dohodak regulirana </w:t>
      </w:r>
      <w:r w:rsidR="000943EF">
        <w:t xml:space="preserve">je Zakonom o porezu na dohodak, </w:t>
      </w:r>
    </w:p>
    <w:p w14:paraId="5D192FC1" w14:textId="465205A2" w:rsidR="00AF41C1" w:rsidRPr="006838D0" w:rsidRDefault="00581CA2" w:rsidP="00D72AD2">
      <w:pPr>
        <w:jc w:val="both"/>
      </w:pPr>
      <w:r w:rsidRPr="006838D0">
        <w:t>Projekcije ukupnih poreznih prihoda određene su kretanjem prihoda od poreza na dohodak koji čini</w:t>
      </w:r>
      <w:r w:rsidR="001C1261" w:rsidRPr="006838D0">
        <w:t xml:space="preserve"> </w:t>
      </w:r>
      <w:r w:rsidR="003D40B1" w:rsidRPr="006838D0">
        <w:t xml:space="preserve"> </w:t>
      </w:r>
      <w:r w:rsidR="009D4E12" w:rsidRPr="006838D0">
        <w:t>89,31</w:t>
      </w:r>
      <w:r w:rsidR="003D40B1" w:rsidRPr="006838D0">
        <w:t>%</w:t>
      </w:r>
      <w:r w:rsidR="002C22EA" w:rsidRPr="006838D0">
        <w:t xml:space="preserve"> </w:t>
      </w:r>
      <w:r w:rsidRPr="006838D0">
        <w:t>ukupnih poreznih prihoda</w:t>
      </w:r>
      <w:r w:rsidR="00151A11" w:rsidRPr="006838D0">
        <w:t>. U</w:t>
      </w:r>
      <w:r w:rsidR="00742D8B" w:rsidRPr="006838D0">
        <w:t xml:space="preserve"> 20</w:t>
      </w:r>
      <w:r w:rsidR="00F35ADD" w:rsidRPr="006838D0">
        <w:t>2</w:t>
      </w:r>
      <w:r w:rsidR="00DD337D" w:rsidRPr="006838D0">
        <w:t>4</w:t>
      </w:r>
      <w:r w:rsidR="00F35ADD" w:rsidRPr="006838D0">
        <w:t>.</w:t>
      </w:r>
      <w:r w:rsidR="00977365" w:rsidRPr="006838D0">
        <w:t xml:space="preserve"> </w:t>
      </w:r>
      <w:r w:rsidR="00742D8B" w:rsidRPr="006838D0">
        <w:t xml:space="preserve">godini planirani su u iznosu </w:t>
      </w:r>
      <w:r w:rsidR="00DD337D" w:rsidRPr="006838D0">
        <w:t>6.830.000,00</w:t>
      </w:r>
      <w:r w:rsidR="004D2EC0" w:rsidRPr="006838D0">
        <w:t xml:space="preserve"> EUR</w:t>
      </w:r>
      <w:r w:rsidR="009E2C49" w:rsidRPr="006838D0">
        <w:t>,</w:t>
      </w:r>
      <w:r w:rsidR="00742D8B" w:rsidRPr="006838D0">
        <w:t xml:space="preserve">  u 20</w:t>
      </w:r>
      <w:r w:rsidR="00E02562" w:rsidRPr="006838D0">
        <w:t>2</w:t>
      </w:r>
      <w:r w:rsidR="00DD337D" w:rsidRPr="006838D0">
        <w:t>5</w:t>
      </w:r>
      <w:r w:rsidR="00775E26" w:rsidRPr="006838D0">
        <w:t xml:space="preserve">. </w:t>
      </w:r>
      <w:r w:rsidRPr="006838D0">
        <w:t>u</w:t>
      </w:r>
      <w:r w:rsidR="00775E26" w:rsidRPr="006838D0">
        <w:t xml:space="preserve"> iznosu od</w:t>
      </w:r>
      <w:r w:rsidR="00977365" w:rsidRPr="006838D0">
        <w:t xml:space="preserve"> </w:t>
      </w:r>
      <w:r w:rsidR="00DD337D" w:rsidRPr="006838D0">
        <w:t>6.940.000,00</w:t>
      </w:r>
      <w:r w:rsidR="004D2EC0" w:rsidRPr="006838D0">
        <w:t xml:space="preserve"> EUR </w:t>
      </w:r>
      <w:r w:rsidRPr="006838D0">
        <w:t xml:space="preserve">i u </w:t>
      </w:r>
      <w:r w:rsidR="00977365" w:rsidRPr="006838D0">
        <w:t xml:space="preserve"> </w:t>
      </w:r>
      <w:r w:rsidR="00802F12" w:rsidRPr="006838D0">
        <w:t>202</w:t>
      </w:r>
      <w:r w:rsidR="00DD337D" w:rsidRPr="006838D0">
        <w:t>6</w:t>
      </w:r>
      <w:r w:rsidR="00742D8B" w:rsidRPr="006838D0">
        <w:t xml:space="preserve">. godini </w:t>
      </w:r>
      <w:r w:rsidR="00802F12" w:rsidRPr="006838D0">
        <w:t xml:space="preserve"> u iznosu od</w:t>
      </w:r>
      <w:r w:rsidR="003D40B1" w:rsidRPr="006838D0">
        <w:t xml:space="preserve"> </w:t>
      </w:r>
      <w:r w:rsidR="00DD337D" w:rsidRPr="006838D0">
        <w:t>7.200.000,00</w:t>
      </w:r>
      <w:r w:rsidR="004D2EC0" w:rsidRPr="006838D0">
        <w:t xml:space="preserve"> EUR</w:t>
      </w:r>
      <w:r w:rsidRPr="006838D0">
        <w:t>.</w:t>
      </w:r>
    </w:p>
    <w:p w14:paraId="3E850B77" w14:textId="77777777" w:rsidR="00146D7C" w:rsidRPr="007A3522" w:rsidRDefault="00146D7C" w:rsidP="00742D8B">
      <w:pPr>
        <w:jc w:val="both"/>
        <w:rPr>
          <w:color w:val="FF0000"/>
        </w:rPr>
      </w:pPr>
    </w:p>
    <w:p w14:paraId="72B24528" w14:textId="111598B8" w:rsidR="00742D8B" w:rsidRDefault="00742D8B" w:rsidP="00742D8B">
      <w:pPr>
        <w:ind w:firstLine="708"/>
        <w:jc w:val="both"/>
      </w:pPr>
      <w:r>
        <w:t>Porezne prihode čine:</w:t>
      </w:r>
    </w:p>
    <w:p w14:paraId="04907F13" w14:textId="77777777" w:rsidR="00146D7C" w:rsidRDefault="00146D7C" w:rsidP="00742D8B">
      <w:pPr>
        <w:ind w:firstLine="708"/>
        <w:jc w:val="both"/>
      </w:pPr>
    </w:p>
    <w:p w14:paraId="3C140984" w14:textId="77777777" w:rsidR="00742D8B" w:rsidRDefault="00742D8B" w:rsidP="00742D8B">
      <w:pPr>
        <w:numPr>
          <w:ilvl w:val="0"/>
          <w:numId w:val="2"/>
        </w:numPr>
        <w:tabs>
          <w:tab w:val="clear" w:pos="744"/>
          <w:tab w:val="num" w:pos="1134"/>
        </w:tabs>
        <w:ind w:left="1134"/>
        <w:jc w:val="both"/>
      </w:pPr>
      <w:r>
        <w:t>porez i prirez na dohodak</w:t>
      </w:r>
    </w:p>
    <w:p w14:paraId="67BDDBB3" w14:textId="77777777" w:rsidR="00742D8B" w:rsidRDefault="00742D8B" w:rsidP="00742D8B">
      <w:pPr>
        <w:numPr>
          <w:ilvl w:val="0"/>
          <w:numId w:val="2"/>
        </w:numPr>
        <w:tabs>
          <w:tab w:val="clear" w:pos="744"/>
          <w:tab w:val="num" w:pos="1134"/>
        </w:tabs>
        <w:ind w:left="1134"/>
        <w:jc w:val="both"/>
        <w:rPr>
          <w:u w:val="single"/>
        </w:rPr>
      </w:pPr>
      <w:r>
        <w:t>porez na imovinu</w:t>
      </w:r>
    </w:p>
    <w:p w14:paraId="79A25E8E" w14:textId="77777777" w:rsidR="00742D8B" w:rsidRPr="00802F12" w:rsidRDefault="00742D8B" w:rsidP="00742D8B">
      <w:pPr>
        <w:numPr>
          <w:ilvl w:val="0"/>
          <w:numId w:val="2"/>
        </w:numPr>
        <w:tabs>
          <w:tab w:val="clear" w:pos="744"/>
          <w:tab w:val="num" w:pos="1134"/>
        </w:tabs>
        <w:ind w:left="1134"/>
        <w:jc w:val="both"/>
        <w:rPr>
          <w:u w:val="single"/>
        </w:rPr>
      </w:pPr>
      <w:r>
        <w:t>porez na robu i usluge</w:t>
      </w:r>
    </w:p>
    <w:p w14:paraId="7D0EA555" w14:textId="77777777" w:rsidR="00102D53" w:rsidRDefault="00102D53" w:rsidP="00FD3B3A">
      <w:pPr>
        <w:ind w:left="774"/>
        <w:jc w:val="both"/>
        <w:rPr>
          <w:u w:val="single"/>
        </w:rPr>
      </w:pPr>
    </w:p>
    <w:p w14:paraId="6BD547CD" w14:textId="36A71604" w:rsidR="006838D0" w:rsidRDefault="00AF41C1" w:rsidP="00D839BD">
      <w:pPr>
        <w:numPr>
          <w:ilvl w:val="0"/>
          <w:numId w:val="7"/>
        </w:numPr>
        <w:tabs>
          <w:tab w:val="clear" w:pos="644"/>
          <w:tab w:val="num" w:pos="360"/>
        </w:tabs>
        <w:ind w:left="360"/>
        <w:jc w:val="both"/>
      </w:pPr>
      <w:r w:rsidRPr="00143C03">
        <w:rPr>
          <w:u w:val="single"/>
        </w:rPr>
        <w:t>porez i prirez na dohodak</w:t>
      </w:r>
      <w:r>
        <w:t xml:space="preserve">  </w:t>
      </w:r>
      <w:r w:rsidR="00064882" w:rsidRPr="006838D0">
        <w:t xml:space="preserve">u </w:t>
      </w:r>
      <w:r w:rsidR="008621F5" w:rsidRPr="006838D0">
        <w:t>20</w:t>
      </w:r>
      <w:r w:rsidR="00F35ADD" w:rsidRPr="006838D0">
        <w:t>2</w:t>
      </w:r>
      <w:r w:rsidR="007A3522" w:rsidRPr="006838D0">
        <w:t>4</w:t>
      </w:r>
      <w:r w:rsidRPr="006838D0">
        <w:t xml:space="preserve">. godini predviđeni su u iznosu </w:t>
      </w:r>
      <w:r w:rsidR="00427C39" w:rsidRPr="006838D0">
        <w:t>6.</w:t>
      </w:r>
      <w:r w:rsidR="00DD337D" w:rsidRPr="006838D0">
        <w:t>83</w:t>
      </w:r>
      <w:r w:rsidR="00427C39" w:rsidRPr="006838D0">
        <w:t xml:space="preserve">0.000,00 </w:t>
      </w:r>
      <w:r w:rsidR="001C1261" w:rsidRPr="006838D0">
        <w:t xml:space="preserve">EUR </w:t>
      </w:r>
      <w:r w:rsidR="00B742BD" w:rsidRPr="006838D0">
        <w:t xml:space="preserve">što </w:t>
      </w:r>
      <w:r w:rsidR="00EE12D5" w:rsidRPr="006838D0">
        <w:t xml:space="preserve">je </w:t>
      </w:r>
      <w:r w:rsidR="006838D0" w:rsidRPr="006838D0">
        <w:t>na razini previđenoga ostvarenja za 2023.g.</w:t>
      </w:r>
    </w:p>
    <w:p w14:paraId="0E0D8EA2" w14:textId="77777777" w:rsidR="006838D0" w:rsidRDefault="006838D0" w:rsidP="006838D0">
      <w:pPr>
        <w:ind w:left="360"/>
        <w:jc w:val="both"/>
        <w:rPr>
          <w:u w:val="single"/>
        </w:rPr>
      </w:pPr>
    </w:p>
    <w:p w14:paraId="0EE1EC09" w14:textId="4F83CA4D" w:rsidR="00EC0544" w:rsidRPr="006838D0" w:rsidRDefault="00143C03" w:rsidP="006838D0">
      <w:pPr>
        <w:ind w:left="360"/>
        <w:jc w:val="both"/>
      </w:pPr>
      <w:r w:rsidRPr="006838D0">
        <w:t xml:space="preserve">Izmjenama i dopunama Zakona o porezu na dohodak predlaže se između ostalog, propisivanje ovlasti jedinicama lokalne samouprave da svojim odlukama propišu visinu </w:t>
      </w:r>
      <w:r w:rsidRPr="006838D0">
        <w:lastRenderedPageBreak/>
        <w:t xml:space="preserve">porezne stope poreza na dohodak na godišnje poreze u granicama propisanim zakonom, S tim u vezi pripremljena je Odluka o visini porezne stope poreza na dohodak (18% umjesto dosadašnje stope 20%). Izmjenama i dopunama Zakona o porezu na dohodak povećan je iznos osobnog odbitka na 560 eura i povećanje osobnog odbitka za uzdržavane članove i invalidnost primjenom koeficijenta na osnovi osobnih odbitaka. Također, prilikom planiranja uzeti su u obzir parametri </w:t>
      </w:r>
      <w:r w:rsidR="00EC0544" w:rsidRPr="006838D0">
        <w:t>koj</w:t>
      </w:r>
      <w:r w:rsidRPr="006838D0">
        <w:t>i</w:t>
      </w:r>
      <w:r w:rsidR="00EC0544" w:rsidRPr="006838D0">
        <w:t xml:space="preserve"> uključuje rast osobnih primanja, rast </w:t>
      </w:r>
      <w:r w:rsidRPr="006838D0">
        <w:t xml:space="preserve">broja zaposlenih </w:t>
      </w:r>
      <w:r w:rsidR="00EC0544" w:rsidRPr="006838D0">
        <w:t>što sve indirektno utječe na ostvarenu masu plaća, a time i na razinu poreza na dohodak. U idućim godinama ( 202</w:t>
      </w:r>
      <w:r w:rsidR="00FA0384" w:rsidRPr="006838D0">
        <w:t>5</w:t>
      </w:r>
      <w:r w:rsidR="00EC0544" w:rsidRPr="006838D0">
        <w:t>. i 202</w:t>
      </w:r>
      <w:r w:rsidR="00FA0384" w:rsidRPr="006838D0">
        <w:t>6</w:t>
      </w:r>
      <w:r w:rsidR="00EC0544" w:rsidRPr="006838D0">
        <w:t xml:space="preserve">.g.) planiran je rast u visini </w:t>
      </w:r>
      <w:r w:rsidR="006838D0">
        <w:t>od 2</w:t>
      </w:r>
      <w:r w:rsidR="00EC0544" w:rsidRPr="006838D0">
        <w:t xml:space="preserve"> – </w:t>
      </w:r>
      <w:r w:rsidR="006838D0">
        <w:t>5</w:t>
      </w:r>
      <w:r w:rsidR="00EC0544" w:rsidRPr="006838D0">
        <w:t>%.</w:t>
      </w:r>
    </w:p>
    <w:p w14:paraId="41706633" w14:textId="3462C15B" w:rsidR="008B6580" w:rsidRPr="006838D0" w:rsidRDefault="00FA0384" w:rsidP="00FA0384">
      <w:pPr>
        <w:ind w:left="360"/>
        <w:jc w:val="both"/>
      </w:pPr>
      <w:r w:rsidRPr="006838D0">
        <w:t>I</w:t>
      </w:r>
      <w:r w:rsidR="008B6580" w:rsidRPr="006838D0">
        <w:t>zmjen</w:t>
      </w:r>
      <w:r w:rsidR="005C4FC2" w:rsidRPr="006838D0">
        <w:t>am</w:t>
      </w:r>
      <w:r w:rsidR="00FC2B25" w:rsidRPr="006838D0">
        <w:t>a</w:t>
      </w:r>
      <w:r w:rsidR="008B6580" w:rsidRPr="006838D0">
        <w:t xml:space="preserve"> i dopun</w:t>
      </w:r>
      <w:r w:rsidR="005C4FC2" w:rsidRPr="006838D0">
        <w:t>ama</w:t>
      </w:r>
      <w:r w:rsidR="008B6580" w:rsidRPr="006838D0">
        <w:t xml:space="preserve"> Zakona o porezu na dohodak</w:t>
      </w:r>
      <w:r w:rsidRPr="006838D0">
        <w:t xml:space="preserve"> također se predlaže povećanje poreznih stopa koje se primjenjuju pri oporezivanju konačnih dohodaka (dohodak od imovine i imovinskih prava, dohodak od kapitala i drugi dohodak koji se smatra konačnim) </w:t>
      </w:r>
      <w:r w:rsidR="008B6580" w:rsidRPr="006838D0">
        <w:t xml:space="preserve"> </w:t>
      </w:r>
      <w:r w:rsidRPr="006838D0">
        <w:t>s 10% na 12%, sa 20% na 24% i sa 30% na 36%.</w:t>
      </w:r>
      <w:r w:rsidR="008B6580" w:rsidRPr="006838D0">
        <w:t xml:space="preserve"> </w:t>
      </w:r>
    </w:p>
    <w:p w14:paraId="449D3CC6" w14:textId="77777777" w:rsidR="00375232" w:rsidRPr="00FA0384" w:rsidRDefault="00375232" w:rsidP="00FA0384">
      <w:pPr>
        <w:ind w:left="360"/>
        <w:jc w:val="both"/>
      </w:pPr>
    </w:p>
    <w:p w14:paraId="0588C99F" w14:textId="1A834D6F" w:rsidR="008B6580" w:rsidRPr="00FA0384" w:rsidRDefault="00375232" w:rsidP="00143C03">
      <w:pPr>
        <w:ind w:left="360"/>
        <w:jc w:val="both"/>
      </w:pPr>
      <w:r>
        <w:t>U</w:t>
      </w:r>
      <w:r w:rsidR="008B6580" w:rsidRPr="00FA0384">
        <w:t xml:space="preserve">dio raspodjele u porezu na dohodak </w:t>
      </w:r>
      <w:r w:rsidR="00FA0384">
        <w:t xml:space="preserve">utvrđen je na </w:t>
      </w:r>
      <w:r w:rsidR="008B6580" w:rsidRPr="00FA0384">
        <w:t>sljedeći način:</w:t>
      </w:r>
    </w:p>
    <w:p w14:paraId="6D2DDF6C" w14:textId="77777777" w:rsidR="008B6580" w:rsidRPr="00FA0384" w:rsidRDefault="008B6580" w:rsidP="008B6580">
      <w:pPr>
        <w:ind w:left="644"/>
        <w:jc w:val="both"/>
      </w:pPr>
    </w:p>
    <w:p w14:paraId="23EFAEC5" w14:textId="35C966F1" w:rsidR="008B6580" w:rsidRPr="00FA0384" w:rsidRDefault="008B6580">
      <w:pPr>
        <w:pStyle w:val="Odlomakpopisa"/>
        <w:numPr>
          <w:ilvl w:val="0"/>
          <w:numId w:val="32"/>
        </w:numPr>
        <w:jc w:val="both"/>
      </w:pPr>
      <w:r w:rsidRPr="00FA0384">
        <w:t xml:space="preserve"> udio općine, odnosno grada 74%</w:t>
      </w:r>
    </w:p>
    <w:p w14:paraId="106745DF" w14:textId="0A7EEB2B" w:rsidR="008B6580" w:rsidRPr="00FA0384" w:rsidRDefault="008B6580">
      <w:pPr>
        <w:pStyle w:val="Odlomakpopisa"/>
        <w:numPr>
          <w:ilvl w:val="0"/>
          <w:numId w:val="32"/>
        </w:numPr>
        <w:jc w:val="both"/>
      </w:pPr>
      <w:r w:rsidRPr="00FA0384">
        <w:t>Udio županije 20%</w:t>
      </w:r>
    </w:p>
    <w:p w14:paraId="62264A7E" w14:textId="0D1DFD23" w:rsidR="008B6580" w:rsidRDefault="008B6580">
      <w:pPr>
        <w:pStyle w:val="Odlomakpopisa"/>
        <w:numPr>
          <w:ilvl w:val="0"/>
          <w:numId w:val="32"/>
        </w:numPr>
        <w:jc w:val="both"/>
      </w:pPr>
      <w:r w:rsidRPr="00FA0384">
        <w:t>Udio za decentralizirane funkcije ostaje 6%</w:t>
      </w:r>
    </w:p>
    <w:p w14:paraId="103E096D" w14:textId="77777777" w:rsidR="00FA0384" w:rsidRDefault="00FA0384" w:rsidP="00FA0384">
      <w:pPr>
        <w:jc w:val="both"/>
      </w:pPr>
    </w:p>
    <w:p w14:paraId="3DC5181A" w14:textId="500CFE35" w:rsidR="00FA0384" w:rsidRDefault="00FA0384" w:rsidP="00FA0384">
      <w:pPr>
        <w:jc w:val="both"/>
      </w:pPr>
      <w:r>
        <w:t xml:space="preserve">     Izmjene Zakon o financiranju jedinice lokalne područne (regionalne) samouprave došlo je </w:t>
      </w:r>
    </w:p>
    <w:p w14:paraId="765CA5AA" w14:textId="079E45BC" w:rsidR="00FA0384" w:rsidRDefault="00FA0384" w:rsidP="00FA0384">
      <w:pPr>
        <w:jc w:val="both"/>
      </w:pPr>
      <w:r>
        <w:t xml:space="preserve">     do izmjene parametara koji se koriste za izračun fiskalnog izravnanja na način da se za</w:t>
      </w:r>
    </w:p>
    <w:p w14:paraId="2D6C26A3" w14:textId="6A4720D8" w:rsidR="00FA0384" w:rsidRDefault="00FA0384" w:rsidP="00FA0384">
      <w:pPr>
        <w:jc w:val="both"/>
      </w:pPr>
      <w:r>
        <w:t xml:space="preserve">     izračun kapaciteta ostvarenih poreznih prihoda i referentne vrijednosti kapaciteta ostvarenih </w:t>
      </w:r>
    </w:p>
    <w:p w14:paraId="6040FF8B" w14:textId="65BF7E7C" w:rsidR="00FA0384" w:rsidRDefault="00FA0384" w:rsidP="00FA0384">
      <w:pPr>
        <w:jc w:val="both"/>
      </w:pPr>
      <w:r>
        <w:t xml:space="preserve">     poreznih prihoda koriste ukupni prihodi od poreza na dohodak koji bi bili ostvareni</w:t>
      </w:r>
    </w:p>
    <w:p w14:paraId="15896A83" w14:textId="632C74ED" w:rsidR="00FA0384" w:rsidRDefault="00FA0384" w:rsidP="00FA0384">
      <w:pPr>
        <w:jc w:val="both"/>
      </w:pPr>
      <w:r>
        <w:t xml:space="preserve">     uvođenjem najviše propisane stope poreza na dohodak. Pod najvišom propisanom stopom </w:t>
      </w:r>
    </w:p>
    <w:p w14:paraId="4679D658" w14:textId="373BD00F" w:rsidR="00FA0384" w:rsidRDefault="00FA0384" w:rsidP="00FA0384">
      <w:pPr>
        <w:jc w:val="both"/>
      </w:pPr>
      <w:r>
        <w:t xml:space="preserve">     poreza na dohodak smatra se gornja granica niže stope poreza na dohodak koji bi općina,</w:t>
      </w:r>
    </w:p>
    <w:p w14:paraId="76351E88" w14:textId="6F518FBE" w:rsidR="00FA0384" w:rsidRPr="00FA0384" w:rsidRDefault="00FA0384" w:rsidP="00FA0384">
      <w:pPr>
        <w:jc w:val="both"/>
      </w:pPr>
      <w:r>
        <w:t xml:space="preserve">     odnosno grad mogli propisati Odlukom o visini porezne stope</w:t>
      </w:r>
      <w:r w:rsidR="006838D0">
        <w:t xml:space="preserve"> (22,4%).</w:t>
      </w:r>
    </w:p>
    <w:p w14:paraId="277A1761" w14:textId="47BCF2DE" w:rsidR="004D2EC0" w:rsidRDefault="00937EDD" w:rsidP="008B6580">
      <w:pPr>
        <w:jc w:val="both"/>
        <w:rPr>
          <w:color w:val="FF0000"/>
        </w:rPr>
      </w:pPr>
      <w:r w:rsidRPr="00427C39">
        <w:rPr>
          <w:color w:val="FF0000"/>
        </w:rPr>
        <w:t xml:space="preserve">          </w:t>
      </w:r>
    </w:p>
    <w:p w14:paraId="5883B6E9" w14:textId="77777777" w:rsidR="00FA0384" w:rsidRPr="00427C39" w:rsidRDefault="00FA0384" w:rsidP="008B6580">
      <w:pPr>
        <w:jc w:val="both"/>
        <w:rPr>
          <w:color w:val="FF0000"/>
        </w:rPr>
      </w:pPr>
    </w:p>
    <w:p w14:paraId="068D3761" w14:textId="3C931CA3" w:rsidR="00CF2299" w:rsidRPr="009D4E12" w:rsidRDefault="00937EDD" w:rsidP="009D4E12">
      <w:pPr>
        <w:jc w:val="both"/>
      </w:pPr>
      <w:r w:rsidRPr="009D4E12">
        <w:t xml:space="preserve">      Udio Grada Sinja u ukupnim sredstvima fiskalnog izravnanja za 202</w:t>
      </w:r>
      <w:r w:rsidR="009D4E12" w:rsidRPr="009D4E12">
        <w:t>4</w:t>
      </w:r>
      <w:r w:rsidRPr="009D4E12">
        <w:t xml:space="preserve">.g. </w:t>
      </w:r>
      <w:r w:rsidR="009D4E12" w:rsidRPr="009D4E12">
        <w:t xml:space="preserve"> planiran je na  </w:t>
      </w:r>
    </w:p>
    <w:p w14:paraId="0EFA75A4" w14:textId="695C3F90" w:rsidR="009D4E12" w:rsidRPr="009D4E12" w:rsidRDefault="009D4E12" w:rsidP="009D4E12">
      <w:pPr>
        <w:jc w:val="both"/>
      </w:pPr>
      <w:r w:rsidRPr="009D4E12">
        <w:t xml:space="preserve">      razini</w:t>
      </w:r>
      <w:r>
        <w:t xml:space="preserve"> predviđenog udjela </w:t>
      </w:r>
      <w:r w:rsidRPr="009D4E12">
        <w:t xml:space="preserve">fiskalnog izravnanja za 2023.g. </w:t>
      </w:r>
      <w:proofErr w:type="spellStart"/>
      <w:r w:rsidRPr="009D4E12">
        <w:t>tj</w:t>
      </w:r>
      <w:proofErr w:type="spellEnd"/>
      <w:r w:rsidRPr="009D4E12">
        <w:t xml:space="preserve"> u iznosu cca 3.584.000,00 EUR.</w:t>
      </w:r>
    </w:p>
    <w:p w14:paraId="4DA0DF6C" w14:textId="5D6CA2A8" w:rsidR="00507F97" w:rsidRPr="00375232" w:rsidRDefault="009D4E12" w:rsidP="009D4E12">
      <w:pPr>
        <w:jc w:val="both"/>
      </w:pPr>
      <w:r>
        <w:rPr>
          <w:color w:val="FF0000"/>
        </w:rPr>
        <w:t xml:space="preserve">      </w:t>
      </w:r>
      <w:r w:rsidR="00507F97" w:rsidRPr="00375232">
        <w:t xml:space="preserve">Cilj </w:t>
      </w:r>
      <w:r w:rsidR="00937EDD" w:rsidRPr="00375232">
        <w:t xml:space="preserve">fiskalnog izravnanja je ujednačavanje fiskalnih kapaciteta jedinica lokalne i </w:t>
      </w:r>
      <w:r w:rsidR="00507F97" w:rsidRPr="00375232">
        <w:t xml:space="preserve"> </w:t>
      </w:r>
    </w:p>
    <w:p w14:paraId="5B0C9BC8" w14:textId="680B9CFF" w:rsidR="00507F97" w:rsidRPr="00375232" w:rsidRDefault="00507F97" w:rsidP="009D4E12">
      <w:pPr>
        <w:ind w:left="113"/>
        <w:jc w:val="both"/>
      </w:pPr>
      <w:r w:rsidRPr="00375232">
        <w:t xml:space="preserve">    područne (regionalne) samouprave. Ovakva raspodjela sredstava smanjila je nejednakost</w:t>
      </w:r>
    </w:p>
    <w:p w14:paraId="39ED9953" w14:textId="2507A88D" w:rsidR="00507F97" w:rsidRPr="00375232" w:rsidRDefault="00507F97" w:rsidP="009D4E12">
      <w:pPr>
        <w:ind w:left="113"/>
        <w:jc w:val="both"/>
      </w:pPr>
      <w:r w:rsidRPr="00375232">
        <w:t xml:space="preserve">    fiskalnog kapaciteta jedinica lokalne i područne (regionalne) samouprave što je </w:t>
      </w:r>
    </w:p>
    <w:p w14:paraId="5F964753" w14:textId="192B94C3" w:rsidR="00937EDD" w:rsidRPr="00375232" w:rsidRDefault="00507F97" w:rsidP="009D4E12">
      <w:pPr>
        <w:ind w:left="113"/>
        <w:jc w:val="both"/>
      </w:pPr>
      <w:r w:rsidRPr="00375232">
        <w:t xml:space="preserve">    omogućilo </w:t>
      </w:r>
      <w:r w:rsidR="008D6D14" w:rsidRPr="00375232">
        <w:t xml:space="preserve">ravnomjerno osiguranje prihoda za obavljanje njihovih zakonom propisanih </w:t>
      </w:r>
    </w:p>
    <w:p w14:paraId="71848DB7" w14:textId="58776B2B" w:rsidR="00507F97" w:rsidRPr="00375232" w:rsidRDefault="00507F97" w:rsidP="009D4E12">
      <w:pPr>
        <w:ind w:left="113"/>
        <w:jc w:val="both"/>
      </w:pPr>
      <w:r w:rsidRPr="00375232">
        <w:t xml:space="preserve">    poslova.</w:t>
      </w:r>
    </w:p>
    <w:p w14:paraId="3052A9EF" w14:textId="2F9E2815" w:rsidR="00882828" w:rsidRDefault="005C4FC2" w:rsidP="00937EDD">
      <w:pPr>
        <w:jc w:val="both"/>
      </w:pPr>
      <w:r>
        <w:t xml:space="preserve">         </w:t>
      </w:r>
    </w:p>
    <w:p w14:paraId="7AEDACD1" w14:textId="32D1B722" w:rsidR="00882828" w:rsidRDefault="00882828" w:rsidP="008B6580">
      <w:pPr>
        <w:jc w:val="both"/>
      </w:pPr>
      <w:r>
        <w:t xml:space="preserve">         Za potrebe izračuna i raspodjele sredstava fiskalnog izravnanja i dalje ostaju važni sljedeći</w:t>
      </w:r>
    </w:p>
    <w:p w14:paraId="326B6CE4" w14:textId="218F9474" w:rsidR="00882828" w:rsidRDefault="00882828" w:rsidP="008B6580">
      <w:pPr>
        <w:jc w:val="both"/>
      </w:pPr>
      <w:r>
        <w:t xml:space="preserve">         parametri:</w:t>
      </w:r>
    </w:p>
    <w:p w14:paraId="1C3EE1F0" w14:textId="77777777" w:rsidR="00882828" w:rsidRDefault="00882828" w:rsidP="008B6580">
      <w:pPr>
        <w:jc w:val="both"/>
      </w:pPr>
    </w:p>
    <w:p w14:paraId="61776E1D" w14:textId="5AD14B46" w:rsidR="00882828" w:rsidRDefault="00882828">
      <w:pPr>
        <w:pStyle w:val="Odlomakpopisa"/>
        <w:numPr>
          <w:ilvl w:val="0"/>
          <w:numId w:val="33"/>
        </w:numPr>
        <w:jc w:val="both"/>
      </w:pPr>
      <w:r>
        <w:t>Kapacitet ostvarenih poreznih prihoda</w:t>
      </w:r>
    </w:p>
    <w:p w14:paraId="55F95F7E" w14:textId="336E65B7" w:rsidR="00882828" w:rsidRDefault="00882828">
      <w:pPr>
        <w:pStyle w:val="Odlomakpopisa"/>
        <w:numPr>
          <w:ilvl w:val="0"/>
          <w:numId w:val="33"/>
        </w:numPr>
        <w:jc w:val="both"/>
      </w:pPr>
      <w:r>
        <w:t>Referentna vrijednost kapaciteta ostvarenih poreznih prihoda</w:t>
      </w:r>
    </w:p>
    <w:p w14:paraId="2D40F9CB" w14:textId="77777777" w:rsidR="00882828" w:rsidRDefault="00882828" w:rsidP="00882828">
      <w:pPr>
        <w:pStyle w:val="Odlomakpopisa"/>
        <w:ind w:left="1320"/>
        <w:jc w:val="both"/>
      </w:pPr>
    </w:p>
    <w:p w14:paraId="2A2ED29F" w14:textId="5ED55F35" w:rsidR="00882828" w:rsidRDefault="00882828" w:rsidP="007372C9">
      <w:pPr>
        <w:jc w:val="both"/>
      </w:pPr>
      <w:r>
        <w:t xml:space="preserve">        Jedinicama lokalne i područne (regionalne) samouprave koje imaju pravo na sredstva </w:t>
      </w:r>
      <w:r w:rsidR="004D2EC0">
        <w:t xml:space="preserve"> </w:t>
      </w:r>
    </w:p>
    <w:p w14:paraId="68984575" w14:textId="4EE8A83F" w:rsidR="00882828" w:rsidRDefault="004D2EC0" w:rsidP="007372C9">
      <w:pPr>
        <w:jc w:val="both"/>
      </w:pPr>
      <w:r>
        <w:t xml:space="preserve">        </w:t>
      </w:r>
      <w:r w:rsidR="009857A3">
        <w:t>f</w:t>
      </w:r>
      <w:r>
        <w:t xml:space="preserve">iskalnog </w:t>
      </w:r>
      <w:r w:rsidR="00882828">
        <w:t>izravnanja u 202</w:t>
      </w:r>
      <w:r w:rsidR="00427C39">
        <w:t>4</w:t>
      </w:r>
      <w:r w:rsidR="00882828">
        <w:t xml:space="preserve">.g., sredstva će se isplaćivati dinamikom koja će biti propisana </w:t>
      </w:r>
      <w:r>
        <w:t xml:space="preserve"> </w:t>
      </w:r>
    </w:p>
    <w:p w14:paraId="7C340D21" w14:textId="5050ADFE" w:rsidR="00882828" w:rsidRDefault="004D2EC0" w:rsidP="007372C9">
      <w:pPr>
        <w:jc w:val="both"/>
      </w:pPr>
      <w:r>
        <w:t xml:space="preserve">        Zakonom o </w:t>
      </w:r>
      <w:r w:rsidR="00882828">
        <w:t>izvršavanju Državnog proračuna  RH za 202</w:t>
      </w:r>
      <w:r w:rsidR="00427C39">
        <w:t>4</w:t>
      </w:r>
      <w:r w:rsidR="00882828">
        <w:t>.g.</w:t>
      </w:r>
    </w:p>
    <w:p w14:paraId="595AFE5A" w14:textId="12DC9DBC" w:rsidR="008D6D14" w:rsidRDefault="008D6D14" w:rsidP="007372C9">
      <w:pPr>
        <w:jc w:val="both"/>
      </w:pPr>
    </w:p>
    <w:p w14:paraId="18C693F4" w14:textId="6408CCDF" w:rsidR="00AF21A3" w:rsidRDefault="008D6D14" w:rsidP="00EE12D5">
      <w:pPr>
        <w:jc w:val="both"/>
      </w:pPr>
      <w:r>
        <w:t xml:space="preserve">     </w:t>
      </w:r>
    </w:p>
    <w:p w14:paraId="0B28856A" w14:textId="74F9E8C1" w:rsidR="00AF21A3" w:rsidRDefault="00A1038A" w:rsidP="00AF21A3">
      <w:pPr>
        <w:jc w:val="center"/>
      </w:pPr>
      <w:r>
        <w:rPr>
          <w:noProof/>
        </w:rPr>
        <w:lastRenderedPageBreak/>
        <w:drawing>
          <wp:inline distT="0" distB="0" distL="0" distR="0" wp14:anchorId="32632029" wp14:editId="59EA3B09">
            <wp:extent cx="5734050" cy="3390900"/>
            <wp:effectExtent l="76200" t="76200" r="76200" b="76200"/>
            <wp:docPr id="8" name="Grafikon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CD44F9A" w14:textId="77777777" w:rsidR="00D378DA" w:rsidRDefault="00D378DA" w:rsidP="006838D0">
      <w:pPr>
        <w:jc w:val="both"/>
      </w:pPr>
    </w:p>
    <w:p w14:paraId="6597C07C" w14:textId="39C8BF82" w:rsidR="00146D7C" w:rsidRDefault="00AF41C1">
      <w:pPr>
        <w:numPr>
          <w:ilvl w:val="0"/>
          <w:numId w:val="20"/>
        </w:numPr>
        <w:ind w:left="709"/>
        <w:jc w:val="both"/>
      </w:pPr>
      <w:r w:rsidRPr="00FE34A1">
        <w:rPr>
          <w:u w:val="single"/>
        </w:rPr>
        <w:t>Porez na imovinu</w:t>
      </w:r>
      <w:r>
        <w:t xml:space="preserve">  -</w:t>
      </w:r>
      <w:r w:rsidR="00FE34A1">
        <w:t xml:space="preserve"> za 202</w:t>
      </w:r>
      <w:r w:rsidR="00A841A8">
        <w:t>4</w:t>
      </w:r>
      <w:r w:rsidR="00FE34A1">
        <w:t>.g. planiran</w:t>
      </w:r>
      <w:r w:rsidR="009857A3">
        <w:t xml:space="preserve"> je</w:t>
      </w:r>
      <w:r w:rsidR="00FE34A1">
        <w:t xml:space="preserve"> u iznosu </w:t>
      </w:r>
      <w:r w:rsidR="006C12C6">
        <w:t xml:space="preserve"> </w:t>
      </w:r>
      <w:r w:rsidR="006838D0">
        <w:t>530.000,00 EUR</w:t>
      </w:r>
      <w:r w:rsidR="006C12C6">
        <w:t xml:space="preserve"> </w:t>
      </w:r>
      <w:r w:rsidR="001C1261">
        <w:t xml:space="preserve"> </w:t>
      </w:r>
      <w:r>
        <w:t>(porez na korištenje javnih površina i porez na promet nekretnina)</w:t>
      </w:r>
      <w:r w:rsidR="009857A3">
        <w:t>. K</w:t>
      </w:r>
      <w:r>
        <w:t>od planiranja ovih prihoda pošlo se od predviđenog  ostvarenja za tekuću  godinu,  a u odnosu na porez na promet nekretnina i na procjenu o mogućoj naplati</w:t>
      </w:r>
      <w:r w:rsidR="008313BE">
        <w:t>.</w:t>
      </w:r>
      <w:r>
        <w:t xml:space="preserve"> </w:t>
      </w:r>
      <w:r w:rsidR="00146D7C">
        <w:t>Osnovica poreza na promet nekretnina je tržišna vrijednost nekretnine u trenutku nastanka porezne obveze. Stopa poreza iznosi tri posto od tržišne vrijednosti nekretnine u trenutku njezina stjecanja.</w:t>
      </w:r>
    </w:p>
    <w:p w14:paraId="18478979" w14:textId="491588FA" w:rsidR="00507F97" w:rsidRPr="00507F97" w:rsidRDefault="00507F97" w:rsidP="00507F97">
      <w:pPr>
        <w:ind w:left="709"/>
        <w:jc w:val="both"/>
      </w:pPr>
      <w:r w:rsidRPr="00507F97">
        <w:t>Ovaj prihod ima tendenciju rasta bez obzira</w:t>
      </w:r>
      <w:r>
        <w:t xml:space="preserve"> što je poreznim reformama prethodnim godina smanjena stopa plaćanja poreza od 5% na 4%, a zatim </w:t>
      </w:r>
      <w:r w:rsidR="00013E08">
        <w:t xml:space="preserve">na </w:t>
      </w:r>
      <w:r>
        <w:t>3%.</w:t>
      </w:r>
    </w:p>
    <w:p w14:paraId="56C5E103" w14:textId="5670D1AA" w:rsidR="00AF41C1" w:rsidRDefault="001B0A0D" w:rsidP="00E7216B">
      <w:pPr>
        <w:ind w:left="709"/>
        <w:jc w:val="both"/>
      </w:pPr>
      <w:r>
        <w:t xml:space="preserve">Njihov </w:t>
      </w:r>
      <w:r w:rsidR="00B12DE9">
        <w:t>udio u planiranim prihodima</w:t>
      </w:r>
      <w:r w:rsidR="00513D9F">
        <w:t xml:space="preserve"> je</w:t>
      </w:r>
      <w:r w:rsidR="00B12DE9">
        <w:t xml:space="preserve"> </w:t>
      </w:r>
      <w:r w:rsidR="006C12C6">
        <w:t>3,</w:t>
      </w:r>
      <w:r w:rsidR="006838D0">
        <w:t>02</w:t>
      </w:r>
      <w:r w:rsidR="00513D9F">
        <w:t xml:space="preserve">% . </w:t>
      </w:r>
      <w:r>
        <w:t xml:space="preserve"> </w:t>
      </w:r>
    </w:p>
    <w:p w14:paraId="00560BA8" w14:textId="77777777" w:rsidR="00AF41C1" w:rsidRDefault="00AF41C1">
      <w:pPr>
        <w:ind w:left="284"/>
        <w:jc w:val="both"/>
      </w:pPr>
    </w:p>
    <w:p w14:paraId="74D2523E" w14:textId="71F281AE" w:rsidR="00FE34A1" w:rsidRDefault="00AF41C1" w:rsidP="007D06FF">
      <w:pPr>
        <w:numPr>
          <w:ilvl w:val="1"/>
          <w:numId w:val="1"/>
        </w:numPr>
        <w:jc w:val="both"/>
      </w:pPr>
      <w:r w:rsidRPr="00937EDD">
        <w:rPr>
          <w:u w:val="single"/>
        </w:rPr>
        <w:t>Porez na robu i usluge</w:t>
      </w:r>
      <w:r>
        <w:t xml:space="preserve"> –</w:t>
      </w:r>
      <w:r w:rsidR="00103A7A">
        <w:t xml:space="preserve"> predlažu se u iznosu</w:t>
      </w:r>
      <w:r w:rsidR="006838D0">
        <w:t xml:space="preserve"> 10.000,00 EUR</w:t>
      </w:r>
      <w:r w:rsidR="00103A7A">
        <w:t>, a odnos</w:t>
      </w:r>
      <w:r w:rsidR="009857A3">
        <w:t>i</w:t>
      </w:r>
      <w:r w:rsidR="00103A7A">
        <w:t xml:space="preserve"> se na porez na </w:t>
      </w:r>
      <w:r w:rsidR="00103A7A" w:rsidRPr="00937EDD">
        <w:t>potrošnju</w:t>
      </w:r>
      <w:r w:rsidR="00937EDD" w:rsidRPr="00937EDD">
        <w:t xml:space="preserve"> alkoholnih i bezalkoholnih pića. </w:t>
      </w:r>
      <w:r w:rsidR="00103A7A" w:rsidRPr="00937EDD">
        <w:t xml:space="preserve"> </w:t>
      </w:r>
      <w:r w:rsidR="00FE34A1" w:rsidRPr="00FE34A1">
        <w:t>Radi se o naplati dugovanja iz prethodnog razdoblja</w:t>
      </w:r>
      <w:r w:rsidR="00937EDD">
        <w:t>, budući da je Grad Sinj ukinuo taj porez 2020.g.</w:t>
      </w:r>
    </w:p>
    <w:p w14:paraId="32A2A04A" w14:textId="60D3B866" w:rsidR="00CB4969" w:rsidRDefault="00CB4969" w:rsidP="00103A7A">
      <w:pPr>
        <w:ind w:left="644"/>
        <w:jc w:val="both"/>
      </w:pPr>
      <w:r w:rsidRPr="00CB4969">
        <w:t>Poslove oko nadzora, naplate i ovrhe obavlja Porezna uprava uz naknadu 5% od ukupno naplaćenih gore  navedenih prihoda.</w:t>
      </w:r>
      <w:r w:rsidRPr="00CB4969">
        <w:rPr>
          <w:color w:val="FF0000"/>
        </w:rPr>
        <w:t xml:space="preserve"> </w:t>
      </w:r>
    </w:p>
    <w:p w14:paraId="23EBF339" w14:textId="77777777" w:rsidR="00064882" w:rsidRPr="00064882" w:rsidRDefault="00064882" w:rsidP="00064882">
      <w:pPr>
        <w:ind w:left="644"/>
        <w:jc w:val="both"/>
      </w:pPr>
    </w:p>
    <w:p w14:paraId="432AB1EC" w14:textId="77777777" w:rsidR="00A841A8" w:rsidRDefault="00A841A8">
      <w:pPr>
        <w:jc w:val="both"/>
      </w:pPr>
    </w:p>
    <w:p w14:paraId="27B20F24" w14:textId="77777777" w:rsidR="00AF41C1" w:rsidRDefault="00AF41C1">
      <w:pPr>
        <w:numPr>
          <w:ilvl w:val="0"/>
          <w:numId w:val="1"/>
        </w:numPr>
        <w:jc w:val="both"/>
        <w:rPr>
          <w:b/>
          <w:sz w:val="28"/>
          <w:szCs w:val="28"/>
        </w:rPr>
      </w:pPr>
      <w:r>
        <w:rPr>
          <w:b/>
          <w:sz w:val="28"/>
          <w:szCs w:val="28"/>
        </w:rPr>
        <w:t xml:space="preserve">POMOĆI  IZ  PRORAČUNA </w:t>
      </w:r>
    </w:p>
    <w:p w14:paraId="74FBAE05" w14:textId="77777777" w:rsidR="00AF41C1" w:rsidRDefault="00AF41C1">
      <w:pPr>
        <w:ind w:left="708"/>
        <w:jc w:val="both"/>
        <w:rPr>
          <w:b/>
        </w:rPr>
      </w:pPr>
    </w:p>
    <w:p w14:paraId="764FDCC4" w14:textId="5675BE97" w:rsidR="00F93E41" w:rsidRDefault="00B735B2">
      <w:pPr>
        <w:pStyle w:val="Tijeloteksta-uvlaka3"/>
        <w:rPr>
          <w:bCs/>
          <w:color w:val="auto"/>
        </w:rPr>
      </w:pPr>
      <w:r>
        <w:rPr>
          <w:bCs/>
          <w:color w:val="auto"/>
        </w:rPr>
        <w:t>Ukupn</w:t>
      </w:r>
      <w:r w:rsidR="009D01CE">
        <w:rPr>
          <w:bCs/>
          <w:color w:val="auto"/>
        </w:rPr>
        <w:t>i prihodi od pomoći</w:t>
      </w:r>
      <w:r>
        <w:rPr>
          <w:bCs/>
          <w:color w:val="auto"/>
        </w:rPr>
        <w:t xml:space="preserve"> se pl</w:t>
      </w:r>
      <w:r w:rsidR="00B12DE9">
        <w:rPr>
          <w:bCs/>
          <w:color w:val="auto"/>
        </w:rPr>
        <w:t>aniraju ostvariti u iznosu od</w:t>
      </w:r>
      <w:r w:rsidR="00A841A8">
        <w:rPr>
          <w:bCs/>
          <w:color w:val="auto"/>
        </w:rPr>
        <w:t xml:space="preserve"> </w:t>
      </w:r>
      <w:r w:rsidR="00DE2870">
        <w:rPr>
          <w:bCs/>
          <w:color w:val="auto"/>
        </w:rPr>
        <w:t>8.700.000,00</w:t>
      </w:r>
      <w:r w:rsidR="00A841A8">
        <w:rPr>
          <w:bCs/>
          <w:color w:val="auto"/>
        </w:rPr>
        <w:t xml:space="preserve"> eura</w:t>
      </w:r>
      <w:r w:rsidR="00103A7A">
        <w:rPr>
          <w:bCs/>
          <w:color w:val="auto"/>
        </w:rPr>
        <w:t xml:space="preserve">, </w:t>
      </w:r>
      <w:r w:rsidR="00FE34A1">
        <w:rPr>
          <w:bCs/>
          <w:color w:val="auto"/>
        </w:rPr>
        <w:t xml:space="preserve">što je </w:t>
      </w:r>
      <w:r w:rsidR="00E76186">
        <w:rPr>
          <w:bCs/>
          <w:color w:val="auto"/>
        </w:rPr>
        <w:t>povećanje</w:t>
      </w:r>
      <w:r w:rsidR="00FE34A1">
        <w:rPr>
          <w:bCs/>
          <w:color w:val="auto"/>
        </w:rPr>
        <w:t xml:space="preserve"> od </w:t>
      </w:r>
      <w:r w:rsidR="00246CAA">
        <w:rPr>
          <w:bCs/>
          <w:color w:val="auto"/>
        </w:rPr>
        <w:t>40,06</w:t>
      </w:r>
      <w:r w:rsidR="009857A3">
        <w:rPr>
          <w:bCs/>
          <w:color w:val="auto"/>
        </w:rPr>
        <w:t xml:space="preserve"> % u odnosu na </w:t>
      </w:r>
      <w:r w:rsidR="00246CAA">
        <w:rPr>
          <w:bCs/>
          <w:color w:val="auto"/>
        </w:rPr>
        <w:t xml:space="preserve">Proračun </w:t>
      </w:r>
      <w:r w:rsidR="009857A3">
        <w:rPr>
          <w:bCs/>
          <w:color w:val="auto"/>
        </w:rPr>
        <w:t>202</w:t>
      </w:r>
      <w:r w:rsidR="00A841A8">
        <w:rPr>
          <w:bCs/>
          <w:color w:val="auto"/>
        </w:rPr>
        <w:t>3</w:t>
      </w:r>
      <w:r w:rsidR="00FE34A1">
        <w:rPr>
          <w:bCs/>
          <w:color w:val="auto"/>
        </w:rPr>
        <w:t>.g</w:t>
      </w:r>
      <w:r w:rsidR="009857A3">
        <w:rPr>
          <w:bCs/>
          <w:color w:val="auto"/>
        </w:rPr>
        <w:t>odinu</w:t>
      </w:r>
      <w:r w:rsidR="00617750">
        <w:rPr>
          <w:bCs/>
          <w:color w:val="auto"/>
        </w:rPr>
        <w:t>,</w:t>
      </w:r>
      <w:r w:rsidR="005C4FC2">
        <w:rPr>
          <w:bCs/>
          <w:color w:val="auto"/>
        </w:rPr>
        <w:t xml:space="preserve"> te</w:t>
      </w:r>
      <w:r w:rsidR="00FE34A1">
        <w:rPr>
          <w:bCs/>
          <w:color w:val="auto"/>
        </w:rPr>
        <w:t xml:space="preserve"> </w:t>
      </w:r>
      <w:r w:rsidR="00617750">
        <w:rPr>
          <w:bCs/>
          <w:color w:val="auto"/>
        </w:rPr>
        <w:t>sa</w:t>
      </w:r>
      <w:r w:rsidR="00103A7A">
        <w:rPr>
          <w:bCs/>
          <w:color w:val="auto"/>
        </w:rPr>
        <w:t xml:space="preserve"> svojim udjelom od </w:t>
      </w:r>
      <w:r w:rsidR="00246CAA">
        <w:rPr>
          <w:bCs/>
          <w:color w:val="auto"/>
        </w:rPr>
        <w:t>47,02</w:t>
      </w:r>
      <w:r w:rsidR="00103A7A">
        <w:rPr>
          <w:bCs/>
          <w:color w:val="auto"/>
        </w:rPr>
        <w:t>%</w:t>
      </w:r>
      <w:r w:rsidR="00617750">
        <w:rPr>
          <w:bCs/>
          <w:color w:val="auto"/>
        </w:rPr>
        <w:t xml:space="preserve"> u </w:t>
      </w:r>
      <w:r w:rsidR="00103A7A">
        <w:rPr>
          <w:bCs/>
          <w:color w:val="auto"/>
        </w:rPr>
        <w:t xml:space="preserve"> ukupnim prihodima Proračuna čine </w:t>
      </w:r>
      <w:r w:rsidR="00E76186">
        <w:rPr>
          <w:bCs/>
          <w:color w:val="auto"/>
        </w:rPr>
        <w:t>prvu</w:t>
      </w:r>
      <w:r w:rsidR="00103A7A">
        <w:rPr>
          <w:bCs/>
          <w:color w:val="auto"/>
        </w:rPr>
        <w:t xml:space="preserve"> po vrijednosti skupinu prihoda. </w:t>
      </w:r>
      <w:r w:rsidR="00AF41C1">
        <w:rPr>
          <w:bCs/>
          <w:color w:val="auto"/>
        </w:rPr>
        <w:t xml:space="preserve">Sukladno </w:t>
      </w:r>
      <w:r w:rsidR="00B742BD">
        <w:rPr>
          <w:bCs/>
          <w:color w:val="auto"/>
        </w:rPr>
        <w:t>Pravilniku</w:t>
      </w:r>
      <w:r w:rsidR="00AF41C1">
        <w:rPr>
          <w:bCs/>
          <w:color w:val="auto"/>
        </w:rPr>
        <w:t xml:space="preserve"> o računovodstvu pomoći se definiraju kao tekući ili kapitalni prijenosi koje proračuni dobiju isključivo iz drugih proračuna, izvanproračunskih korisnika, stranih vlada i međunarodnih organi</w:t>
      </w:r>
      <w:r w:rsidR="00F51570">
        <w:rPr>
          <w:bCs/>
          <w:color w:val="auto"/>
        </w:rPr>
        <w:t>zacija.</w:t>
      </w:r>
      <w:r w:rsidR="009D01CE">
        <w:rPr>
          <w:bCs/>
          <w:color w:val="auto"/>
        </w:rPr>
        <w:t xml:space="preserve"> </w:t>
      </w:r>
    </w:p>
    <w:p w14:paraId="70D53B38" w14:textId="225058AB" w:rsidR="00AF41C1" w:rsidRPr="009E519E" w:rsidRDefault="009D01CE">
      <w:pPr>
        <w:pStyle w:val="Tijeloteksta-uvlaka3"/>
        <w:rPr>
          <w:bCs/>
        </w:rPr>
      </w:pPr>
      <w:r w:rsidRPr="009E519E">
        <w:rPr>
          <w:bCs/>
        </w:rPr>
        <w:t xml:space="preserve">. </w:t>
      </w:r>
      <w:r w:rsidR="00600250" w:rsidRPr="009E519E">
        <w:rPr>
          <w:bCs/>
        </w:rPr>
        <w:t xml:space="preserve"> </w:t>
      </w:r>
    </w:p>
    <w:p w14:paraId="3F4DC276" w14:textId="710ED793" w:rsidR="00F93E41" w:rsidRPr="00246CAA" w:rsidRDefault="00F93E41">
      <w:pPr>
        <w:pStyle w:val="Tijeloteksta-uvlaka3"/>
        <w:rPr>
          <w:bCs/>
          <w:color w:val="auto"/>
        </w:rPr>
      </w:pPr>
      <w:r w:rsidRPr="00246CAA">
        <w:rPr>
          <w:bCs/>
          <w:color w:val="auto"/>
        </w:rPr>
        <w:t>Od ukupno planiranog iznosa pomoći u 20</w:t>
      </w:r>
      <w:r w:rsidR="00103A7A" w:rsidRPr="00246CAA">
        <w:rPr>
          <w:bCs/>
          <w:color w:val="auto"/>
        </w:rPr>
        <w:t>2</w:t>
      </w:r>
      <w:r w:rsidR="00A841A8" w:rsidRPr="00246CAA">
        <w:rPr>
          <w:bCs/>
          <w:color w:val="auto"/>
        </w:rPr>
        <w:t>4</w:t>
      </w:r>
      <w:r w:rsidRPr="00246CAA">
        <w:rPr>
          <w:bCs/>
          <w:color w:val="auto"/>
        </w:rPr>
        <w:t xml:space="preserve">. godini, najveći dio se odnosi na realizaciju projekta </w:t>
      </w:r>
      <w:r w:rsidR="00E76186" w:rsidRPr="00246CAA">
        <w:rPr>
          <w:bCs/>
          <w:color w:val="auto"/>
        </w:rPr>
        <w:t xml:space="preserve"> koji se odobreni ili se  planiraju aplicirati prema fondovima EU </w:t>
      </w:r>
      <w:r w:rsidRPr="00246CAA">
        <w:rPr>
          <w:bCs/>
          <w:color w:val="auto"/>
        </w:rPr>
        <w:t xml:space="preserve"> </w:t>
      </w:r>
      <w:r w:rsidR="00E76186" w:rsidRPr="00246CAA">
        <w:rPr>
          <w:bCs/>
          <w:color w:val="auto"/>
        </w:rPr>
        <w:t>(P</w:t>
      </w:r>
      <w:r w:rsidRPr="00246CAA">
        <w:rPr>
          <w:bCs/>
          <w:color w:val="auto"/>
        </w:rPr>
        <w:t>rogram Zažel</w:t>
      </w:r>
      <w:r w:rsidR="005C4FC2" w:rsidRPr="00246CAA">
        <w:rPr>
          <w:bCs/>
          <w:color w:val="auto"/>
        </w:rPr>
        <w:t>i</w:t>
      </w:r>
      <w:r w:rsidR="00745CBC" w:rsidRPr="00246CAA">
        <w:rPr>
          <w:bCs/>
          <w:color w:val="auto"/>
        </w:rPr>
        <w:t xml:space="preserve"> III. </w:t>
      </w:r>
      <w:r w:rsidR="00013E08" w:rsidRPr="00246CAA">
        <w:rPr>
          <w:bCs/>
          <w:color w:val="auto"/>
        </w:rPr>
        <w:t>F</w:t>
      </w:r>
      <w:r w:rsidR="00745CBC" w:rsidRPr="00246CAA">
        <w:rPr>
          <w:bCs/>
          <w:color w:val="auto"/>
        </w:rPr>
        <w:t>aza</w:t>
      </w:r>
      <w:r w:rsidR="00013E08" w:rsidRPr="00246CAA">
        <w:rPr>
          <w:bCs/>
          <w:color w:val="auto"/>
        </w:rPr>
        <w:t xml:space="preserve">, opremanje </w:t>
      </w:r>
      <w:r w:rsidR="005C4FC2" w:rsidRPr="00246CAA">
        <w:rPr>
          <w:bCs/>
          <w:color w:val="auto"/>
        </w:rPr>
        <w:t xml:space="preserve"> dječj</w:t>
      </w:r>
      <w:r w:rsidR="00013E08" w:rsidRPr="00246CAA">
        <w:rPr>
          <w:bCs/>
          <w:color w:val="auto"/>
        </w:rPr>
        <w:t>eg</w:t>
      </w:r>
      <w:r w:rsidR="005C4FC2" w:rsidRPr="00246CAA">
        <w:rPr>
          <w:bCs/>
          <w:color w:val="auto"/>
        </w:rPr>
        <w:t xml:space="preserve"> vrtića</w:t>
      </w:r>
      <w:r w:rsidR="00805C7C" w:rsidRPr="00246CAA">
        <w:rPr>
          <w:bCs/>
          <w:color w:val="auto"/>
        </w:rPr>
        <w:t xml:space="preserve"> „</w:t>
      </w:r>
      <w:proofErr w:type="spellStart"/>
      <w:r w:rsidR="00805C7C" w:rsidRPr="00246CAA">
        <w:rPr>
          <w:bCs/>
          <w:color w:val="auto"/>
        </w:rPr>
        <w:t>Alkarić</w:t>
      </w:r>
      <w:proofErr w:type="spellEnd"/>
      <w:r w:rsidR="00805C7C" w:rsidRPr="00246CAA">
        <w:rPr>
          <w:bCs/>
          <w:color w:val="auto"/>
        </w:rPr>
        <w:t>“</w:t>
      </w:r>
      <w:r w:rsidR="00305BAF" w:rsidRPr="00246CAA">
        <w:rPr>
          <w:bCs/>
          <w:color w:val="auto"/>
        </w:rPr>
        <w:t xml:space="preserve">, </w:t>
      </w:r>
      <w:r w:rsidR="005C4FC2" w:rsidRPr="00246CAA">
        <w:rPr>
          <w:bCs/>
          <w:color w:val="auto"/>
        </w:rPr>
        <w:t>projekt „Aglomeracij</w:t>
      </w:r>
      <w:r w:rsidR="00805C7C" w:rsidRPr="00246CAA">
        <w:rPr>
          <w:bCs/>
          <w:color w:val="auto"/>
        </w:rPr>
        <w:t>e</w:t>
      </w:r>
      <w:r w:rsidR="005C4FC2" w:rsidRPr="00246CAA">
        <w:rPr>
          <w:bCs/>
          <w:color w:val="auto"/>
        </w:rPr>
        <w:t>“</w:t>
      </w:r>
      <w:r w:rsidR="00745CBC" w:rsidRPr="00246CAA">
        <w:rPr>
          <w:bCs/>
          <w:color w:val="auto"/>
        </w:rPr>
        <w:t xml:space="preserve">, projekt </w:t>
      </w:r>
      <w:r w:rsidR="00745CBC" w:rsidRPr="00246CAA">
        <w:rPr>
          <w:bCs/>
          <w:color w:val="auto"/>
        </w:rPr>
        <w:lastRenderedPageBreak/>
        <w:t>„Zajedno za djecu Sinja“</w:t>
      </w:r>
      <w:r w:rsidR="009C19DB" w:rsidRPr="00246CAA">
        <w:rPr>
          <w:bCs/>
          <w:color w:val="auto"/>
        </w:rPr>
        <w:t xml:space="preserve">, </w:t>
      </w:r>
      <w:r w:rsidR="00805C7C" w:rsidRPr="00246CAA">
        <w:rPr>
          <w:bCs/>
          <w:color w:val="auto"/>
        </w:rPr>
        <w:t>projekt „</w:t>
      </w:r>
      <w:r w:rsidR="0049617D" w:rsidRPr="00246CAA">
        <w:rPr>
          <w:bCs/>
          <w:color w:val="auto"/>
        </w:rPr>
        <w:t>Rekonstrukcij</w:t>
      </w:r>
      <w:r w:rsidR="00567E6A" w:rsidRPr="00246CAA">
        <w:rPr>
          <w:bCs/>
          <w:color w:val="auto"/>
        </w:rPr>
        <w:t>e dogradnjom i nadogradnjom dječjeg vrtića i jaslica u Glavicama</w:t>
      </w:r>
      <w:r w:rsidR="00BB7425">
        <w:rPr>
          <w:bCs/>
          <w:color w:val="auto"/>
        </w:rPr>
        <w:t>“,  projekt „Zaželi – Dobro“, projekt „Pametni Grad“…</w:t>
      </w:r>
    </w:p>
    <w:p w14:paraId="59DE9298" w14:textId="4889E6F9" w:rsidR="006503EE" w:rsidRPr="00246CAA" w:rsidRDefault="00805C7C">
      <w:pPr>
        <w:pStyle w:val="Tijeloteksta-uvlaka3"/>
        <w:rPr>
          <w:bCs/>
          <w:color w:val="auto"/>
        </w:rPr>
      </w:pPr>
      <w:r w:rsidRPr="00246CAA">
        <w:rPr>
          <w:bCs/>
          <w:color w:val="auto"/>
        </w:rPr>
        <w:t>U projekcijama za 202</w:t>
      </w:r>
      <w:r w:rsidR="00246CAA" w:rsidRPr="00246CAA">
        <w:rPr>
          <w:bCs/>
          <w:color w:val="auto"/>
        </w:rPr>
        <w:t>5</w:t>
      </w:r>
      <w:r w:rsidRPr="00246CAA">
        <w:rPr>
          <w:bCs/>
          <w:color w:val="auto"/>
        </w:rPr>
        <w:t>. – 202</w:t>
      </w:r>
      <w:r w:rsidR="00246CAA" w:rsidRPr="00246CAA">
        <w:rPr>
          <w:bCs/>
          <w:color w:val="auto"/>
        </w:rPr>
        <w:t>6</w:t>
      </w:r>
      <w:r w:rsidRPr="00246CAA">
        <w:rPr>
          <w:bCs/>
          <w:color w:val="auto"/>
        </w:rPr>
        <w:t xml:space="preserve">.g. Grad planira pomoći u iznosu </w:t>
      </w:r>
      <w:r w:rsidR="00246CAA" w:rsidRPr="00246CAA">
        <w:rPr>
          <w:bCs/>
          <w:color w:val="auto"/>
        </w:rPr>
        <w:t>7.200.000,00 E</w:t>
      </w:r>
      <w:r w:rsidRPr="00246CAA">
        <w:rPr>
          <w:bCs/>
          <w:color w:val="auto"/>
        </w:rPr>
        <w:t>UR u 202</w:t>
      </w:r>
      <w:r w:rsidR="00246CAA" w:rsidRPr="00246CAA">
        <w:rPr>
          <w:bCs/>
          <w:color w:val="auto"/>
        </w:rPr>
        <w:t>5</w:t>
      </w:r>
      <w:r w:rsidRPr="00246CAA">
        <w:rPr>
          <w:bCs/>
          <w:color w:val="auto"/>
        </w:rPr>
        <w:t xml:space="preserve">.g. i </w:t>
      </w:r>
      <w:r w:rsidR="00246CAA" w:rsidRPr="00246CAA">
        <w:rPr>
          <w:bCs/>
          <w:color w:val="auto"/>
        </w:rPr>
        <w:t>7.300.000,00</w:t>
      </w:r>
      <w:r w:rsidRPr="00246CAA">
        <w:rPr>
          <w:bCs/>
          <w:color w:val="auto"/>
        </w:rPr>
        <w:t xml:space="preserve"> EUR u 202</w:t>
      </w:r>
      <w:r w:rsidR="00246CAA" w:rsidRPr="00246CAA">
        <w:rPr>
          <w:bCs/>
          <w:color w:val="auto"/>
        </w:rPr>
        <w:t>6</w:t>
      </w:r>
      <w:r w:rsidRPr="00246CAA">
        <w:rPr>
          <w:bCs/>
          <w:color w:val="auto"/>
        </w:rPr>
        <w:t>.g.</w:t>
      </w:r>
    </w:p>
    <w:p w14:paraId="1830CB3F" w14:textId="77777777" w:rsidR="00805C7C" w:rsidRDefault="00805C7C">
      <w:pPr>
        <w:pStyle w:val="Tijeloteksta-uvlaka3"/>
        <w:rPr>
          <w:bCs/>
          <w:color w:val="auto"/>
        </w:rPr>
      </w:pPr>
    </w:p>
    <w:p w14:paraId="0078DE52" w14:textId="2D3F961F" w:rsidR="006503EE" w:rsidRPr="006503EE" w:rsidRDefault="006503EE" w:rsidP="00F93E41">
      <w:pPr>
        <w:pStyle w:val="Tijeloteksta-uvlaka3"/>
        <w:rPr>
          <w:bCs/>
          <w:color w:val="auto"/>
        </w:rPr>
      </w:pPr>
      <w:r w:rsidRPr="006503EE">
        <w:rPr>
          <w:bCs/>
          <w:color w:val="auto"/>
        </w:rPr>
        <w:t>U nastavku slijedi detaljni pregled planiranih pomoći u 20</w:t>
      </w:r>
      <w:r w:rsidR="00103A7A">
        <w:rPr>
          <w:bCs/>
          <w:color w:val="auto"/>
        </w:rPr>
        <w:t>2</w:t>
      </w:r>
      <w:r w:rsidR="00A841A8">
        <w:rPr>
          <w:bCs/>
          <w:color w:val="auto"/>
        </w:rPr>
        <w:t>4</w:t>
      </w:r>
      <w:r w:rsidRPr="006503EE">
        <w:rPr>
          <w:bCs/>
          <w:color w:val="auto"/>
        </w:rPr>
        <w:t>. godini</w:t>
      </w:r>
    </w:p>
    <w:p w14:paraId="37F5909C" w14:textId="77777777" w:rsidR="00600250" w:rsidRDefault="00600250">
      <w:pPr>
        <w:ind w:left="708" w:firstLine="1"/>
        <w:jc w:val="both"/>
        <w:rPr>
          <w:color w:val="FF0000"/>
        </w:rPr>
      </w:pPr>
    </w:p>
    <w:p w14:paraId="462C0BA1" w14:textId="4263B976" w:rsidR="000B15D3" w:rsidRDefault="00F93E41">
      <w:pPr>
        <w:pStyle w:val="Odlomakpopisa"/>
        <w:numPr>
          <w:ilvl w:val="0"/>
          <w:numId w:val="22"/>
        </w:numPr>
        <w:jc w:val="both"/>
      </w:pPr>
      <w:r w:rsidRPr="00FE29A4">
        <w:rPr>
          <w:b/>
        </w:rPr>
        <w:t xml:space="preserve">Pomoći proračunu iz drugih proračuna – </w:t>
      </w:r>
      <w:r w:rsidRPr="00C7244F">
        <w:t>planiraju se u</w:t>
      </w:r>
      <w:r w:rsidRPr="00FE29A4">
        <w:rPr>
          <w:b/>
        </w:rPr>
        <w:t xml:space="preserve"> </w:t>
      </w:r>
      <w:r w:rsidR="00C7244F" w:rsidRPr="00C7244F">
        <w:t>20</w:t>
      </w:r>
      <w:r w:rsidR="00103A7A">
        <w:t>2</w:t>
      </w:r>
      <w:r w:rsidR="00246CAA">
        <w:t>4</w:t>
      </w:r>
      <w:r w:rsidR="00C7244F" w:rsidRPr="00C7244F">
        <w:t>. godini u iznosu</w:t>
      </w:r>
      <w:r w:rsidR="00246CAA">
        <w:t xml:space="preserve"> </w:t>
      </w:r>
      <w:r w:rsidR="00BB7425">
        <w:t>5.950.000,00</w:t>
      </w:r>
      <w:r w:rsidR="00246CAA">
        <w:t xml:space="preserve"> EUR</w:t>
      </w:r>
      <w:r w:rsidR="00FE29A4">
        <w:t xml:space="preserve">, a odnosi se na pomoći koje Grad Sinj ostvaruje od drugih jedinica lokalne i područne (regionalne) samouprave </w:t>
      </w:r>
      <w:r w:rsidR="00380A66">
        <w:t>i centralnog proračuna. Najveći dio se odnosi na tekuće pomoći iz Državnog proračuna na ime doznake sredstava fiskalnog izravnanja</w:t>
      </w:r>
      <w:r w:rsidR="003E028E">
        <w:t xml:space="preserve"> koja se evidentira kao tekuća pomoć.</w:t>
      </w:r>
    </w:p>
    <w:p w14:paraId="60A70A3E" w14:textId="15B1FA18" w:rsidR="000F6207" w:rsidRDefault="000F6207" w:rsidP="003E028E">
      <w:pPr>
        <w:jc w:val="both"/>
      </w:pPr>
    </w:p>
    <w:p w14:paraId="66A37B23" w14:textId="4C16B924" w:rsidR="00BC69F4" w:rsidRDefault="003E028E" w:rsidP="003E028E">
      <w:pPr>
        <w:jc w:val="both"/>
      </w:pPr>
      <w:r>
        <w:t xml:space="preserve">            </w:t>
      </w:r>
      <w:r w:rsidR="00BC69F4">
        <w:t>U okviru tekućih pomoći predviđena su i sredstva za slijedeće namjene:</w:t>
      </w:r>
    </w:p>
    <w:p w14:paraId="28B7D8B7" w14:textId="77777777" w:rsidR="00BC69F4" w:rsidRDefault="00BC69F4" w:rsidP="00BC69F4">
      <w:pPr>
        <w:ind w:left="1080"/>
        <w:jc w:val="both"/>
      </w:pPr>
    </w:p>
    <w:p w14:paraId="3001A6A5" w14:textId="08B2C2E8" w:rsidR="00BC69F4" w:rsidRDefault="00BC69F4" w:rsidP="00CB4894">
      <w:pPr>
        <w:ind w:left="360" w:firstLine="360"/>
        <w:jc w:val="both"/>
      </w:pPr>
      <w:r>
        <w:t xml:space="preserve">- </w:t>
      </w:r>
      <w:r w:rsidR="00805C7C">
        <w:t xml:space="preserve">    </w:t>
      </w:r>
      <w:r>
        <w:t>sufinanciranje troškova prijevoza učenika i studenata</w:t>
      </w:r>
    </w:p>
    <w:p w14:paraId="4A62CA54" w14:textId="48C8C547" w:rsidR="00BC69F4" w:rsidRDefault="00BC69F4" w:rsidP="00CB4894">
      <w:pPr>
        <w:ind w:left="720"/>
        <w:jc w:val="both"/>
      </w:pPr>
      <w:r>
        <w:t xml:space="preserve">- </w:t>
      </w:r>
      <w:r w:rsidR="00805C7C">
        <w:t xml:space="preserve">    </w:t>
      </w:r>
      <w:r>
        <w:t xml:space="preserve">tekuća pomoć za sufinanciranje programa javnih potreba u predškolskom odgoju i   </w:t>
      </w:r>
    </w:p>
    <w:p w14:paraId="126FD39C" w14:textId="1A3E7CCA" w:rsidR="00805C7C" w:rsidRDefault="00805C7C" w:rsidP="00805C7C">
      <w:pPr>
        <w:pStyle w:val="Odlomakpopisa"/>
        <w:ind w:left="1094"/>
        <w:contextualSpacing/>
        <w:jc w:val="both"/>
      </w:pPr>
      <w:r>
        <w:t>obrazovanju</w:t>
      </w:r>
    </w:p>
    <w:p w14:paraId="67A207E9" w14:textId="0D9A4663" w:rsidR="00895EB1" w:rsidRDefault="00805C7C">
      <w:pPr>
        <w:pStyle w:val="Odlomakpopisa"/>
        <w:numPr>
          <w:ilvl w:val="0"/>
          <w:numId w:val="87"/>
        </w:numPr>
        <w:ind w:left="1094" w:hanging="357"/>
        <w:contextualSpacing/>
        <w:jc w:val="both"/>
      </w:pPr>
      <w:r>
        <w:t>d</w:t>
      </w:r>
      <w:r w:rsidR="00767B57">
        <w:t>io troškova stanovanja koji se odnose na troškove ogrijeva korisnika koji se griju na drva, sredstva se osiguravaju iz državnog proračuna</w:t>
      </w:r>
    </w:p>
    <w:p w14:paraId="6E49AD20" w14:textId="77777777" w:rsidR="00246CAA" w:rsidRDefault="00246CAA" w:rsidP="00BB7425">
      <w:pPr>
        <w:jc w:val="both"/>
      </w:pPr>
    </w:p>
    <w:p w14:paraId="513CD52D" w14:textId="6C7AD266" w:rsidR="00246CAA" w:rsidRDefault="00246CAA" w:rsidP="00246CAA">
      <w:pPr>
        <w:pStyle w:val="Odlomakpopisa"/>
        <w:tabs>
          <w:tab w:val="left" w:pos="360"/>
          <w:tab w:val="left" w:pos="720"/>
        </w:tabs>
        <w:ind w:left="641"/>
        <w:jc w:val="both"/>
      </w:pPr>
      <w:r>
        <w:rPr>
          <w:b/>
        </w:rPr>
        <w:t>-</w:t>
      </w:r>
      <w:r>
        <w:t xml:space="preserve"> </w:t>
      </w:r>
      <w:r>
        <w:rPr>
          <w:b/>
        </w:rPr>
        <w:t>Projekt „Izgradnja dječjeg vrtića u Glavicama“,</w:t>
      </w:r>
      <w:r>
        <w:t xml:space="preserve"> osigurano sufinanciranje projekta u visini od 320.000,00 EUR iz Programa gospodarske i društvene revitalizacije Dalmatinske zagore (MRRFEU).</w:t>
      </w:r>
    </w:p>
    <w:p w14:paraId="25CB11D7" w14:textId="77777777" w:rsidR="00246CAA" w:rsidRDefault="00246CAA" w:rsidP="00246CAA">
      <w:pPr>
        <w:pStyle w:val="Odlomakpopisa"/>
        <w:tabs>
          <w:tab w:val="left" w:pos="360"/>
          <w:tab w:val="left" w:pos="720"/>
        </w:tabs>
        <w:ind w:left="641"/>
        <w:jc w:val="both"/>
      </w:pPr>
    </w:p>
    <w:p w14:paraId="7A782D8F" w14:textId="77777777" w:rsidR="00246CAA" w:rsidRDefault="00246CAA" w:rsidP="00246CAA">
      <w:pPr>
        <w:pStyle w:val="Odlomakpopisa"/>
        <w:tabs>
          <w:tab w:val="left" w:pos="360"/>
          <w:tab w:val="left" w:pos="720"/>
        </w:tabs>
        <w:ind w:left="641"/>
        <w:jc w:val="both"/>
      </w:pPr>
      <w:r>
        <w:rPr>
          <w:b/>
        </w:rPr>
        <w:t>- Projekt „</w:t>
      </w:r>
      <w:r>
        <w:rPr>
          <w:b/>
          <w:bCs/>
        </w:rPr>
        <w:t>Rekonstrukcija zgrade dogradnjom i nadogradnjom u svrhu realizacije projekta dječje vrtića u Glavicama</w:t>
      </w:r>
      <w:r>
        <w:rPr>
          <w:bCs/>
        </w:rPr>
        <w:t xml:space="preserve">“, planiran za kandidaturu na Program sufinanciranja provedbe EU projekata na regionalnoj i lokalnoj razini - Ministarstvo regionalnog razvoja i fondova EU u 2024.g., za udio vlastitog sufinanciranja Projekta od strane Grada Sinja kao nositelja.   </w:t>
      </w:r>
    </w:p>
    <w:p w14:paraId="6F78B996" w14:textId="77777777" w:rsidR="00246CAA" w:rsidRDefault="00246CAA" w:rsidP="00246CAA">
      <w:pPr>
        <w:pStyle w:val="Odlomakpopisa"/>
        <w:tabs>
          <w:tab w:val="left" w:pos="360"/>
          <w:tab w:val="left" w:pos="720"/>
        </w:tabs>
        <w:ind w:left="641"/>
        <w:jc w:val="both"/>
      </w:pPr>
    </w:p>
    <w:p w14:paraId="0574AC67" w14:textId="77777777" w:rsidR="00246CAA" w:rsidRDefault="00246CAA" w:rsidP="00246CAA">
      <w:pPr>
        <w:pStyle w:val="Odlomakpopisa"/>
        <w:tabs>
          <w:tab w:val="left" w:pos="360"/>
          <w:tab w:val="left" w:pos="720"/>
        </w:tabs>
        <w:ind w:left="641"/>
        <w:jc w:val="both"/>
      </w:pPr>
      <w:r>
        <w:t xml:space="preserve">- </w:t>
      </w:r>
      <w:r>
        <w:rPr>
          <w:b/>
        </w:rPr>
        <w:t>Projekt „Aglomeracije Sinj“</w:t>
      </w:r>
      <w:r>
        <w:t xml:space="preserve"> – planirano za kandidaturu na  Program sufinanciranja provedbe EU projekata na regionalnoj i lokalnoj razini - Ministarstvo regionalnog razvoja i fondova EU - prijava u partnerstvu sa Vodovodom i čistoćom Sinj - za udio Grada Sinja (za razliku sredstava sklopljenih ugovora sa izvođačem za koje ostvareno sufinanciranje i potpisan Ugovor o sufinanciranju u 2023.g.)</w:t>
      </w:r>
    </w:p>
    <w:p w14:paraId="68069719" w14:textId="77777777" w:rsidR="00246CAA" w:rsidRDefault="00246CAA" w:rsidP="00246CAA">
      <w:pPr>
        <w:pStyle w:val="Odlomakpopisa"/>
        <w:tabs>
          <w:tab w:val="left" w:pos="360"/>
          <w:tab w:val="left" w:pos="720"/>
        </w:tabs>
        <w:ind w:left="641"/>
        <w:jc w:val="both"/>
      </w:pPr>
    </w:p>
    <w:p w14:paraId="5FDF9650" w14:textId="674E51AD" w:rsidR="00246CAA" w:rsidRDefault="00246CAA" w:rsidP="00246CAA">
      <w:pPr>
        <w:pStyle w:val="Odlomakpopisa"/>
        <w:tabs>
          <w:tab w:val="left" w:pos="360"/>
          <w:tab w:val="left" w:pos="720"/>
        </w:tabs>
        <w:ind w:left="641"/>
        <w:jc w:val="both"/>
      </w:pPr>
      <w:r>
        <w:t xml:space="preserve">- </w:t>
      </w:r>
      <w:r>
        <w:rPr>
          <w:b/>
        </w:rPr>
        <w:t xml:space="preserve">Projekti „Izrada projektno tehničke i studijske dokumentacije  za  3 zahvata: „Zahvat D. Sanacija i rekonstrukcija Građanske kuće (Kuće </w:t>
      </w:r>
      <w:proofErr w:type="spellStart"/>
      <w:r>
        <w:rPr>
          <w:b/>
        </w:rPr>
        <w:t>Šuić</w:t>
      </w:r>
      <w:proofErr w:type="spellEnd"/>
      <w:r>
        <w:rPr>
          <w:b/>
        </w:rPr>
        <w:t>), Zahvata A. Alkarske staze, Zahvata B. Tvrđave Grad“</w:t>
      </w:r>
      <w:r>
        <w:t xml:space="preserve"> – kandidirani kao 3 projekta na Javni poziv Ministarstva kulture i medija RH: Program zaštite i očuvanja nepokretnih kulturnih dobara za 2024.g., s traženim sufinanciranje Ministarstva kulture i medija RH u troškovima izrade projektno tehničke dokumentacije u iznosu od 273.712 EUR</w:t>
      </w:r>
      <w:r w:rsidR="00125564">
        <w:t>.</w:t>
      </w:r>
    </w:p>
    <w:p w14:paraId="1F965B0C" w14:textId="77777777" w:rsidR="00246CAA" w:rsidRDefault="00246CAA" w:rsidP="00246CAA">
      <w:pPr>
        <w:pStyle w:val="Odlomakpopisa"/>
        <w:tabs>
          <w:tab w:val="left" w:pos="360"/>
          <w:tab w:val="left" w:pos="720"/>
        </w:tabs>
        <w:ind w:left="641"/>
        <w:jc w:val="both"/>
      </w:pPr>
    </w:p>
    <w:p w14:paraId="662FA8FC" w14:textId="77777777" w:rsidR="00246CAA" w:rsidRDefault="00246CAA" w:rsidP="00246CAA">
      <w:pPr>
        <w:pStyle w:val="Odlomakpopisa"/>
        <w:tabs>
          <w:tab w:val="left" w:pos="360"/>
          <w:tab w:val="left" w:pos="720"/>
        </w:tabs>
        <w:ind w:left="641"/>
        <w:jc w:val="both"/>
      </w:pPr>
      <w:r>
        <w:rPr>
          <w:b/>
        </w:rPr>
        <w:t>- ostali</w:t>
      </w:r>
      <w:r>
        <w:t xml:space="preserve"> </w:t>
      </w:r>
      <w:r>
        <w:rPr>
          <w:b/>
        </w:rPr>
        <w:t>projekti i programi Grada Sinja koji će se kandidirati u 2024.g</w:t>
      </w:r>
      <w:r>
        <w:t xml:space="preserve">. na javne pozive Splitsko dalmatinske županije iz programskih područja zaštite okoliša, smanjenja onečišćenja, zelene infrastrukture i razvoja komunalne infrastrukture jedinica lokalne samouprave i trgovačkih društava na području Splitsko-dalmatinske županije,  za izgradnju i održavanje sportskih objekata, predškolski odgoj i ostala područja. </w:t>
      </w:r>
    </w:p>
    <w:p w14:paraId="4D72AC47" w14:textId="77777777" w:rsidR="00246CAA" w:rsidRDefault="00246CAA" w:rsidP="00246CAA">
      <w:pPr>
        <w:pStyle w:val="Odlomakpopisa"/>
        <w:tabs>
          <w:tab w:val="left" w:pos="360"/>
          <w:tab w:val="left" w:pos="720"/>
        </w:tabs>
        <w:ind w:left="641"/>
        <w:jc w:val="both"/>
      </w:pPr>
    </w:p>
    <w:p w14:paraId="3F9DA4CE" w14:textId="77777777" w:rsidR="00246CAA" w:rsidRDefault="00246CAA" w:rsidP="002177F4">
      <w:pPr>
        <w:pStyle w:val="Odlomakpopisa"/>
        <w:ind w:left="744"/>
        <w:jc w:val="both"/>
      </w:pPr>
    </w:p>
    <w:p w14:paraId="119E0D99" w14:textId="4FB9222C" w:rsidR="00C7244F" w:rsidRPr="00421BC6" w:rsidRDefault="00C7244F">
      <w:pPr>
        <w:pStyle w:val="Odlomakpopisa"/>
        <w:numPr>
          <w:ilvl w:val="0"/>
          <w:numId w:val="23"/>
        </w:numPr>
        <w:jc w:val="both"/>
        <w:rPr>
          <w:b/>
        </w:rPr>
      </w:pPr>
      <w:r>
        <w:t xml:space="preserve">Drugi segment u okviru ove grupe prihoda odnosi se na </w:t>
      </w:r>
      <w:r w:rsidRPr="00C7244F">
        <w:rPr>
          <w:b/>
        </w:rPr>
        <w:t>Pomoći od izvanproračunskih korisnika</w:t>
      </w:r>
      <w:r>
        <w:rPr>
          <w:b/>
        </w:rPr>
        <w:t xml:space="preserve"> </w:t>
      </w:r>
      <w:r>
        <w:t xml:space="preserve">koji su planirani u iznosu </w:t>
      </w:r>
      <w:r w:rsidR="00BB7425">
        <w:t xml:space="preserve">505.000,00 EUR </w:t>
      </w:r>
      <w:r>
        <w:t xml:space="preserve">ili sa učešćem u ukupnim prihodima </w:t>
      </w:r>
      <w:r w:rsidR="00745CBC" w:rsidRPr="00BB7425">
        <w:t>2,</w:t>
      </w:r>
      <w:r w:rsidR="00BB7425" w:rsidRPr="00BB7425">
        <w:t>72</w:t>
      </w:r>
      <w:r w:rsidR="00421BC6">
        <w:t xml:space="preserve">%. </w:t>
      </w:r>
    </w:p>
    <w:p w14:paraId="0EF10CD5" w14:textId="77777777" w:rsidR="00246CAA" w:rsidRPr="00246CAA" w:rsidRDefault="00246CAA" w:rsidP="00246CAA">
      <w:pPr>
        <w:jc w:val="both"/>
        <w:rPr>
          <w:b/>
        </w:rPr>
      </w:pPr>
    </w:p>
    <w:p w14:paraId="563CF1DD" w14:textId="12D4AF68" w:rsidR="00246CAA" w:rsidRDefault="00246CAA" w:rsidP="00246CAA">
      <w:pPr>
        <w:ind w:left="644"/>
        <w:jc w:val="both"/>
      </w:pPr>
      <w:r>
        <w:rPr>
          <w:b/>
        </w:rPr>
        <w:t xml:space="preserve">Projekt „Provođenje </w:t>
      </w:r>
      <w:proofErr w:type="spellStart"/>
      <w:r>
        <w:rPr>
          <w:b/>
        </w:rPr>
        <w:t>izobrazno</w:t>
      </w:r>
      <w:proofErr w:type="spellEnd"/>
      <w:r w:rsidR="00BB7425">
        <w:rPr>
          <w:b/>
        </w:rPr>
        <w:t xml:space="preserve"> </w:t>
      </w:r>
      <w:r>
        <w:rPr>
          <w:b/>
        </w:rPr>
        <w:t>-</w:t>
      </w:r>
      <w:r w:rsidR="00BB7425">
        <w:rPr>
          <w:b/>
        </w:rPr>
        <w:t xml:space="preserve"> </w:t>
      </w:r>
      <w:r>
        <w:rPr>
          <w:b/>
        </w:rPr>
        <w:t>informativnih aktivnosti Grada Sinja o gospodarenju otpadom u okviru kružnog gospodarstva“</w:t>
      </w:r>
      <w:r>
        <w:t xml:space="preserve"> kandidirano za sufinanciranje na Javni poziv za neposredno sufinanciranje provođenja </w:t>
      </w:r>
      <w:proofErr w:type="spellStart"/>
      <w:r>
        <w:t>izobrazno</w:t>
      </w:r>
      <w:proofErr w:type="spellEnd"/>
      <w:r>
        <w:t xml:space="preserve">-informativnih aktivnosti u gospodarenju otpadom u okviru kružnog gospodarstva“ (JP ZO-3/2023) (FZOEU): ukupna vrijednost projekta: 9.421,75 EUR, osigurano sufinanciranje od strane FZOEU (60%): 5.653,05 EUR. Realizacija dijela aktivnosti u 2024.g. </w:t>
      </w:r>
    </w:p>
    <w:p w14:paraId="7B17886B" w14:textId="77777777" w:rsidR="00246CAA" w:rsidRDefault="00246CAA" w:rsidP="00246CAA">
      <w:pPr>
        <w:ind w:left="644"/>
        <w:jc w:val="both"/>
      </w:pPr>
    </w:p>
    <w:p w14:paraId="50D9689B" w14:textId="7B74CCEC" w:rsidR="00246CAA" w:rsidRDefault="00246CAA" w:rsidP="00246CAA">
      <w:pPr>
        <w:ind w:left="644"/>
        <w:jc w:val="both"/>
      </w:pPr>
      <w:r>
        <w:t xml:space="preserve">- </w:t>
      </w:r>
      <w:r>
        <w:rPr>
          <w:b/>
        </w:rPr>
        <w:t>Projekt "Izrada projektno tehničke dokumentacije Inovacijskog centra za digitalnu poljoprivredu u Sinju"</w:t>
      </w:r>
      <w:r>
        <w:t xml:space="preserve"> – kandidirano za sufinanciranje na „Javni poziv za financiranje izrade projektne dokumentacije za prijavu projekata koji se pripremaju za financiranje iz Programa konkurentnost i kohezija 2021.-2027., Specifični cilj 2. vii (JP EU – 4/2023)“: ukupna vrijednost projekta: 136.870,39 EUR, traženo sufinanciranje od FZOEU (94,98%): 130.000,00 EUR.</w:t>
      </w:r>
    </w:p>
    <w:p w14:paraId="3D965C70" w14:textId="77777777" w:rsidR="00BB7425" w:rsidRDefault="00BB7425" w:rsidP="00246CAA">
      <w:pPr>
        <w:ind w:left="644"/>
        <w:jc w:val="both"/>
      </w:pPr>
    </w:p>
    <w:p w14:paraId="038264BC" w14:textId="5C07A3C3" w:rsidR="00BB7425" w:rsidRDefault="00BB7425" w:rsidP="00246CAA">
      <w:pPr>
        <w:ind w:left="644"/>
        <w:jc w:val="both"/>
      </w:pPr>
      <w:r>
        <w:t xml:space="preserve">- </w:t>
      </w:r>
      <w:r w:rsidRPr="00BB7425">
        <w:rPr>
          <w:b/>
          <w:bCs/>
        </w:rPr>
        <w:t xml:space="preserve">Projekt nabavke </w:t>
      </w:r>
      <w:proofErr w:type="spellStart"/>
      <w:r w:rsidRPr="00BB7425">
        <w:rPr>
          <w:b/>
          <w:bCs/>
        </w:rPr>
        <w:t>kompaktora</w:t>
      </w:r>
      <w:proofErr w:type="spellEnd"/>
      <w:r w:rsidRPr="00BB7425">
        <w:rPr>
          <w:b/>
          <w:bCs/>
        </w:rPr>
        <w:t xml:space="preserve"> za zbijanje otpada</w:t>
      </w:r>
      <w:r>
        <w:t xml:space="preserve"> - koje Grad planira kandidirati prema Fondu za zaštitu okoliša i energetsku učinkovitost koji financira 75% vrijednosti opreme.</w:t>
      </w:r>
    </w:p>
    <w:p w14:paraId="3F8EE657" w14:textId="77777777" w:rsidR="00246CAA" w:rsidRDefault="00246CAA" w:rsidP="00246CAA">
      <w:pPr>
        <w:ind w:left="644"/>
        <w:jc w:val="both"/>
      </w:pPr>
    </w:p>
    <w:p w14:paraId="68275DE3" w14:textId="77777777" w:rsidR="00246CAA" w:rsidRDefault="00246CAA" w:rsidP="00246CAA">
      <w:pPr>
        <w:ind w:left="644"/>
        <w:jc w:val="both"/>
      </w:pPr>
      <w:r>
        <w:t xml:space="preserve">- </w:t>
      </w:r>
      <w:r>
        <w:rPr>
          <w:b/>
        </w:rPr>
        <w:t>ostali projekti i programi Grada Sinja koji će se kandidirati u 2024.g</w:t>
      </w:r>
      <w:r>
        <w:t xml:space="preserve">. na javne pozive (energetsku učinkovitost, odlaganje otpada…)  </w:t>
      </w:r>
    </w:p>
    <w:p w14:paraId="3D1B2A92" w14:textId="77777777" w:rsidR="00246CAA" w:rsidRPr="00421BC6" w:rsidRDefault="00246CAA" w:rsidP="00421BC6">
      <w:pPr>
        <w:pStyle w:val="Odlomakpopisa"/>
        <w:jc w:val="both"/>
        <w:rPr>
          <w:b/>
        </w:rPr>
      </w:pPr>
    </w:p>
    <w:p w14:paraId="7D94E135" w14:textId="34FBD0F3" w:rsidR="00421BC6" w:rsidRDefault="00421BC6" w:rsidP="00C4459B">
      <w:pPr>
        <w:ind w:left="644"/>
        <w:jc w:val="both"/>
      </w:pPr>
      <w:r>
        <w:t>Najveći dio ovih prihoda planira se realizirati kandidaturom projekata u okviru Programa zaštite okoliša prema Fondu za zaštitu okoliša i energetsku učinkovitost</w:t>
      </w:r>
      <w:r w:rsidR="00C4459B">
        <w:t>.</w:t>
      </w:r>
    </w:p>
    <w:p w14:paraId="2EFBE9DA" w14:textId="77777777" w:rsidR="003E028E" w:rsidRDefault="003E028E" w:rsidP="003E028E">
      <w:pPr>
        <w:jc w:val="both"/>
      </w:pPr>
      <w:bookmarkStart w:id="1" w:name="_Hlk26173474"/>
    </w:p>
    <w:bookmarkEnd w:id="1"/>
    <w:p w14:paraId="427DB01B" w14:textId="37A5E9C0" w:rsidR="00421BC6" w:rsidRDefault="00421BC6" w:rsidP="00FB2040">
      <w:pPr>
        <w:pStyle w:val="Odlomakpopisa"/>
        <w:numPr>
          <w:ilvl w:val="0"/>
          <w:numId w:val="1"/>
        </w:numPr>
        <w:tabs>
          <w:tab w:val="clear" w:pos="720"/>
          <w:tab w:val="num" w:pos="360"/>
        </w:tabs>
        <w:ind w:left="697" w:hanging="357"/>
        <w:jc w:val="both"/>
      </w:pPr>
      <w:r>
        <w:t>Treći</w:t>
      </w:r>
      <w:r w:rsidR="00AF41C1">
        <w:t xml:space="preserve"> dio prihoda u okviru ove grupe prihoda  odnosi se na  </w:t>
      </w:r>
      <w:r w:rsidR="00BC69F4" w:rsidRPr="002177F4">
        <w:rPr>
          <w:b/>
        </w:rPr>
        <w:t>pomoći izravnanja za</w:t>
      </w:r>
      <w:r w:rsidR="00BC69F4">
        <w:t xml:space="preserve"> </w:t>
      </w:r>
      <w:r w:rsidR="00BC69F4" w:rsidRPr="002177F4">
        <w:rPr>
          <w:b/>
        </w:rPr>
        <w:t>decentralizirane funkcije</w:t>
      </w:r>
      <w:r w:rsidR="00BC69F4">
        <w:t xml:space="preserve"> - za redovnu djelatnost javne vatrogasne postrojbe</w:t>
      </w:r>
      <w:r w:rsidR="002177F4">
        <w:t>. Planirane su u 20</w:t>
      </w:r>
      <w:r w:rsidR="00BD26D5">
        <w:t>2</w:t>
      </w:r>
      <w:r w:rsidR="00BB7425">
        <w:t>4</w:t>
      </w:r>
      <w:r w:rsidR="002177F4">
        <w:t>. godini u iznosu od</w:t>
      </w:r>
      <w:r w:rsidR="00745CBC">
        <w:t xml:space="preserve"> </w:t>
      </w:r>
      <w:r w:rsidR="00BB7425">
        <w:t>400.000,00</w:t>
      </w:r>
      <w:r w:rsidR="00745CBC">
        <w:t xml:space="preserve"> EUR</w:t>
      </w:r>
      <w:r w:rsidR="002177F4">
        <w:t>. Isti iznos je planiran i u projekcijama za 202</w:t>
      </w:r>
      <w:r w:rsidR="00246CAA">
        <w:t>5</w:t>
      </w:r>
      <w:r w:rsidR="002177F4">
        <w:t>. i 202</w:t>
      </w:r>
      <w:r w:rsidR="00246CAA">
        <w:t>6</w:t>
      </w:r>
      <w:r w:rsidR="002177F4">
        <w:t xml:space="preserve">. godinu. </w:t>
      </w:r>
      <w:r w:rsidR="00035346">
        <w:t>Razlika između proc</w:t>
      </w:r>
      <w:r>
        <w:t>i</w:t>
      </w:r>
      <w:r w:rsidR="00035346">
        <w:t xml:space="preserve">jenjenog poreza na dohodak i planiranih rashoda sukladno Uredbi o </w:t>
      </w:r>
      <w:r>
        <w:t>načinu izračuna iznosa pomoći izravnanja za decentralizirane funkcije jedinica lokalne i</w:t>
      </w:r>
      <w:r w:rsidRPr="00BD26D5">
        <w:rPr>
          <w:color w:val="FF0000"/>
        </w:rPr>
        <w:t xml:space="preserve"> </w:t>
      </w:r>
      <w:r>
        <w:t>područne (regionalne) samouprave i Odluke o minimalnim financijskim standardima za</w:t>
      </w:r>
      <w:r w:rsidRPr="00BD26D5">
        <w:rPr>
          <w:color w:val="FF0000"/>
        </w:rPr>
        <w:t xml:space="preserve"> </w:t>
      </w:r>
      <w:r>
        <w:t>decentralizirano financiranje redovne djelatnosti javnih vatrogasnih postrojbi.</w:t>
      </w:r>
    </w:p>
    <w:p w14:paraId="6AD9DA11" w14:textId="4E931D54" w:rsidR="00421BC6" w:rsidRDefault="00421BC6" w:rsidP="00FB2040">
      <w:pPr>
        <w:ind w:left="284"/>
        <w:jc w:val="both"/>
      </w:pPr>
      <w:r>
        <w:t xml:space="preserve">      Planirana sredstva za rad Javne vatrogasne  postrojbe Grada Sinja gdje su rashodi za   </w:t>
      </w:r>
    </w:p>
    <w:p w14:paraId="1CAD41D6" w14:textId="2894A818" w:rsidR="00421BC6" w:rsidRDefault="00421BC6" w:rsidP="00FB2040">
      <w:pPr>
        <w:ind w:left="284"/>
        <w:jc w:val="both"/>
      </w:pPr>
      <w:r>
        <w:t xml:space="preserve">      zapošljavanje i dio materijalnih rashoda financira putem donacije iz Državnog</w:t>
      </w:r>
      <w:r w:rsidR="00745CBC">
        <w:t xml:space="preserve"> </w:t>
      </w:r>
      <w:r w:rsidR="004D2EC0">
        <w:t xml:space="preserve">proračuna </w:t>
      </w:r>
      <w:r w:rsidR="00745CBC">
        <w:t xml:space="preserve"> </w:t>
      </w:r>
    </w:p>
    <w:p w14:paraId="5EF9E1F1" w14:textId="77777777" w:rsidR="00745CBC" w:rsidRDefault="00745CBC" w:rsidP="00FB2040">
      <w:pPr>
        <w:ind w:left="284"/>
        <w:jc w:val="both"/>
      </w:pPr>
      <w:r>
        <w:t xml:space="preserve">      pozicije pomoći za izravnanje u omjeru 90:10.</w:t>
      </w:r>
    </w:p>
    <w:p w14:paraId="0E3991E3" w14:textId="77777777" w:rsidR="00D95FDF" w:rsidRDefault="00D95FDF" w:rsidP="00FB2040">
      <w:pPr>
        <w:ind w:left="284"/>
        <w:jc w:val="both"/>
        <w:rPr>
          <w:color w:val="FF0000"/>
        </w:rPr>
      </w:pPr>
    </w:p>
    <w:p w14:paraId="20B003B4" w14:textId="5F417F77" w:rsidR="00421BC6" w:rsidRPr="007372C9" w:rsidRDefault="00D95FDF" w:rsidP="00FB2040">
      <w:pPr>
        <w:pStyle w:val="Odlomakpopisa"/>
        <w:numPr>
          <w:ilvl w:val="0"/>
          <w:numId w:val="1"/>
        </w:numPr>
        <w:tabs>
          <w:tab w:val="clear" w:pos="720"/>
          <w:tab w:val="num" w:pos="360"/>
        </w:tabs>
        <w:ind w:left="641" w:hanging="357"/>
        <w:jc w:val="both"/>
        <w:rPr>
          <w:b/>
        </w:rPr>
      </w:pPr>
      <w:r w:rsidRPr="00D95FDF">
        <w:rPr>
          <w:b/>
        </w:rPr>
        <w:t>Pomoći proračunskim korisnicima iz proračuna koji im nije nadležan</w:t>
      </w:r>
      <w:r>
        <w:rPr>
          <w:b/>
        </w:rPr>
        <w:t xml:space="preserve"> – </w:t>
      </w:r>
      <w:r>
        <w:t>u 20</w:t>
      </w:r>
      <w:r w:rsidR="00BD26D5">
        <w:t>2</w:t>
      </w:r>
      <w:r w:rsidR="00246CAA">
        <w:t>4</w:t>
      </w:r>
      <w:r>
        <w:t xml:space="preserve">. godini planirane su u iznosu </w:t>
      </w:r>
      <w:r w:rsidR="00BB7425">
        <w:t>25.000,00</w:t>
      </w:r>
      <w:r w:rsidR="00246CAA">
        <w:t xml:space="preserve"> EUR</w:t>
      </w:r>
      <w:r>
        <w:t xml:space="preserve"> i planiraju ih isključivo proračunski korisnici za sredstva koja će dobiti od drugih proračuna (državnog, županijskog, od drugih lokalnih jedinica).</w:t>
      </w:r>
    </w:p>
    <w:p w14:paraId="1B8AE716" w14:textId="77777777" w:rsidR="00AF41C1" w:rsidRDefault="00AF41C1" w:rsidP="0039793F">
      <w:pPr>
        <w:jc w:val="both"/>
      </w:pPr>
    </w:p>
    <w:p w14:paraId="604B4209" w14:textId="38C288AA" w:rsidR="00C56C8F" w:rsidRPr="00125564" w:rsidRDefault="00BB7425" w:rsidP="00C56C8F">
      <w:pPr>
        <w:pStyle w:val="Odlomakpopisa"/>
        <w:numPr>
          <w:ilvl w:val="0"/>
          <w:numId w:val="1"/>
        </w:numPr>
        <w:tabs>
          <w:tab w:val="clear" w:pos="720"/>
          <w:tab w:val="num" w:pos="76"/>
        </w:tabs>
        <w:ind w:left="360"/>
        <w:jc w:val="both"/>
        <w:rPr>
          <w:u w:val="single"/>
        </w:rPr>
      </w:pPr>
      <w:r>
        <w:t xml:space="preserve"> </w:t>
      </w:r>
      <w:r w:rsidR="00D95FDF">
        <w:t xml:space="preserve">Peti segment odnosi </w:t>
      </w:r>
      <w:r w:rsidR="00AF41C1">
        <w:t xml:space="preserve">se na </w:t>
      </w:r>
      <w:r w:rsidR="008C5382" w:rsidRPr="000B15D3">
        <w:rPr>
          <w:b/>
        </w:rPr>
        <w:t>Pomoći temeljem prijenosa EU sredstava</w:t>
      </w:r>
      <w:r w:rsidR="008C5382">
        <w:t xml:space="preserve"> </w:t>
      </w:r>
      <w:r w:rsidR="00B80AE5">
        <w:t xml:space="preserve">po prijavljenim i prihvaćenim projektima EU. </w:t>
      </w:r>
      <w:r w:rsidR="00513D9F">
        <w:t>U 20</w:t>
      </w:r>
      <w:r w:rsidR="00BD26D5">
        <w:t>2</w:t>
      </w:r>
      <w:r w:rsidR="00D02BEB">
        <w:t>4</w:t>
      </w:r>
      <w:r w:rsidR="00513D9F">
        <w:t>. godini p</w:t>
      </w:r>
      <w:r w:rsidR="00B80AE5">
        <w:t xml:space="preserve">lanirana </w:t>
      </w:r>
      <w:r w:rsidR="00112EC0">
        <w:t xml:space="preserve">su </w:t>
      </w:r>
      <w:r w:rsidR="00B80AE5">
        <w:t>sredstva</w:t>
      </w:r>
      <w:r w:rsidR="00A576F4">
        <w:t xml:space="preserve"> u iznosu </w:t>
      </w:r>
      <w:r w:rsidR="0046163B" w:rsidRPr="0046163B">
        <w:t>1.820.000,00 EUR</w:t>
      </w:r>
      <w:r w:rsidR="009E519E" w:rsidRPr="0046163B">
        <w:t xml:space="preserve"> </w:t>
      </w:r>
      <w:r w:rsidR="00745CBC" w:rsidRPr="0046163B">
        <w:t xml:space="preserve"> </w:t>
      </w:r>
      <w:r w:rsidR="00A576F4" w:rsidRPr="0046163B">
        <w:t xml:space="preserve">ili </w:t>
      </w:r>
      <w:r w:rsidR="0046163B" w:rsidRPr="0046163B">
        <w:t>9,83</w:t>
      </w:r>
      <w:r w:rsidR="00B80AE5" w:rsidRPr="0046163B">
        <w:t>% ukupnih prihoda</w:t>
      </w:r>
      <w:r w:rsidR="000B15D3" w:rsidRPr="0046163B">
        <w:t>.</w:t>
      </w:r>
    </w:p>
    <w:p w14:paraId="42312B76" w14:textId="77777777" w:rsidR="00C56C8F" w:rsidRDefault="00C56C8F" w:rsidP="00C56C8F">
      <w:pPr>
        <w:pStyle w:val="Odlomakpopisa"/>
        <w:ind w:left="360"/>
        <w:jc w:val="both"/>
      </w:pPr>
      <w:r>
        <w:lastRenderedPageBreak/>
        <w:t xml:space="preserve">Odnose se na projekte: </w:t>
      </w:r>
    </w:p>
    <w:p w14:paraId="735D1FB0" w14:textId="77777777" w:rsidR="00C56C8F" w:rsidRDefault="00C56C8F" w:rsidP="00C56C8F">
      <w:pPr>
        <w:jc w:val="both"/>
        <w:rPr>
          <w:b/>
          <w:bCs/>
        </w:rPr>
      </w:pPr>
    </w:p>
    <w:p w14:paraId="56958A43" w14:textId="1D2F809E" w:rsidR="00C56C8F" w:rsidRDefault="00C56C8F">
      <w:pPr>
        <w:pStyle w:val="Odlomakpopisa"/>
        <w:numPr>
          <w:ilvl w:val="0"/>
          <w:numId w:val="93"/>
        </w:numPr>
        <w:tabs>
          <w:tab w:val="left" w:pos="360"/>
          <w:tab w:val="left" w:pos="1428"/>
        </w:tabs>
        <w:suppressAutoHyphens/>
        <w:autoSpaceDN w:val="0"/>
        <w:ind w:left="360"/>
        <w:jc w:val="both"/>
      </w:pPr>
      <w:r>
        <w:rPr>
          <w:b/>
          <w:bCs/>
        </w:rPr>
        <w:t xml:space="preserve">Projekt „Rekonstrukcija zgrade dogradnjom i nadogradnjom u svrhu realizacije projekta dječje vrtića u Glavicama“  - </w:t>
      </w:r>
      <w:r>
        <w:rPr>
          <w:bCs/>
        </w:rPr>
        <w:t xml:space="preserve">projekt kandidiran na Poziv za dodjelu bespovratnih sredstava "Izgradnja, dogradnja, rekonstrukcija i opremanje predškolskih ustanova, drugi Poziv" (ref.br. C3.1.R1.-I1.02) Ministarstva znanosti i obrazovanja, dodjela bespovratnih sredstava iz Nacionalnog plana oporavka i otpornosti 2021.-2026. -, potraživano  sufinanciranje projekta u iznosu od 458.692,00 EUR (kapacitet vrtića: 4 dnevna boravka, tj. 2 vrtićke i 2 </w:t>
      </w:r>
      <w:proofErr w:type="spellStart"/>
      <w:r>
        <w:rPr>
          <w:bCs/>
        </w:rPr>
        <w:t>jaslične</w:t>
      </w:r>
      <w:proofErr w:type="spellEnd"/>
      <w:r>
        <w:rPr>
          <w:bCs/>
        </w:rPr>
        <w:t xml:space="preserve"> skupine).</w:t>
      </w:r>
    </w:p>
    <w:p w14:paraId="41E618C3" w14:textId="77777777" w:rsidR="00C56C8F" w:rsidRDefault="00C56C8F" w:rsidP="00C56C8F">
      <w:pPr>
        <w:pStyle w:val="Odlomakpopisa"/>
        <w:tabs>
          <w:tab w:val="left" w:pos="360"/>
          <w:tab w:val="left" w:pos="1428"/>
        </w:tabs>
        <w:ind w:left="360"/>
        <w:jc w:val="both"/>
      </w:pPr>
    </w:p>
    <w:p w14:paraId="3350C450" w14:textId="502CEA98" w:rsidR="00C56C8F" w:rsidRDefault="00C56C8F">
      <w:pPr>
        <w:pStyle w:val="Odlomakpopisa"/>
        <w:numPr>
          <w:ilvl w:val="0"/>
          <w:numId w:val="93"/>
        </w:numPr>
        <w:tabs>
          <w:tab w:val="left" w:pos="360"/>
          <w:tab w:val="left" w:pos="1428"/>
        </w:tabs>
        <w:suppressAutoHyphens/>
        <w:autoSpaceDN w:val="0"/>
        <w:ind w:left="360"/>
        <w:jc w:val="both"/>
      </w:pPr>
      <w:r>
        <w:rPr>
          <w:b/>
        </w:rPr>
        <w:t xml:space="preserve">Projekt „Opremanja građevine dječjeg vrtića u </w:t>
      </w:r>
      <w:proofErr w:type="spellStart"/>
      <w:r>
        <w:rPr>
          <w:b/>
        </w:rPr>
        <w:t>Turjacima</w:t>
      </w:r>
      <w:proofErr w:type="spellEnd"/>
      <w:r>
        <w:rPr>
          <w:b/>
        </w:rPr>
        <w:t xml:space="preserve">, područni vrtić „Ljiljan“, DV „Bili </w:t>
      </w:r>
      <w:proofErr w:type="spellStart"/>
      <w:r>
        <w:rPr>
          <w:b/>
        </w:rPr>
        <w:t>cvitak</w:t>
      </w:r>
      <w:proofErr w:type="spellEnd"/>
      <w:r>
        <w:rPr>
          <w:b/>
        </w:rPr>
        <w:t>“ dobavom i postavljanjem sunčane (foto naponske) elektrane i klima uređaja“</w:t>
      </w:r>
      <w:r>
        <w:t xml:space="preserve"> – projekt kandidiran na Natječaj LAG</w:t>
      </w:r>
      <w:r w:rsidR="0046163B">
        <w:t xml:space="preserve">- </w:t>
      </w:r>
      <w:r>
        <w:t>a "Cetinska krajina", Mjera 2.1.1. "Ulaganje u pokretanje , poboljšanje ili proširenje lokalnih temeljnih usluga za ruralno stanovništvo, uključujući slobodno vrijem i kulturne aktivnosti, te povezanu infrastrukturu" , potraživano sufinanciranje u visini od 28.200 EUR.</w:t>
      </w:r>
    </w:p>
    <w:p w14:paraId="3C87F1E0" w14:textId="77777777" w:rsidR="00C56C8F" w:rsidRDefault="00C56C8F" w:rsidP="00C56C8F">
      <w:pPr>
        <w:pStyle w:val="Odlomakpopisa"/>
        <w:tabs>
          <w:tab w:val="left" w:pos="360"/>
          <w:tab w:val="left" w:pos="1428"/>
        </w:tabs>
        <w:ind w:left="360"/>
        <w:jc w:val="both"/>
      </w:pPr>
    </w:p>
    <w:p w14:paraId="4656FCC9" w14:textId="5D929374" w:rsidR="00C56C8F" w:rsidRDefault="00C56C8F">
      <w:pPr>
        <w:pStyle w:val="Odlomakpopisa"/>
        <w:numPr>
          <w:ilvl w:val="0"/>
          <w:numId w:val="93"/>
        </w:numPr>
        <w:tabs>
          <w:tab w:val="left" w:pos="360"/>
          <w:tab w:val="left" w:pos="1428"/>
        </w:tabs>
        <w:suppressAutoHyphens/>
        <w:autoSpaceDN w:val="0"/>
        <w:ind w:left="360"/>
        <w:jc w:val="both"/>
      </w:pPr>
      <w:r>
        <w:rPr>
          <w:b/>
        </w:rPr>
        <w:t xml:space="preserve">Projekt „Izgradnje dječjeg vrtića u </w:t>
      </w:r>
      <w:proofErr w:type="spellStart"/>
      <w:r>
        <w:rPr>
          <w:b/>
        </w:rPr>
        <w:t>Karakašici</w:t>
      </w:r>
      <w:proofErr w:type="spellEnd"/>
      <w:r>
        <w:rPr>
          <w:b/>
        </w:rPr>
        <w:t xml:space="preserve">“ </w:t>
      </w:r>
      <w:r>
        <w:rPr>
          <w:b/>
          <w:bCs/>
        </w:rPr>
        <w:t xml:space="preserve">- </w:t>
      </w:r>
      <w:r>
        <w:rPr>
          <w:bCs/>
        </w:rPr>
        <w:t xml:space="preserve">projekt kandidiran na Poziv za dodjelu bespovratnih sredstava "Izgradnja, dogradnja, rekonstrukcija i opremanje predškolskih ustanova, drugi Poziv" (ref.br. C3.1.R1.-I1.02) Ministarstva znanosti i obrazovanja, dodjela bespovratnih sredstava iz Nacionalnog plana oporavka i otpornosti 2021.-2026., potraživano  sufinanciranje projekta u iznosu od 649.812,00 EUR (kapacitet vrtića: 4 dnevna boravka, tj. 2 vrtićke i 2 </w:t>
      </w:r>
      <w:proofErr w:type="spellStart"/>
      <w:r>
        <w:rPr>
          <w:bCs/>
        </w:rPr>
        <w:t>jaslične</w:t>
      </w:r>
      <w:proofErr w:type="spellEnd"/>
      <w:r>
        <w:rPr>
          <w:bCs/>
        </w:rPr>
        <w:t xml:space="preserve"> skupine).</w:t>
      </w:r>
    </w:p>
    <w:p w14:paraId="122C7FC4" w14:textId="77777777" w:rsidR="00C56C8F" w:rsidRDefault="00C56C8F" w:rsidP="00C56C8F">
      <w:pPr>
        <w:pStyle w:val="Odlomakpopisa"/>
        <w:tabs>
          <w:tab w:val="left" w:pos="360"/>
          <w:tab w:val="left" w:pos="1428"/>
        </w:tabs>
        <w:ind w:left="360"/>
        <w:jc w:val="both"/>
      </w:pPr>
    </w:p>
    <w:p w14:paraId="502E4663" w14:textId="66309D5C" w:rsidR="00C56C8F" w:rsidRPr="00C56C8F" w:rsidRDefault="00C56C8F">
      <w:pPr>
        <w:pStyle w:val="Odlomakpopisa"/>
        <w:numPr>
          <w:ilvl w:val="0"/>
          <w:numId w:val="93"/>
        </w:numPr>
        <w:tabs>
          <w:tab w:val="left" w:pos="360"/>
          <w:tab w:val="left" w:pos="1428"/>
        </w:tabs>
        <w:suppressAutoHyphens/>
        <w:autoSpaceDN w:val="0"/>
        <w:ind w:left="360"/>
        <w:jc w:val="both"/>
      </w:pPr>
      <w:r>
        <w:rPr>
          <w:b/>
        </w:rPr>
        <w:t>Projekt „Zaželi dobro“ –</w:t>
      </w:r>
      <w:r>
        <w:t xml:space="preserve"> projekt kandidiran na Poziv za dostavu projektnih prijedloga "Zaželi - prevencija institucionalizacije" (ref.br. SF.3.4.11.01.), Ministarstva rada, mirovinskog sustava, obitelji i socijalne politike RH, Europski socijalni fond plus, Program "Učinkoviti ljudski potencijali 2021.-2027., potraživano sufinanciranje projekta u visini od 1.470.000,00 EUR. Glavna aktivnost Projekta:  </w:t>
      </w:r>
      <w:r>
        <w:rPr>
          <w:b/>
        </w:rPr>
        <w:t>Pružanje usluge potpore i podrške uz nabavu i podjelu paketa potrepština koja obuhvaća</w:t>
      </w:r>
      <w:r>
        <w:t xml:space="preserve"> zapošljavanje 35 pružatelja usluge (28 mjeseci) za 210 osoba korisnika: organizacija prehrane,</w:t>
      </w:r>
      <w:r>
        <w:rPr>
          <w:bCs/>
        </w:rPr>
        <w:t xml:space="preserve"> </w:t>
      </w:r>
      <w:r>
        <w:t xml:space="preserve">obavljanje </w:t>
      </w:r>
      <w:proofErr w:type="spellStart"/>
      <w:r>
        <w:t>kuć</w:t>
      </w:r>
      <w:proofErr w:type="spellEnd"/>
      <w:r>
        <w:t xml:space="preserve">. poslova, održavanje osobne higijene, </w:t>
      </w:r>
      <w:r>
        <w:rPr>
          <w:bCs/>
        </w:rPr>
        <w:t>zadovoljavanje ostalih dnevnih potreba uz nabavu 5.880 paketa kućanskih i osnovnih higijenskih potrepština.</w:t>
      </w:r>
    </w:p>
    <w:p w14:paraId="61FE31AB" w14:textId="77777777" w:rsidR="00C56C8F" w:rsidRDefault="00C56C8F" w:rsidP="00C56C8F">
      <w:pPr>
        <w:pStyle w:val="Odlomakpopisa"/>
      </w:pPr>
    </w:p>
    <w:p w14:paraId="76B03C17" w14:textId="77777777" w:rsidR="00C56C8F" w:rsidRDefault="00C56C8F" w:rsidP="00C56C8F">
      <w:pPr>
        <w:tabs>
          <w:tab w:val="left" w:pos="360"/>
          <w:tab w:val="left" w:pos="1428"/>
        </w:tabs>
        <w:suppressAutoHyphens/>
        <w:autoSpaceDN w:val="0"/>
        <w:jc w:val="both"/>
      </w:pPr>
    </w:p>
    <w:p w14:paraId="1A4F290C" w14:textId="4CA7740E" w:rsidR="00C56C8F" w:rsidRDefault="00C56C8F">
      <w:pPr>
        <w:pStyle w:val="Odlomakpopisa"/>
        <w:numPr>
          <w:ilvl w:val="0"/>
          <w:numId w:val="93"/>
        </w:numPr>
        <w:tabs>
          <w:tab w:val="left" w:pos="360"/>
          <w:tab w:val="left" w:pos="1428"/>
        </w:tabs>
        <w:suppressAutoHyphens/>
        <w:autoSpaceDN w:val="0"/>
        <w:ind w:left="360"/>
        <w:jc w:val="both"/>
      </w:pPr>
      <w:r>
        <w:rPr>
          <w:b/>
        </w:rPr>
        <w:t>Projekt „Sinj – pametni Grad „</w:t>
      </w:r>
      <w:r>
        <w:t xml:space="preserve"> - </w:t>
      </w:r>
      <w:r>
        <w:rPr>
          <w:bCs/>
          <w:iCs/>
        </w:rPr>
        <w:t xml:space="preserve">Za ovaj Projekti osigurana su  sredstva po Pozivu Ministarstva regionalnog razvoja i fondova EU (MRRFEU)  za dodjelu bespovratnih sredstava „Priprema projektno-tehničke dokumentacije za projekte u području digitalne transformacije i zelene tranzicije“, ukupne procijenjene vrijednost nabave usluge izrade projektno tehničke dokumentacije u visini od 222.310,70 EUR/ 1.675.000,00 kn, uz omjer financiranja 10:90. Predmetni Projekt se sufinancira iznosom u visini od  200.079,63 EUR, odnosno 1.507.499,97 kuna od strane MRRFEU (90%). </w:t>
      </w:r>
    </w:p>
    <w:p w14:paraId="69E6661B" w14:textId="77777777" w:rsidR="00C56C8F" w:rsidRDefault="00C56C8F" w:rsidP="00C56C8F">
      <w:pPr>
        <w:pStyle w:val="Odlomakpopisa"/>
        <w:tabs>
          <w:tab w:val="left" w:pos="360"/>
          <w:tab w:val="left" w:pos="1428"/>
        </w:tabs>
        <w:ind w:left="360"/>
        <w:jc w:val="both"/>
        <w:rPr>
          <w:bCs/>
          <w:iCs/>
        </w:rPr>
      </w:pPr>
    </w:p>
    <w:p w14:paraId="46E81537" w14:textId="1527B5B1" w:rsidR="00C56C8F" w:rsidRDefault="00C56C8F">
      <w:pPr>
        <w:pStyle w:val="Odlomakpopisa"/>
        <w:numPr>
          <w:ilvl w:val="0"/>
          <w:numId w:val="93"/>
        </w:numPr>
        <w:tabs>
          <w:tab w:val="left" w:pos="360"/>
          <w:tab w:val="left" w:pos="1428"/>
        </w:tabs>
        <w:suppressAutoHyphens/>
        <w:autoSpaceDN w:val="0"/>
        <w:ind w:left="360"/>
        <w:jc w:val="both"/>
      </w:pPr>
      <w:r>
        <w:rPr>
          <w:b/>
        </w:rPr>
        <w:t xml:space="preserve">Projekti „Revitalizacija </w:t>
      </w:r>
      <w:proofErr w:type="spellStart"/>
      <w:r>
        <w:rPr>
          <w:b/>
        </w:rPr>
        <w:t>brownfield</w:t>
      </w:r>
      <w:proofErr w:type="spellEnd"/>
      <w:r>
        <w:rPr>
          <w:b/>
        </w:rPr>
        <w:t xml:space="preserve"> objekta u Glavicama“ i „Inovacijski centar za digitalnu poljoprivredu“ – </w:t>
      </w:r>
      <w:r>
        <w:t xml:space="preserve">prioritetni projekti Grada Sinja u sklopu Urbane aglomeracije Split za sufinanciranje iz ITU mehanizma u razdoblju 2021. – 2027. – Grad Sinj, kao jedan od trinaest gradova i općina u obuhvatu Urbane aglomeracije Split, ukupne vrijednosti EU sufinanciranja: 2.310.500 EUR (960.500,00 EUR + 1.350.000,00 EUR). Projekti predloženi za sufinanciranje putem izravne dodjele iz ITU mehanizma. </w:t>
      </w:r>
    </w:p>
    <w:p w14:paraId="5EE6C904" w14:textId="77777777" w:rsidR="006F1507" w:rsidRDefault="006F1507" w:rsidP="00D02BEB">
      <w:pPr>
        <w:jc w:val="both"/>
      </w:pPr>
    </w:p>
    <w:p w14:paraId="4205FA69" w14:textId="0999EE9E" w:rsidR="000D024F" w:rsidRDefault="006C12C6" w:rsidP="006C12C6">
      <w:pPr>
        <w:ind w:left="349"/>
        <w:jc w:val="both"/>
      </w:pPr>
      <w:r>
        <w:lastRenderedPageBreak/>
        <w:t xml:space="preserve">D.V. Bili </w:t>
      </w:r>
      <w:proofErr w:type="spellStart"/>
      <w:r>
        <w:t>Cvitak</w:t>
      </w:r>
      <w:proofErr w:type="spellEnd"/>
      <w:r>
        <w:t xml:space="preserve"> </w:t>
      </w:r>
      <w:r w:rsidR="00D02BEB">
        <w:t xml:space="preserve">je </w:t>
      </w:r>
      <w:r>
        <w:t>prov</w:t>
      </w:r>
      <w:r w:rsidR="00D02BEB">
        <w:t>eo</w:t>
      </w:r>
      <w:r>
        <w:t xml:space="preserve"> </w:t>
      </w:r>
      <w:r w:rsidR="006F1507">
        <w:t>Projek</w:t>
      </w:r>
      <w:r w:rsidR="00D02BEB">
        <w:t>a</w:t>
      </w:r>
      <w:r w:rsidR="006F1507">
        <w:t>t</w:t>
      </w:r>
      <w:r w:rsidR="00C54769">
        <w:t xml:space="preserve"> pod nazivom </w:t>
      </w:r>
      <w:r w:rsidR="00C54769" w:rsidRPr="006C12C6">
        <w:rPr>
          <w:b/>
          <w:bCs/>
        </w:rPr>
        <w:t>„Zajedno za djecu Sinja“</w:t>
      </w:r>
      <w:r w:rsidRPr="006C12C6">
        <w:rPr>
          <w:b/>
          <w:bCs/>
        </w:rPr>
        <w:t>.</w:t>
      </w:r>
      <w:r>
        <w:t xml:space="preserve"> </w:t>
      </w:r>
      <w:r w:rsidR="006F1507">
        <w:t>Ukup</w:t>
      </w:r>
      <w:r w:rsidR="00C54769">
        <w:t>n</w:t>
      </w:r>
      <w:r w:rsidR="006F1507">
        <w:t>o od</w:t>
      </w:r>
      <w:r w:rsidR="00C54769">
        <w:t>o</w:t>
      </w:r>
      <w:r w:rsidR="006F1507">
        <w:t xml:space="preserve">bren iznos </w:t>
      </w:r>
      <w:r w:rsidR="00C54769">
        <w:t>bespovratnih sredstava iz Europskog socijalnog f</w:t>
      </w:r>
      <w:r w:rsidR="006F1507">
        <w:t xml:space="preserve">onda iznosi </w:t>
      </w:r>
      <w:r>
        <w:t xml:space="preserve">304.732,62 EUR / </w:t>
      </w:r>
      <w:r w:rsidR="006F1507">
        <w:t xml:space="preserve">2.296.008,40 kuna, </w:t>
      </w:r>
      <w:r>
        <w:t xml:space="preserve">a </w:t>
      </w:r>
      <w:r w:rsidR="000D024F">
        <w:t>realizira</w:t>
      </w:r>
      <w:r w:rsidR="00C54769">
        <w:t xml:space="preserve"> se kroz 24 mjeseca zaključno do 18.03.2023.g. Cilj je povećati socijalnu </w:t>
      </w:r>
      <w:r w:rsidR="000D024F">
        <w:t>uključenosti i</w:t>
      </w:r>
      <w:r w:rsidR="00C54769">
        <w:t xml:space="preserve"> zapoš</w:t>
      </w:r>
      <w:r w:rsidR="00716156">
        <w:t>ljavanje</w:t>
      </w:r>
      <w:r w:rsidR="00C54769">
        <w:t xml:space="preserve"> ranjivih skupina kako bi se potaknulo njihovo sudjelovanje </w:t>
      </w:r>
      <w:r w:rsidR="000D024F">
        <w:t>u društvu.</w:t>
      </w:r>
      <w:r w:rsidR="00D02BEB">
        <w:t xml:space="preserve"> Koncem godine podnijet će se Završni ZNS u iznosu 70.000,00 EUR. Uplata se očekuje u prvom dijelu 2024.g.</w:t>
      </w:r>
    </w:p>
    <w:p w14:paraId="2C0FD90D" w14:textId="77069B0A" w:rsidR="00E8020D" w:rsidRDefault="00E8020D" w:rsidP="00D02BEB">
      <w:pPr>
        <w:rPr>
          <w:color w:val="FF0000"/>
        </w:rPr>
      </w:pPr>
    </w:p>
    <w:p w14:paraId="5376CE3C" w14:textId="6E07D79F" w:rsidR="00E8020D" w:rsidRPr="00E8020D" w:rsidRDefault="00E8020D" w:rsidP="006C12C6">
      <w:pPr>
        <w:ind w:left="349"/>
      </w:pPr>
      <w:r w:rsidRPr="00E8020D">
        <w:rPr>
          <w:b/>
          <w:bCs/>
        </w:rPr>
        <w:t>Projekt Rekonstrukcije dogradnjom i nadogradnjom dječjeg vrtića i jaslica u Glavicama</w:t>
      </w:r>
      <w:r>
        <w:rPr>
          <w:b/>
          <w:bCs/>
        </w:rPr>
        <w:t xml:space="preserve"> – </w:t>
      </w:r>
      <w:r>
        <w:t>projekt kandidiran za dodjelu bespovratnih sredstava u okviru poziva na dodjelu bespovratnih sredstava „Izgradnja, dogradnja, rekonstrukcija i opremanje predškolskih ustanova“ financiran iz Nacionalnog plana oporavka i otpornosti 2021. - 2026. Projekat odobren, te sufinanciran u 60% -om iznosu predmetne investicije.</w:t>
      </w:r>
    </w:p>
    <w:p w14:paraId="6E7B1A0A" w14:textId="27E7C5F7" w:rsidR="006C12C6" w:rsidRDefault="006C12C6" w:rsidP="0064314A"/>
    <w:p w14:paraId="45FD90A4" w14:textId="77777777" w:rsidR="0046163B" w:rsidRDefault="0046163B" w:rsidP="0046163B">
      <w:pPr>
        <w:tabs>
          <w:tab w:val="left" w:pos="360"/>
          <w:tab w:val="left" w:pos="1428"/>
        </w:tabs>
        <w:jc w:val="both"/>
        <w:rPr>
          <w:bCs/>
          <w:iCs/>
        </w:rPr>
      </w:pPr>
      <w:r>
        <w:t xml:space="preserve">      </w:t>
      </w:r>
      <w:r>
        <w:rPr>
          <w:b/>
          <w:bCs/>
          <w:iCs/>
        </w:rPr>
        <w:t>ostali projekti i programi Grada Sinja koji će se kandidirati u 2024.g</w:t>
      </w:r>
      <w:r>
        <w:rPr>
          <w:bCs/>
          <w:iCs/>
        </w:rPr>
        <w:t xml:space="preserve">. na javne pozive    </w:t>
      </w:r>
    </w:p>
    <w:p w14:paraId="2BA2BC72" w14:textId="77777777" w:rsidR="0046163B" w:rsidRDefault="0046163B" w:rsidP="0046163B">
      <w:pPr>
        <w:tabs>
          <w:tab w:val="left" w:pos="360"/>
          <w:tab w:val="left" w:pos="1428"/>
        </w:tabs>
        <w:jc w:val="both"/>
        <w:rPr>
          <w:bCs/>
          <w:iCs/>
        </w:rPr>
      </w:pPr>
      <w:r>
        <w:rPr>
          <w:bCs/>
          <w:iCs/>
        </w:rPr>
        <w:t xml:space="preserve">     Za EU sufinanciranje.</w:t>
      </w:r>
    </w:p>
    <w:p w14:paraId="4EFD6940" w14:textId="1D24253A" w:rsidR="0046163B" w:rsidRDefault="0046163B" w:rsidP="0064314A"/>
    <w:p w14:paraId="7151006B" w14:textId="770DFBA0" w:rsidR="0064314A" w:rsidRDefault="0064314A" w:rsidP="00B83CC9">
      <w:pPr>
        <w:ind w:left="349"/>
      </w:pPr>
      <w:r>
        <w:t>Prema Pravilniku o proračunskom računovodstvu, prihod od EU sredstava priznaju se u</w:t>
      </w:r>
    </w:p>
    <w:p w14:paraId="4B89F5F7" w14:textId="45989834" w:rsidR="0064314A" w:rsidRDefault="0064314A" w:rsidP="00B83CC9">
      <w:pPr>
        <w:ind w:left="349"/>
      </w:pPr>
      <w:r>
        <w:t xml:space="preserve">prihode izvještajnog razdoblja razmjerno troškovima provedbe Ugovorenih programa i </w:t>
      </w:r>
    </w:p>
    <w:p w14:paraId="59F239AC" w14:textId="626DBEF8" w:rsidR="0064314A" w:rsidRDefault="0064314A" w:rsidP="00013E08">
      <w:pPr>
        <w:ind w:left="349"/>
      </w:pPr>
      <w:r>
        <w:t>projekata u tom razdoblju pa ih tako treba i planirati u iznosu očekivanih rashoda u pojedinoj</w:t>
      </w:r>
      <w:r w:rsidR="00013E08">
        <w:t xml:space="preserve"> </w:t>
      </w:r>
      <w:r>
        <w:t>godini.</w:t>
      </w:r>
    </w:p>
    <w:p w14:paraId="4EAF71C3" w14:textId="77777777" w:rsidR="00B83CC9" w:rsidRDefault="00B83CC9" w:rsidP="00D817AF"/>
    <w:p w14:paraId="65D5B063" w14:textId="77777777" w:rsidR="0046163B" w:rsidRDefault="0046163B" w:rsidP="00D817AF"/>
    <w:p w14:paraId="686DAC53" w14:textId="77777777" w:rsidR="00AF41C1" w:rsidRDefault="00AF41C1">
      <w:pPr>
        <w:numPr>
          <w:ilvl w:val="0"/>
          <w:numId w:val="27"/>
        </w:numPr>
        <w:jc w:val="both"/>
        <w:rPr>
          <w:b/>
          <w:sz w:val="28"/>
          <w:szCs w:val="28"/>
        </w:rPr>
      </w:pPr>
      <w:r>
        <w:rPr>
          <w:b/>
          <w:sz w:val="28"/>
          <w:szCs w:val="28"/>
        </w:rPr>
        <w:t>PRIHODI OD IMOVINE</w:t>
      </w:r>
    </w:p>
    <w:p w14:paraId="01C8AAFD" w14:textId="77777777" w:rsidR="00AF41C1" w:rsidRDefault="00AF41C1">
      <w:pPr>
        <w:ind w:left="360"/>
        <w:jc w:val="both"/>
      </w:pPr>
    </w:p>
    <w:p w14:paraId="0A545786" w14:textId="7F459C83" w:rsidR="00AF41C1" w:rsidRDefault="00AF41C1" w:rsidP="000D024F">
      <w:pPr>
        <w:jc w:val="both"/>
      </w:pPr>
      <w:r>
        <w:t>Prihodi od imov</w:t>
      </w:r>
      <w:r w:rsidR="000C6D73">
        <w:t>ine planirani su u iznosu od</w:t>
      </w:r>
      <w:r w:rsidR="000D024F">
        <w:t xml:space="preserve"> </w:t>
      </w:r>
      <w:r w:rsidR="00A841A8">
        <w:t>2</w:t>
      </w:r>
      <w:r w:rsidR="007F2577">
        <w:t>2</w:t>
      </w:r>
      <w:r w:rsidR="00A841A8">
        <w:t>0.000,00</w:t>
      </w:r>
      <w:r w:rsidR="000D024F">
        <w:t xml:space="preserve"> EUR</w:t>
      </w:r>
      <w:r w:rsidR="000C6D73">
        <w:t>,</w:t>
      </w:r>
      <w:r w:rsidR="008B2D98">
        <w:t xml:space="preserve"> što predstavlja </w:t>
      </w:r>
      <w:r w:rsidR="000D024F">
        <w:t>1,</w:t>
      </w:r>
      <w:r w:rsidR="00D666D9">
        <w:t>25</w:t>
      </w:r>
      <w:r w:rsidR="008B2D98">
        <w:t>% od ukupno planiranih prihoda i primitaka u 202</w:t>
      </w:r>
      <w:r w:rsidR="00A841A8">
        <w:t>4</w:t>
      </w:r>
      <w:r w:rsidR="008B2D98">
        <w:t xml:space="preserve">.godini. </w:t>
      </w:r>
      <w:r>
        <w:t xml:space="preserve"> </w:t>
      </w:r>
      <w:r w:rsidR="008B2D98">
        <w:t>U</w:t>
      </w:r>
      <w:r>
        <w:t xml:space="preserve"> </w:t>
      </w:r>
      <w:r w:rsidR="00D02BEB">
        <w:t xml:space="preserve">2025.g. </w:t>
      </w:r>
      <w:r>
        <w:t>procjenjuje se njihovo ost</w:t>
      </w:r>
      <w:r w:rsidR="000C6D73">
        <w:t>varenje na razini</w:t>
      </w:r>
      <w:r w:rsidR="00D02BEB">
        <w:t xml:space="preserve"> 2024.g., dok se u 2026.g. planira u iznosu 250.000,00 EUR.</w:t>
      </w:r>
    </w:p>
    <w:p w14:paraId="3FEAAE03" w14:textId="77777777" w:rsidR="00172F5E" w:rsidRDefault="00172F5E" w:rsidP="005E34FC">
      <w:pPr>
        <w:ind w:left="360"/>
        <w:jc w:val="both"/>
      </w:pPr>
    </w:p>
    <w:p w14:paraId="60AE5837" w14:textId="14CF11B1" w:rsidR="00AF41C1" w:rsidRDefault="00795A18" w:rsidP="005E34FC">
      <w:pPr>
        <w:jc w:val="both"/>
      </w:pPr>
      <w:r>
        <w:t>U navedenu skupinu evidentiraju se slijedeći prihodi:</w:t>
      </w:r>
    </w:p>
    <w:p w14:paraId="2D13E9FA" w14:textId="77777777" w:rsidR="00172F5E" w:rsidRDefault="00172F5E" w:rsidP="005E34FC">
      <w:pPr>
        <w:jc w:val="both"/>
      </w:pPr>
    </w:p>
    <w:p w14:paraId="1B7B3115" w14:textId="64149401" w:rsidR="00AF41C1" w:rsidRPr="00E8020D" w:rsidRDefault="00AF41C1" w:rsidP="00EC0BDD">
      <w:pPr>
        <w:numPr>
          <w:ilvl w:val="0"/>
          <w:numId w:val="6"/>
        </w:numPr>
        <w:tabs>
          <w:tab w:val="num" w:pos="1080"/>
        </w:tabs>
        <w:ind w:left="1080"/>
        <w:jc w:val="both"/>
        <w:rPr>
          <w:b/>
        </w:rPr>
      </w:pPr>
      <w:r w:rsidRPr="00753A46">
        <w:rPr>
          <w:b/>
        </w:rPr>
        <w:t xml:space="preserve">prihodi od financijske imovine - </w:t>
      </w:r>
      <w:r w:rsidR="0010365C">
        <w:t xml:space="preserve"> sastoje se od prihoda</w:t>
      </w:r>
      <w:r>
        <w:t xml:space="preserve"> od kamata na date poduzetničke kredite i prihoda od kamata  na oročena sredstva i depozite po viđenju</w:t>
      </w:r>
      <w:r w:rsidR="00172F5E">
        <w:t>, prihod od zateznih kamata iz obveznih odnosa</w:t>
      </w:r>
    </w:p>
    <w:p w14:paraId="047ECEB3" w14:textId="77777777" w:rsidR="00E8020D" w:rsidRPr="00753A46" w:rsidRDefault="00E8020D" w:rsidP="00E8020D">
      <w:pPr>
        <w:ind w:left="1080"/>
        <w:jc w:val="both"/>
        <w:rPr>
          <w:b/>
        </w:rPr>
      </w:pPr>
    </w:p>
    <w:p w14:paraId="6016A787" w14:textId="3B86CA2D" w:rsidR="00AF41C1" w:rsidRDefault="00AF41C1" w:rsidP="00EC0BDD">
      <w:pPr>
        <w:numPr>
          <w:ilvl w:val="0"/>
          <w:numId w:val="6"/>
        </w:numPr>
        <w:tabs>
          <w:tab w:val="num" w:pos="1080"/>
        </w:tabs>
        <w:ind w:left="1080"/>
        <w:jc w:val="both"/>
      </w:pPr>
      <w:r w:rsidRPr="00753A46">
        <w:rPr>
          <w:b/>
        </w:rPr>
        <w:t>prihodi od nefinancijske imovin</w:t>
      </w:r>
      <w:r>
        <w:rPr>
          <w:b/>
        </w:rPr>
        <w:t>e</w:t>
      </w:r>
      <w:r>
        <w:t xml:space="preserve">  - projicirani su na temelju kretanja očekivane gospodarske </w:t>
      </w:r>
      <w:r w:rsidRPr="00A5513F">
        <w:t>aktivnosti</w:t>
      </w:r>
      <w:r>
        <w:t xml:space="preserve"> u </w:t>
      </w:r>
      <w:r w:rsidR="00753A46">
        <w:t>narednom razdoblju</w:t>
      </w:r>
      <w:r w:rsidR="008B2D98">
        <w:t>.</w:t>
      </w:r>
      <w:r w:rsidR="00753A46">
        <w:t xml:space="preserve"> </w:t>
      </w:r>
      <w:r w:rsidR="008B2D98">
        <w:t>U</w:t>
      </w:r>
      <w:r w:rsidR="00753A46">
        <w:t xml:space="preserve"> 20</w:t>
      </w:r>
      <w:r w:rsidR="00172F5E">
        <w:t>2</w:t>
      </w:r>
      <w:r w:rsidR="00B80054">
        <w:t>4</w:t>
      </w:r>
      <w:r w:rsidR="00753A46">
        <w:t xml:space="preserve">. planirani u iznosu od </w:t>
      </w:r>
      <w:r w:rsidR="00521D8F" w:rsidRPr="00521D8F">
        <w:t>215.000,00 EUR</w:t>
      </w:r>
      <w:r w:rsidR="00172F5E">
        <w:t xml:space="preserve">, </w:t>
      </w:r>
      <w:r>
        <w:t>a  sastoje se od:</w:t>
      </w:r>
    </w:p>
    <w:p w14:paraId="249DC2FF" w14:textId="77777777" w:rsidR="005D4D4F" w:rsidRDefault="005D4D4F" w:rsidP="00172F5E">
      <w:pPr>
        <w:jc w:val="both"/>
      </w:pPr>
    </w:p>
    <w:tbl>
      <w:tblPr>
        <w:tblW w:w="0" w:type="auto"/>
        <w:tblInd w:w="1211" w:type="dxa"/>
        <w:tblLook w:val="0000" w:firstRow="0" w:lastRow="0" w:firstColumn="0" w:lastColumn="0" w:noHBand="0" w:noVBand="0"/>
      </w:tblPr>
      <w:tblGrid>
        <w:gridCol w:w="468"/>
        <w:gridCol w:w="4476"/>
        <w:gridCol w:w="2233"/>
      </w:tblGrid>
      <w:tr w:rsidR="00AF41C1" w14:paraId="679073D1" w14:textId="77777777">
        <w:tc>
          <w:tcPr>
            <w:tcW w:w="468" w:type="dxa"/>
          </w:tcPr>
          <w:p w14:paraId="534E85FB" w14:textId="77777777" w:rsidR="00AF41C1" w:rsidRDefault="00AF41C1">
            <w:pPr>
              <w:jc w:val="both"/>
            </w:pPr>
            <w:r>
              <w:t>1.</w:t>
            </w:r>
          </w:p>
        </w:tc>
        <w:tc>
          <w:tcPr>
            <w:tcW w:w="4476" w:type="dxa"/>
          </w:tcPr>
          <w:p w14:paraId="0676C3C1" w14:textId="77777777" w:rsidR="00AF41C1" w:rsidRDefault="0010365C">
            <w:pPr>
              <w:jc w:val="both"/>
            </w:pPr>
            <w:r>
              <w:t>N</w:t>
            </w:r>
            <w:r w:rsidR="00AF41C1">
              <w:t>aknade za koncesije</w:t>
            </w:r>
            <w:r w:rsidR="00A5513F">
              <w:t xml:space="preserve">                                                                </w:t>
            </w:r>
          </w:p>
        </w:tc>
        <w:tc>
          <w:tcPr>
            <w:tcW w:w="2233" w:type="dxa"/>
          </w:tcPr>
          <w:p w14:paraId="1540873A" w14:textId="76E0A3E1" w:rsidR="00AF41C1" w:rsidRPr="00A5513F" w:rsidRDefault="00AF41C1">
            <w:pPr>
              <w:jc w:val="right"/>
            </w:pPr>
          </w:p>
        </w:tc>
      </w:tr>
      <w:tr w:rsidR="00AF41C1" w14:paraId="1B70A808" w14:textId="77777777">
        <w:tc>
          <w:tcPr>
            <w:tcW w:w="468" w:type="dxa"/>
          </w:tcPr>
          <w:p w14:paraId="2BB7F829" w14:textId="77777777" w:rsidR="00AF41C1" w:rsidRDefault="00AF41C1">
            <w:pPr>
              <w:jc w:val="both"/>
            </w:pPr>
            <w:r>
              <w:t>2.</w:t>
            </w:r>
          </w:p>
        </w:tc>
        <w:tc>
          <w:tcPr>
            <w:tcW w:w="4476" w:type="dxa"/>
          </w:tcPr>
          <w:p w14:paraId="4BB81190" w14:textId="77777777" w:rsidR="00AF41C1" w:rsidRDefault="0010365C">
            <w:pPr>
              <w:jc w:val="both"/>
            </w:pPr>
            <w:r>
              <w:t>P</w:t>
            </w:r>
            <w:r w:rsidR="00AF41C1">
              <w:t>rihod od zakupa i iznajmljivanja imovine</w:t>
            </w:r>
          </w:p>
        </w:tc>
        <w:tc>
          <w:tcPr>
            <w:tcW w:w="2233" w:type="dxa"/>
          </w:tcPr>
          <w:p w14:paraId="6F86A4E4" w14:textId="22FBE86D" w:rsidR="00AF41C1" w:rsidRPr="00A5513F" w:rsidRDefault="00AF41C1">
            <w:pPr>
              <w:jc w:val="right"/>
            </w:pPr>
          </w:p>
        </w:tc>
      </w:tr>
      <w:tr w:rsidR="00AF41C1" w14:paraId="165A35F3" w14:textId="77777777">
        <w:tc>
          <w:tcPr>
            <w:tcW w:w="468" w:type="dxa"/>
          </w:tcPr>
          <w:p w14:paraId="4BEAEF48" w14:textId="77777777" w:rsidR="00AF41C1" w:rsidRDefault="00AF41C1">
            <w:r>
              <w:t>3.</w:t>
            </w:r>
          </w:p>
        </w:tc>
        <w:tc>
          <w:tcPr>
            <w:tcW w:w="4476" w:type="dxa"/>
          </w:tcPr>
          <w:p w14:paraId="0EEA75BA" w14:textId="77777777" w:rsidR="00AF41C1" w:rsidRDefault="0010365C">
            <w:pPr>
              <w:jc w:val="both"/>
            </w:pPr>
            <w:r>
              <w:t>N</w:t>
            </w:r>
            <w:r w:rsidR="00284206">
              <w:t xml:space="preserve">aknada </w:t>
            </w:r>
            <w:r w:rsidR="00AF41C1">
              <w:t>za korištenje nefinancijske imovine</w:t>
            </w:r>
          </w:p>
        </w:tc>
        <w:tc>
          <w:tcPr>
            <w:tcW w:w="2233" w:type="dxa"/>
          </w:tcPr>
          <w:p w14:paraId="53B30882" w14:textId="3510507A" w:rsidR="00AF41C1" w:rsidRPr="00A5513F" w:rsidRDefault="00AF41C1">
            <w:pPr>
              <w:jc w:val="right"/>
            </w:pPr>
          </w:p>
        </w:tc>
      </w:tr>
      <w:tr w:rsidR="00AF41C1" w14:paraId="7B821498" w14:textId="77777777">
        <w:tc>
          <w:tcPr>
            <w:tcW w:w="468" w:type="dxa"/>
          </w:tcPr>
          <w:p w14:paraId="1DD47323" w14:textId="77777777" w:rsidR="00AF41C1" w:rsidRDefault="00AF41C1">
            <w:r>
              <w:t>4.</w:t>
            </w:r>
          </w:p>
        </w:tc>
        <w:tc>
          <w:tcPr>
            <w:tcW w:w="4476" w:type="dxa"/>
          </w:tcPr>
          <w:p w14:paraId="7A51C09B" w14:textId="77777777" w:rsidR="00AF41C1" w:rsidRDefault="00AF41C1">
            <w:pPr>
              <w:jc w:val="both"/>
            </w:pPr>
            <w:r>
              <w:t xml:space="preserve">Naknada za zadržavanje nezakonito izgrađenih zgrada u prostoru </w:t>
            </w:r>
          </w:p>
        </w:tc>
        <w:tc>
          <w:tcPr>
            <w:tcW w:w="2233" w:type="dxa"/>
          </w:tcPr>
          <w:p w14:paraId="2D56F1AC" w14:textId="4DEC189C" w:rsidR="00AF41C1" w:rsidRPr="00A5513F" w:rsidRDefault="00AF41C1">
            <w:pPr>
              <w:jc w:val="right"/>
            </w:pPr>
          </w:p>
        </w:tc>
      </w:tr>
    </w:tbl>
    <w:p w14:paraId="485D0580" w14:textId="77777777" w:rsidR="00AF41C1" w:rsidRDefault="00AF41C1">
      <w:pPr>
        <w:jc w:val="both"/>
        <w:rPr>
          <w:i/>
          <w:iCs/>
          <w:color w:val="FF0000"/>
        </w:rPr>
      </w:pPr>
    </w:p>
    <w:p w14:paraId="3054E57C" w14:textId="51DCA460" w:rsidR="00A841A8" w:rsidRDefault="00AF41C1">
      <w:pPr>
        <w:jc w:val="both"/>
        <w:rPr>
          <w:color w:val="FF0000"/>
        </w:rPr>
      </w:pPr>
      <w:r>
        <w:rPr>
          <w:color w:val="FF0000"/>
        </w:rPr>
        <w:tab/>
      </w:r>
      <w:r>
        <w:rPr>
          <w:color w:val="FF0000"/>
        </w:rPr>
        <w:tab/>
      </w:r>
    </w:p>
    <w:p w14:paraId="7F50FA95" w14:textId="77777777" w:rsidR="00E53C2B" w:rsidRDefault="00E53C2B">
      <w:pPr>
        <w:jc w:val="both"/>
        <w:rPr>
          <w:color w:val="FF0000"/>
        </w:rPr>
      </w:pPr>
    </w:p>
    <w:p w14:paraId="7CBB0388" w14:textId="77777777" w:rsidR="00E53C2B" w:rsidRDefault="00E53C2B">
      <w:pPr>
        <w:jc w:val="both"/>
        <w:rPr>
          <w:color w:val="FF0000"/>
        </w:rPr>
      </w:pPr>
    </w:p>
    <w:p w14:paraId="4DAF4376" w14:textId="77777777" w:rsidR="00125564" w:rsidRDefault="00125564">
      <w:pPr>
        <w:jc w:val="both"/>
        <w:rPr>
          <w:color w:val="FF0000"/>
        </w:rPr>
      </w:pPr>
    </w:p>
    <w:p w14:paraId="299C947D" w14:textId="77777777" w:rsidR="00E53C2B" w:rsidRDefault="00E53C2B">
      <w:pPr>
        <w:jc w:val="both"/>
        <w:rPr>
          <w:color w:val="FF0000"/>
        </w:rPr>
      </w:pPr>
    </w:p>
    <w:p w14:paraId="6E32387C" w14:textId="77777777" w:rsidR="00E53C2B" w:rsidRDefault="00E53C2B">
      <w:pPr>
        <w:jc w:val="both"/>
        <w:rPr>
          <w:color w:val="FF0000"/>
        </w:rPr>
      </w:pPr>
    </w:p>
    <w:p w14:paraId="666214B0" w14:textId="13379546" w:rsidR="000252FC" w:rsidRDefault="00E77EFD" w:rsidP="006C12C6">
      <w:pPr>
        <w:jc w:val="both"/>
        <w:rPr>
          <w:i/>
          <w:color w:val="000000" w:themeColor="text1"/>
        </w:rPr>
      </w:pPr>
      <w:r>
        <w:rPr>
          <w:color w:val="FF0000"/>
        </w:rPr>
        <w:lastRenderedPageBreak/>
        <w:t xml:space="preserve">          </w:t>
      </w:r>
      <w:r w:rsidRPr="00CB4894">
        <w:rPr>
          <w:i/>
          <w:color w:val="000000" w:themeColor="text1"/>
          <w:u w:val="single"/>
        </w:rPr>
        <w:t>Vrijednosno najznačajniji prihodi unutar prihoda od nefinancijske imovine su</w:t>
      </w:r>
      <w:r w:rsidRPr="00E77EFD">
        <w:rPr>
          <w:i/>
          <w:color w:val="000000" w:themeColor="text1"/>
        </w:rPr>
        <w:t>:</w:t>
      </w:r>
    </w:p>
    <w:p w14:paraId="239BF190" w14:textId="77777777" w:rsidR="00FC2B25" w:rsidRPr="00E77EFD" w:rsidRDefault="00FC2B25" w:rsidP="006C12C6">
      <w:pPr>
        <w:jc w:val="both"/>
        <w:rPr>
          <w:i/>
          <w:color w:val="000000" w:themeColor="text1"/>
        </w:rPr>
      </w:pPr>
    </w:p>
    <w:p w14:paraId="07BF1241" w14:textId="5C27FA1F" w:rsidR="00AF41C1" w:rsidRDefault="000D024F" w:rsidP="006C12C6">
      <w:pPr>
        <w:jc w:val="both"/>
        <w:rPr>
          <w:b/>
          <w:bCs/>
          <w:i/>
          <w:iCs/>
        </w:rPr>
      </w:pPr>
      <w:r>
        <w:rPr>
          <w:color w:val="FF0000"/>
        </w:rPr>
        <w:t xml:space="preserve">          </w:t>
      </w:r>
      <w:r w:rsidR="00AF41C1">
        <w:rPr>
          <w:b/>
          <w:bCs/>
          <w:i/>
          <w:iCs/>
        </w:rPr>
        <w:t xml:space="preserve">AD 2./ prihod od zakupa i iznajmljivanja imovine              </w:t>
      </w:r>
    </w:p>
    <w:p w14:paraId="491F07F4" w14:textId="77777777" w:rsidR="000D024F" w:rsidRDefault="000D024F" w:rsidP="006C12C6">
      <w:pPr>
        <w:jc w:val="both"/>
        <w:rPr>
          <w:i/>
          <w:iCs/>
        </w:rPr>
      </w:pPr>
      <w:r>
        <w:rPr>
          <w:i/>
          <w:iCs/>
        </w:rPr>
        <w:t xml:space="preserve"> </w:t>
      </w:r>
    </w:p>
    <w:p w14:paraId="5B8E648B" w14:textId="06B1D52A" w:rsidR="00AF41C1" w:rsidRDefault="000D024F" w:rsidP="006C12C6">
      <w:pPr>
        <w:jc w:val="both"/>
      </w:pPr>
      <w:r>
        <w:rPr>
          <w:i/>
          <w:iCs/>
        </w:rPr>
        <w:t xml:space="preserve">          </w:t>
      </w:r>
      <w:r w:rsidR="00AF41C1">
        <w:t xml:space="preserve">U strukturi ovih prihoda najznačajniji su: </w:t>
      </w:r>
    </w:p>
    <w:p w14:paraId="00B400B1" w14:textId="77777777" w:rsidR="00AF41C1" w:rsidRDefault="00AF41C1">
      <w:pPr>
        <w:jc w:val="both"/>
      </w:pPr>
      <w:r>
        <w:rPr>
          <w:i/>
          <w:iCs/>
        </w:rPr>
        <w:t xml:space="preserve">       </w:t>
      </w:r>
      <w:r>
        <w:tab/>
      </w:r>
      <w:r>
        <w:tab/>
      </w:r>
    </w:p>
    <w:p w14:paraId="148B31C3" w14:textId="542A0AEE" w:rsidR="00AF41C1" w:rsidRDefault="00AF41C1" w:rsidP="000D024F">
      <w:pPr>
        <w:ind w:left="709"/>
        <w:jc w:val="both"/>
      </w:pPr>
      <w:r>
        <w:t xml:space="preserve">- </w:t>
      </w:r>
      <w:r>
        <w:rPr>
          <w:i/>
          <w:iCs/>
        </w:rPr>
        <w:t>prihod od zakupa poslovnih prostora</w:t>
      </w:r>
      <w:r w:rsidR="0010365C">
        <w:rPr>
          <w:i/>
          <w:iCs/>
        </w:rPr>
        <w:t xml:space="preserve"> </w:t>
      </w:r>
      <w:r>
        <w:rPr>
          <w:i/>
          <w:iCs/>
        </w:rPr>
        <w:t>-</w:t>
      </w:r>
      <w:r>
        <w:t xml:space="preserve"> planirani su u  skladu sa dosadašnjim sklopljenim ugovorima o zakupu poslovnog prostora i naplati starih dugovanja,  te se s te o</w:t>
      </w:r>
      <w:r w:rsidR="00A05637">
        <w:t xml:space="preserve">snove planira </w:t>
      </w:r>
      <w:r w:rsidR="00773BD7">
        <w:t>ostvariti</w:t>
      </w:r>
      <w:r w:rsidR="00A05637">
        <w:t xml:space="preserve"> </w:t>
      </w:r>
      <w:r w:rsidR="00B80054">
        <w:t xml:space="preserve">60.000,00 eura </w:t>
      </w:r>
      <w:r w:rsidR="00E9430C">
        <w:t>što je na razini predviđenog ostvarenja za 20</w:t>
      </w:r>
      <w:r w:rsidR="00773BD7">
        <w:t>2</w:t>
      </w:r>
      <w:r w:rsidR="00B80054">
        <w:t>3</w:t>
      </w:r>
      <w:r w:rsidR="00E9430C">
        <w:t>. godinu</w:t>
      </w:r>
      <w:r>
        <w:t xml:space="preserve">   </w:t>
      </w:r>
    </w:p>
    <w:p w14:paraId="3B00C6CE" w14:textId="77777777" w:rsidR="00AF41C1" w:rsidRDefault="00AF41C1">
      <w:pPr>
        <w:ind w:left="1440"/>
        <w:jc w:val="both"/>
      </w:pPr>
    </w:p>
    <w:p w14:paraId="794E4994" w14:textId="79DCBC82" w:rsidR="00172F5E" w:rsidRDefault="00AF41C1" w:rsidP="00F52305">
      <w:pPr>
        <w:tabs>
          <w:tab w:val="num" w:pos="2160"/>
        </w:tabs>
        <w:ind w:left="709"/>
        <w:jc w:val="both"/>
      </w:pPr>
      <w:r>
        <w:rPr>
          <w:i/>
          <w:iCs/>
        </w:rPr>
        <w:t>-</w:t>
      </w:r>
      <w:r>
        <w:rPr>
          <w:b/>
          <w:bCs/>
          <w:i/>
          <w:iCs/>
        </w:rPr>
        <w:t xml:space="preserve"> </w:t>
      </w:r>
      <w:r>
        <w:rPr>
          <w:i/>
          <w:iCs/>
        </w:rPr>
        <w:t>prihod od zakupa poljoprivrednog zemljišta</w:t>
      </w:r>
      <w:r w:rsidR="0010365C">
        <w:rPr>
          <w:i/>
          <w:iCs/>
        </w:rPr>
        <w:t xml:space="preserve"> </w:t>
      </w:r>
      <w:r w:rsidR="00B66116">
        <w:rPr>
          <w:i/>
          <w:iCs/>
        </w:rPr>
        <w:t xml:space="preserve">u vlasništvu države </w:t>
      </w:r>
      <w:r w:rsidR="00B66116">
        <w:t>–</w:t>
      </w:r>
      <w:r>
        <w:t xml:space="preserve"> </w:t>
      </w:r>
      <w:r w:rsidR="00B66116">
        <w:t>pripada jedinici lokalne samouprave u udjelu od 65% ukupno naplaćene zakupnine, sukladno članku 49. stavak 1. Zakona o poljoprivrednom zemljištu (N.N. br. 20/08</w:t>
      </w:r>
      <w:r w:rsidR="003568C5">
        <w:t>, 115/18,</w:t>
      </w:r>
      <w:r w:rsidR="005209E2">
        <w:t xml:space="preserve"> </w:t>
      </w:r>
      <w:r w:rsidR="003568C5">
        <w:t>98/19</w:t>
      </w:r>
      <w:r w:rsidR="005209E2">
        <w:t xml:space="preserve"> i 57/22</w:t>
      </w:r>
      <w:r w:rsidR="00B66116">
        <w:t>)</w:t>
      </w:r>
      <w:r w:rsidR="005209E2">
        <w:t xml:space="preserve"> </w:t>
      </w:r>
      <w:r w:rsidR="000F46C7">
        <w:t xml:space="preserve"> koji je stupio na snagu od </w:t>
      </w:r>
      <w:r w:rsidR="005209E2">
        <w:t xml:space="preserve">28.05.2022. </w:t>
      </w:r>
      <w:r w:rsidR="000F46C7">
        <w:t>godine</w:t>
      </w:r>
      <w:r w:rsidR="00B66116">
        <w:t xml:space="preserve">. Tako </w:t>
      </w:r>
      <w:r>
        <w:t xml:space="preserve">planiran </w:t>
      </w:r>
      <w:r w:rsidR="00B66116">
        <w:t>iznos od zakupa poljoprivrednog zemljišta za 20</w:t>
      </w:r>
      <w:r w:rsidR="003568C5">
        <w:t>2</w:t>
      </w:r>
      <w:r w:rsidR="00B80054">
        <w:t>4</w:t>
      </w:r>
      <w:r w:rsidR="00B66116">
        <w:t>. godinu iznosi</w:t>
      </w:r>
      <w:r w:rsidR="005209E2">
        <w:t xml:space="preserve"> </w:t>
      </w:r>
      <w:r w:rsidR="00B80054">
        <w:t xml:space="preserve">30.000,00 eura </w:t>
      </w:r>
      <w:r>
        <w:t>na osnovu  prihvaćenog Programa raspolaganja poljoprivrednim zemljištem u vlasniš</w:t>
      </w:r>
      <w:r w:rsidR="00A05637">
        <w:t>tvu RH na području Grada iz 201</w:t>
      </w:r>
      <w:r w:rsidR="002A6BA6">
        <w:t>8</w:t>
      </w:r>
      <w:r>
        <w:t>.</w:t>
      </w:r>
      <w:r w:rsidR="002A6BA6">
        <w:t xml:space="preserve"> </w:t>
      </w:r>
      <w:r>
        <w:t>godine</w:t>
      </w:r>
      <w:r w:rsidR="00B66116">
        <w:t>. Planira se naplatiti i dio dugovanja iz prethodnog razdoblja</w:t>
      </w:r>
      <w:r w:rsidR="0062146B">
        <w:t>.</w:t>
      </w:r>
      <w:r w:rsidR="002A6BA6">
        <w:t xml:space="preserve"> </w:t>
      </w:r>
    </w:p>
    <w:p w14:paraId="48960A4B" w14:textId="77777777" w:rsidR="00B80054" w:rsidRDefault="00B80054" w:rsidP="00F52305">
      <w:pPr>
        <w:tabs>
          <w:tab w:val="num" w:pos="2160"/>
        </w:tabs>
        <w:ind w:left="709"/>
        <w:jc w:val="both"/>
      </w:pPr>
    </w:p>
    <w:p w14:paraId="15E18AE8" w14:textId="4DEEDA44" w:rsidR="00AF41C1" w:rsidRDefault="00AF41C1" w:rsidP="000D024F">
      <w:pPr>
        <w:ind w:left="709"/>
        <w:jc w:val="both"/>
      </w:pPr>
      <w:r>
        <w:rPr>
          <w:b/>
          <w:bCs/>
          <w:i/>
          <w:iCs/>
        </w:rPr>
        <w:t xml:space="preserve">- </w:t>
      </w:r>
      <w:r>
        <w:rPr>
          <w:i/>
          <w:iCs/>
        </w:rPr>
        <w:t>prihodi od zaštićene najamnine</w:t>
      </w:r>
      <w:r>
        <w:t xml:space="preserve"> - plaća se temeljem Zakona o najmu stanova za zakonom utvrđene kategorije najmoprimaca s</w:t>
      </w:r>
      <w:r w:rsidR="0010365C">
        <w:t>tanova u vlasništvu Grada, te se</w:t>
      </w:r>
      <w:r>
        <w:t xml:space="preserve"> s te</w:t>
      </w:r>
      <w:r w:rsidR="00BC69F4">
        <w:t xml:space="preserve"> osnove  planira ostvariti c</w:t>
      </w:r>
      <w:r w:rsidR="00B80054">
        <w:t>ca 4.000,00 eura.</w:t>
      </w:r>
    </w:p>
    <w:p w14:paraId="3E88A173" w14:textId="77777777" w:rsidR="0092244A" w:rsidRDefault="0092244A" w:rsidP="000D024F">
      <w:pPr>
        <w:ind w:left="709"/>
        <w:jc w:val="both"/>
      </w:pPr>
    </w:p>
    <w:p w14:paraId="71DDF0F2" w14:textId="77777777" w:rsidR="003568C5" w:rsidRDefault="003568C5" w:rsidP="003568C5">
      <w:pPr>
        <w:jc w:val="both"/>
        <w:rPr>
          <w:color w:val="FF0000"/>
        </w:rPr>
      </w:pPr>
    </w:p>
    <w:p w14:paraId="058256F3" w14:textId="77777777" w:rsidR="0046163B" w:rsidRDefault="0046163B" w:rsidP="003568C5">
      <w:pPr>
        <w:jc w:val="both"/>
        <w:rPr>
          <w:color w:val="FF0000"/>
        </w:rPr>
      </w:pPr>
    </w:p>
    <w:p w14:paraId="2ADF0731" w14:textId="6E808F2C" w:rsidR="00AF41C1" w:rsidRDefault="000D024F" w:rsidP="00815B23">
      <w:pPr>
        <w:pStyle w:val="Naslov6"/>
        <w:ind w:left="-57"/>
        <w:rPr>
          <w:i/>
          <w:iCs/>
        </w:rPr>
      </w:pPr>
      <w:r>
        <w:rPr>
          <w:i/>
          <w:iCs/>
        </w:rPr>
        <w:t xml:space="preserve">        </w:t>
      </w:r>
      <w:r w:rsidR="00AF41C1">
        <w:rPr>
          <w:i/>
          <w:iCs/>
        </w:rPr>
        <w:t>AD 3./ Naknade za korištenje nefinancijske imovine</w:t>
      </w:r>
    </w:p>
    <w:p w14:paraId="4923BF69" w14:textId="77777777" w:rsidR="00AF41C1" w:rsidRDefault="00AF41C1" w:rsidP="00815B23">
      <w:pPr>
        <w:ind w:left="-57"/>
        <w:jc w:val="both"/>
        <w:rPr>
          <w:i/>
          <w:iCs/>
        </w:rPr>
      </w:pPr>
    </w:p>
    <w:p w14:paraId="7B730C76" w14:textId="28255E77" w:rsidR="00AF41C1" w:rsidRDefault="00AF41C1" w:rsidP="00815B23">
      <w:pPr>
        <w:ind w:left="284"/>
        <w:jc w:val="both"/>
      </w:pPr>
      <w:r>
        <w:rPr>
          <w:i/>
          <w:iCs/>
        </w:rPr>
        <w:t xml:space="preserve">naknada za eksploataciju mineralnih sirovina- </w:t>
      </w:r>
      <w:r>
        <w:t>očekivani prihod od eksploatacije u idućoj godini u iznosu</w:t>
      </w:r>
      <w:r w:rsidR="0067257D">
        <w:t xml:space="preserve"> 17.000,00 eura</w:t>
      </w:r>
      <w:r>
        <w:t>.</w:t>
      </w:r>
    </w:p>
    <w:p w14:paraId="07B20B99" w14:textId="77777777" w:rsidR="00AF41C1" w:rsidRDefault="00A05637" w:rsidP="00815B23">
      <w:pPr>
        <w:ind w:left="284"/>
        <w:jc w:val="both"/>
      </w:pPr>
      <w:r>
        <w:t>S</w:t>
      </w:r>
      <w:r w:rsidR="00AF41C1">
        <w:t xml:space="preserve">ukladno članku 61. Zakona o rudarstvu, ministarstvo nadležno za rudarstvo dužno </w:t>
      </w:r>
      <w:r w:rsidR="00C37236">
        <w:t xml:space="preserve">je </w:t>
      </w:r>
      <w:r w:rsidR="00AF41C1">
        <w:t>redovito pratiti plaćanje novčane naknade za eksploataciju mineralnih sirovina na temelju ugovora za eksploataciju te obavljati nadzor nad naplatom novčane naknade.</w:t>
      </w:r>
    </w:p>
    <w:p w14:paraId="6D5EFBBB" w14:textId="3481BE7A" w:rsidR="000D024F" w:rsidRPr="00FD3B3A" w:rsidRDefault="00AF41C1" w:rsidP="00815B23">
      <w:pPr>
        <w:ind w:left="-57"/>
        <w:jc w:val="both"/>
        <w:rPr>
          <w:color w:val="FF0000"/>
        </w:rPr>
      </w:pPr>
      <w:r>
        <w:rPr>
          <w:color w:val="FF0000"/>
        </w:rPr>
        <w:t xml:space="preserve">.      </w:t>
      </w:r>
    </w:p>
    <w:p w14:paraId="00C68828" w14:textId="77777777" w:rsidR="00AF41C1" w:rsidRDefault="00AF41C1" w:rsidP="000D024F">
      <w:pPr>
        <w:pStyle w:val="Naslov6"/>
        <w:ind w:left="0" w:firstLine="282"/>
        <w:rPr>
          <w:i/>
          <w:iCs/>
        </w:rPr>
      </w:pPr>
      <w:r>
        <w:rPr>
          <w:i/>
          <w:iCs/>
        </w:rPr>
        <w:t xml:space="preserve">AD 4./ Naknada za zadržavanje </w:t>
      </w:r>
      <w:r w:rsidRPr="006065FC">
        <w:rPr>
          <w:i/>
          <w:iCs/>
        </w:rPr>
        <w:t>nezakon</w:t>
      </w:r>
      <w:r w:rsidR="006065FC" w:rsidRPr="006065FC">
        <w:rPr>
          <w:i/>
          <w:iCs/>
        </w:rPr>
        <w:t>ito</w:t>
      </w:r>
      <w:r>
        <w:rPr>
          <w:i/>
          <w:iCs/>
        </w:rPr>
        <w:t xml:space="preserve"> izgrađenih zgrada u prostoru </w:t>
      </w:r>
    </w:p>
    <w:p w14:paraId="5B621A75" w14:textId="77777777" w:rsidR="00AF41C1" w:rsidRDefault="00AF41C1"/>
    <w:p w14:paraId="5D9DCF9F" w14:textId="3AC6847E" w:rsidR="00AF41C1" w:rsidRDefault="00BC69F4" w:rsidP="000D024F">
      <w:pPr>
        <w:pStyle w:val="Naslov6"/>
        <w:ind w:left="282" w:firstLine="15"/>
        <w:rPr>
          <w:b w:val="0"/>
          <w:bCs/>
        </w:rPr>
      </w:pPr>
      <w:r>
        <w:rPr>
          <w:b w:val="0"/>
          <w:bCs/>
        </w:rPr>
        <w:t>Planirani su u iznosu</w:t>
      </w:r>
      <w:r w:rsidR="00B80054">
        <w:rPr>
          <w:b w:val="0"/>
          <w:bCs/>
        </w:rPr>
        <w:t xml:space="preserve"> 3.000,00 eura</w:t>
      </w:r>
      <w:r>
        <w:rPr>
          <w:b w:val="0"/>
          <w:bCs/>
        </w:rPr>
        <w:t>, a odnose se na naknadu za zadržavanje nezakonito izgrađen</w:t>
      </w:r>
      <w:r w:rsidR="004B6131">
        <w:rPr>
          <w:b w:val="0"/>
          <w:bCs/>
        </w:rPr>
        <w:t>ih</w:t>
      </w:r>
      <w:r>
        <w:rPr>
          <w:b w:val="0"/>
          <w:bCs/>
        </w:rPr>
        <w:t xml:space="preserve"> zgrad</w:t>
      </w:r>
      <w:r w:rsidR="004B6131">
        <w:rPr>
          <w:b w:val="0"/>
          <w:bCs/>
        </w:rPr>
        <w:t>a</w:t>
      </w:r>
      <w:r>
        <w:rPr>
          <w:b w:val="0"/>
          <w:bCs/>
        </w:rPr>
        <w:t xml:space="preserve"> u prostoru.</w:t>
      </w:r>
    </w:p>
    <w:p w14:paraId="0A32F941" w14:textId="2D4E504E" w:rsidR="00AF41C1" w:rsidRDefault="00C502D7" w:rsidP="000D024F">
      <w:pPr>
        <w:ind w:left="306"/>
        <w:jc w:val="both"/>
      </w:pPr>
      <w:r w:rsidRPr="00C72261">
        <w:t xml:space="preserve">Prihod s ove osnove ovisi o broju i površinama objekata </w:t>
      </w:r>
      <w:r w:rsidR="0084525C">
        <w:t xml:space="preserve"> koji su </w:t>
      </w:r>
      <w:r w:rsidRPr="00C72261">
        <w:t>prijavljeni za legalizaciju.</w:t>
      </w:r>
    </w:p>
    <w:p w14:paraId="306B8472" w14:textId="27C4E787" w:rsidR="0092244A" w:rsidRDefault="0092244A" w:rsidP="000D024F">
      <w:pPr>
        <w:ind w:left="306"/>
        <w:jc w:val="both"/>
      </w:pPr>
    </w:p>
    <w:p w14:paraId="47F2DEEA" w14:textId="0B0E5339" w:rsidR="0092244A" w:rsidRPr="0092244A" w:rsidRDefault="0092244A" w:rsidP="000D024F">
      <w:pPr>
        <w:ind w:left="306"/>
        <w:jc w:val="both"/>
        <w:rPr>
          <w:b/>
          <w:bCs/>
        </w:rPr>
      </w:pPr>
      <w:r w:rsidRPr="0092244A">
        <w:rPr>
          <w:b/>
          <w:bCs/>
        </w:rPr>
        <w:t xml:space="preserve">AD 5./ Naknada za služnost </w:t>
      </w:r>
    </w:p>
    <w:p w14:paraId="3F9B6243" w14:textId="471572CA" w:rsidR="0092244A" w:rsidRDefault="0092244A" w:rsidP="000D024F">
      <w:pPr>
        <w:ind w:left="306"/>
        <w:jc w:val="both"/>
      </w:pPr>
    </w:p>
    <w:p w14:paraId="3CAE6543" w14:textId="5419CC60" w:rsidR="0092244A" w:rsidRPr="0092244A" w:rsidRDefault="0092244A" w:rsidP="0092244A">
      <w:pPr>
        <w:ind w:left="306"/>
        <w:jc w:val="both"/>
      </w:pPr>
      <w:r w:rsidRPr="0092244A">
        <w:t>Naknada za pravo služnosti</w:t>
      </w:r>
      <w:r w:rsidR="0046163B">
        <w:t xml:space="preserve"> koje tele- operateri su </w:t>
      </w:r>
      <w:r w:rsidRPr="0092244A">
        <w:t xml:space="preserve"> duž</w:t>
      </w:r>
      <w:r w:rsidR="0046163B">
        <w:t>ni</w:t>
      </w:r>
      <w:r w:rsidRPr="0092244A">
        <w:t xml:space="preserve"> plaćati godišnju naknadu za pravo puta Gradu Sinju kao vlasniku nekretnine na kojima se nalazi elektroničko – komunikacijska infrastruktura</w:t>
      </w:r>
      <w:r w:rsidR="0046163B">
        <w:t>.</w:t>
      </w:r>
    </w:p>
    <w:p w14:paraId="547C927D" w14:textId="77777777" w:rsidR="008B2D98" w:rsidRDefault="008B2D98" w:rsidP="003043A3">
      <w:pPr>
        <w:jc w:val="both"/>
      </w:pPr>
    </w:p>
    <w:p w14:paraId="0C888C5E" w14:textId="17ADD37A" w:rsidR="00FD3B3A" w:rsidRDefault="00AF41C1" w:rsidP="00E53C2B">
      <w:pPr>
        <w:ind w:left="306"/>
        <w:jc w:val="both"/>
      </w:pPr>
      <w:r>
        <w:rPr>
          <w:b/>
          <w:bCs/>
        </w:rPr>
        <w:t>prihodi od kamata za dane zajmove</w:t>
      </w:r>
      <w:r w:rsidR="007C3877">
        <w:rPr>
          <w:b/>
          <w:bCs/>
        </w:rPr>
        <w:t xml:space="preserve"> </w:t>
      </w:r>
      <w:r>
        <w:t>- pred</w:t>
      </w:r>
      <w:r w:rsidR="00BB4073">
        <w:t xml:space="preserve">viđa se ostvarenje u iznosu od </w:t>
      </w:r>
      <w:r w:rsidR="0067257D">
        <w:t xml:space="preserve">1.000,00 </w:t>
      </w:r>
      <w:r w:rsidR="00815B23">
        <w:t>EUR</w:t>
      </w:r>
      <w:r>
        <w:t>, a radi se o kamatama na dane poduzetničke kredite poduzetnicima, a sukladno Programu poticanja i promicanja poduzetništva na području Grada Sinja u razdoblju od 2004.-2010. godine.</w:t>
      </w:r>
    </w:p>
    <w:p w14:paraId="16F50A1B" w14:textId="77777777" w:rsidR="00AF41C1" w:rsidRDefault="00AF41C1">
      <w:pPr>
        <w:numPr>
          <w:ilvl w:val="0"/>
          <w:numId w:val="26"/>
        </w:numPr>
        <w:jc w:val="both"/>
        <w:rPr>
          <w:b/>
          <w:sz w:val="28"/>
          <w:szCs w:val="28"/>
        </w:rPr>
      </w:pPr>
      <w:r>
        <w:rPr>
          <w:b/>
          <w:sz w:val="28"/>
          <w:szCs w:val="28"/>
        </w:rPr>
        <w:lastRenderedPageBreak/>
        <w:t xml:space="preserve">PRIHOD OD </w:t>
      </w:r>
      <w:r w:rsidR="00800DAC">
        <w:rPr>
          <w:b/>
          <w:sz w:val="28"/>
          <w:szCs w:val="28"/>
        </w:rPr>
        <w:t>UPRAVNIH I ADMINISTRATIVNIH PRISTOJBI, PRISTOJBI PO POSEBNIM PROPISIMA I NAKNADA</w:t>
      </w:r>
    </w:p>
    <w:p w14:paraId="51915BE4" w14:textId="77777777" w:rsidR="00AF41C1" w:rsidRDefault="00AF41C1">
      <w:pPr>
        <w:ind w:left="360"/>
        <w:jc w:val="both"/>
      </w:pPr>
    </w:p>
    <w:p w14:paraId="507F0881" w14:textId="3E117AED" w:rsidR="00E446E2" w:rsidRDefault="00AF41C1" w:rsidP="000D024F">
      <w:pPr>
        <w:ind w:left="360"/>
        <w:jc w:val="both"/>
      </w:pPr>
      <w:r>
        <w:t>Ovi prihodi planirani su u skladu s očekivanjima o mogućnosti naplate i</w:t>
      </w:r>
      <w:r w:rsidR="00BB4073">
        <w:t>stih te su planirani  u iznosu</w:t>
      </w:r>
      <w:r w:rsidR="00A841A8">
        <w:t xml:space="preserve"> </w:t>
      </w:r>
      <w:r w:rsidR="00B31448">
        <w:t xml:space="preserve">1.000.000,00 </w:t>
      </w:r>
      <w:r w:rsidR="00A841A8">
        <w:t>eura</w:t>
      </w:r>
      <w:r>
        <w:t xml:space="preserve">. </w:t>
      </w:r>
      <w:r w:rsidR="00E446E2">
        <w:t>U strukturi prihoda i primitaka čine</w:t>
      </w:r>
      <w:r w:rsidR="00A841A8">
        <w:t xml:space="preserve"> </w:t>
      </w:r>
      <w:r w:rsidR="00A841A8" w:rsidRPr="00521D8F">
        <w:t>5,</w:t>
      </w:r>
      <w:r w:rsidR="00521D8F" w:rsidRPr="00521D8F">
        <w:t>40</w:t>
      </w:r>
      <w:r w:rsidR="00E446E2">
        <w:t xml:space="preserve">%. </w:t>
      </w:r>
    </w:p>
    <w:p w14:paraId="34760C10" w14:textId="77777777" w:rsidR="00E77EFD" w:rsidRDefault="00E77EFD">
      <w:pPr>
        <w:ind w:left="360"/>
        <w:jc w:val="both"/>
      </w:pPr>
    </w:p>
    <w:p w14:paraId="70B1525F" w14:textId="30EA598D" w:rsidR="0044541B" w:rsidRDefault="000D024F" w:rsidP="000D024F">
      <w:pPr>
        <w:jc w:val="both"/>
      </w:pPr>
      <w:r>
        <w:t xml:space="preserve">      </w:t>
      </w:r>
      <w:r w:rsidR="00E446E2">
        <w:t xml:space="preserve">Njih čine: </w:t>
      </w:r>
    </w:p>
    <w:p w14:paraId="4BD7A087" w14:textId="77777777" w:rsidR="0044541B" w:rsidRDefault="0044541B" w:rsidP="0044541B">
      <w:pPr>
        <w:ind w:left="360"/>
        <w:jc w:val="both"/>
      </w:pPr>
    </w:p>
    <w:p w14:paraId="7E8C87B9" w14:textId="398CA888" w:rsidR="00E446E2" w:rsidRDefault="00E446E2" w:rsidP="00CB4894">
      <w:pPr>
        <w:jc w:val="both"/>
      </w:pPr>
      <w:r>
        <w:t xml:space="preserve">              - </w:t>
      </w:r>
      <w:r w:rsidRPr="00E446E2">
        <w:rPr>
          <w:b/>
        </w:rPr>
        <w:t>upravne i administrativne pristojbe</w:t>
      </w:r>
      <w:r>
        <w:t xml:space="preserve"> planiraju se u iznosu </w:t>
      </w:r>
      <w:r w:rsidR="00A82FF0">
        <w:t xml:space="preserve">10.000,00 </w:t>
      </w:r>
      <w:r w:rsidR="00586CBD" w:rsidRPr="00A82FF0">
        <w:t>EUR</w:t>
      </w:r>
      <w:r w:rsidR="00A82FF0" w:rsidRPr="00A82FF0">
        <w:t>.</w:t>
      </w:r>
      <w:r w:rsidRPr="00A82FF0">
        <w:t xml:space="preserve">   </w:t>
      </w:r>
      <w:r w:rsidRPr="00B31448">
        <w:rPr>
          <w:color w:val="FF0000"/>
        </w:rPr>
        <w:t xml:space="preserve">     </w:t>
      </w:r>
    </w:p>
    <w:p w14:paraId="703FD052" w14:textId="45A06520" w:rsidR="00E446E2" w:rsidRDefault="00E446E2" w:rsidP="00CB4894">
      <w:pPr>
        <w:jc w:val="both"/>
      </w:pPr>
      <w:r>
        <w:t xml:space="preserve">                obuhva</w:t>
      </w:r>
      <w:r w:rsidR="000F0F20">
        <w:t>ć</w:t>
      </w:r>
      <w:r>
        <w:t xml:space="preserve">aju prihod od prodaje državnih biljega, </w:t>
      </w:r>
      <w:r w:rsidR="00013E08">
        <w:t xml:space="preserve">turistička </w:t>
      </w:r>
      <w:r>
        <w:t>pristojbu i upravne</w:t>
      </w:r>
    </w:p>
    <w:p w14:paraId="5B27CD67" w14:textId="0DDA1192" w:rsidR="00E446E2" w:rsidRDefault="00E446E2" w:rsidP="00CB4894">
      <w:pPr>
        <w:jc w:val="both"/>
      </w:pPr>
      <w:r>
        <w:t xml:space="preserve">                pristojbe</w:t>
      </w:r>
      <w:r w:rsidR="00E51F0F">
        <w:t xml:space="preserve"> za izdavanje lokacijskih dozvola i drugih akata vezanih uz provedbu   </w:t>
      </w:r>
    </w:p>
    <w:p w14:paraId="01E0BAA0" w14:textId="4122C40A" w:rsidR="00E51F0F" w:rsidRDefault="00E51F0F" w:rsidP="00CB4894">
      <w:pPr>
        <w:jc w:val="both"/>
      </w:pPr>
      <w:r>
        <w:t xml:space="preserve">                dokumenata prostornog uređenja</w:t>
      </w:r>
      <w:r w:rsidR="00805C7C">
        <w:t xml:space="preserve"> i ostale pristojbe.</w:t>
      </w:r>
    </w:p>
    <w:p w14:paraId="191E4891" w14:textId="77777777" w:rsidR="00805C7C" w:rsidRDefault="00805C7C" w:rsidP="00521D8F">
      <w:pPr>
        <w:jc w:val="both"/>
      </w:pPr>
    </w:p>
    <w:p w14:paraId="105E9D8C" w14:textId="16EC1FBD" w:rsidR="00E446E2" w:rsidRDefault="000D024F" w:rsidP="000D024F">
      <w:pPr>
        <w:jc w:val="both"/>
      </w:pPr>
      <w:r>
        <w:t xml:space="preserve">     </w:t>
      </w:r>
      <w:r w:rsidR="00E446E2">
        <w:t xml:space="preserve">U sklopu ove skupine prihoda su i </w:t>
      </w:r>
      <w:r w:rsidR="00E446E2" w:rsidRPr="00E446E2">
        <w:rPr>
          <w:b/>
        </w:rPr>
        <w:t>prihodi po posebnim propisima</w:t>
      </w:r>
      <w:r w:rsidR="00E446E2">
        <w:t xml:space="preserve"> koji se odnose na</w:t>
      </w:r>
      <w:r w:rsidR="00E77EFD">
        <w:t>:</w:t>
      </w:r>
    </w:p>
    <w:p w14:paraId="4A0037C4" w14:textId="77777777" w:rsidR="0072292C" w:rsidRDefault="0072292C" w:rsidP="000D024F">
      <w:pPr>
        <w:jc w:val="both"/>
      </w:pPr>
    </w:p>
    <w:p w14:paraId="12A19990" w14:textId="1AA580FA" w:rsidR="00805C7C" w:rsidRDefault="00E446E2" w:rsidP="00B31448">
      <w:pPr>
        <w:ind w:left="709"/>
        <w:jc w:val="both"/>
      </w:pPr>
      <w:r>
        <w:t xml:space="preserve">   </w:t>
      </w:r>
      <w:r w:rsidR="00E77EFD">
        <w:t>-</w:t>
      </w:r>
      <w:r>
        <w:t xml:space="preserve"> prihode proračunskih korisnika za pružene usluge u iznosu</w:t>
      </w:r>
      <w:r w:rsidR="00B31448">
        <w:t xml:space="preserve"> cca 30.000,00 eura, a         </w:t>
      </w:r>
    </w:p>
    <w:p w14:paraId="4D117347" w14:textId="3B034039" w:rsidR="00E446E2" w:rsidRDefault="00B31448" w:rsidP="00A82FF0">
      <w:pPr>
        <w:ind w:left="709"/>
        <w:jc w:val="both"/>
      </w:pPr>
      <w:r>
        <w:t xml:space="preserve">     odnose se na sufinanciranje temeljem korištenja usluga Gradske knjižnice</w:t>
      </w:r>
      <w:r w:rsidR="00A82FF0">
        <w:t xml:space="preserve"> </w:t>
      </w:r>
      <w:r w:rsidR="00805C7C">
        <w:t xml:space="preserve"> od</w:t>
      </w:r>
      <w:r w:rsidR="00586CBD">
        <w:t xml:space="preserve"> </w:t>
      </w:r>
      <w:r w:rsidR="00013E08">
        <w:t xml:space="preserve"> strane </w:t>
      </w:r>
      <w:r w:rsidR="00A82FF0">
        <w:t xml:space="preserve">   </w:t>
      </w:r>
    </w:p>
    <w:p w14:paraId="1AA35F80" w14:textId="52414859" w:rsidR="00A82FF0" w:rsidRDefault="00A82FF0" w:rsidP="00A82FF0">
      <w:pPr>
        <w:ind w:left="709"/>
        <w:jc w:val="both"/>
      </w:pPr>
      <w:r>
        <w:t xml:space="preserve">     korisnika te usluge (članarine), te su planirani  u približno istim iznosima i  </w:t>
      </w:r>
    </w:p>
    <w:p w14:paraId="10BB9A38" w14:textId="2D816EBA" w:rsidR="00805C7C" w:rsidRDefault="00805C7C" w:rsidP="00805C7C">
      <w:pPr>
        <w:ind w:left="709"/>
        <w:jc w:val="both"/>
      </w:pPr>
      <w:r>
        <w:t xml:space="preserve">   </w:t>
      </w:r>
      <w:r w:rsidR="00A82FF0">
        <w:t xml:space="preserve"> </w:t>
      </w:r>
      <w:r>
        <w:t xml:space="preserve"> u idućim godinama.</w:t>
      </w:r>
    </w:p>
    <w:p w14:paraId="0645B652" w14:textId="553D95BD" w:rsidR="00E446E2" w:rsidRDefault="00E446E2" w:rsidP="00586CBD">
      <w:pPr>
        <w:ind w:left="709"/>
        <w:jc w:val="both"/>
      </w:pPr>
      <w:r>
        <w:t xml:space="preserve">   </w:t>
      </w:r>
    </w:p>
    <w:p w14:paraId="5C19C482" w14:textId="77777777" w:rsidR="00A82FF0" w:rsidRDefault="00AF41C1" w:rsidP="00A27DF1">
      <w:pPr>
        <w:ind w:left="1004"/>
        <w:jc w:val="both"/>
      </w:pPr>
      <w:r>
        <w:t>Najveći utjecaj u okviru ove grupe imaju</w:t>
      </w:r>
      <w:r w:rsidR="00E446E2">
        <w:t xml:space="preserve"> </w:t>
      </w:r>
      <w:r w:rsidR="00E446E2" w:rsidRPr="00674217">
        <w:rPr>
          <w:b/>
        </w:rPr>
        <w:t>komunalni doprinosi i naknade</w:t>
      </w:r>
      <w:r w:rsidR="00674217">
        <w:t xml:space="preserve"> koji su planirani u iznosu</w:t>
      </w:r>
      <w:r w:rsidR="00B31448">
        <w:t xml:space="preserve"> </w:t>
      </w:r>
      <w:r>
        <w:t xml:space="preserve">. </w:t>
      </w:r>
      <w:r w:rsidR="0062146B">
        <w:t xml:space="preserve">Planirana su na osnovu predviđenog ostvarenja tekuće godine. </w:t>
      </w:r>
    </w:p>
    <w:p w14:paraId="580438B0" w14:textId="77777777" w:rsidR="00A82FF0" w:rsidRDefault="00A82FF0" w:rsidP="00A27DF1">
      <w:pPr>
        <w:ind w:left="1004"/>
        <w:jc w:val="both"/>
      </w:pPr>
    </w:p>
    <w:p w14:paraId="489B4197" w14:textId="77777777" w:rsidR="0046163B" w:rsidRDefault="0046163B" w:rsidP="00A27DF1">
      <w:pPr>
        <w:ind w:left="1004"/>
        <w:jc w:val="both"/>
      </w:pPr>
    </w:p>
    <w:p w14:paraId="3B700C0E" w14:textId="6394A17E" w:rsidR="00AF41C1" w:rsidRDefault="00AF41C1" w:rsidP="00A27DF1">
      <w:pPr>
        <w:ind w:left="1004"/>
        <w:jc w:val="both"/>
      </w:pPr>
      <w:r>
        <w:t>Njih čine:</w:t>
      </w:r>
    </w:p>
    <w:p w14:paraId="548B4BA1" w14:textId="77777777" w:rsidR="00AF41C1" w:rsidRDefault="00AF41C1" w:rsidP="00450FC8">
      <w:pPr>
        <w:ind w:left="709"/>
        <w:jc w:val="both"/>
      </w:pPr>
    </w:p>
    <w:p w14:paraId="7EE13175" w14:textId="6C003DC3" w:rsidR="00AF41C1" w:rsidRDefault="00AF41C1">
      <w:pPr>
        <w:numPr>
          <w:ilvl w:val="1"/>
          <w:numId w:val="26"/>
        </w:numPr>
        <w:jc w:val="both"/>
      </w:pPr>
      <w:r>
        <w:rPr>
          <w:b/>
          <w:bCs/>
          <w:u w:val="single"/>
        </w:rPr>
        <w:t>komunalna naknada</w:t>
      </w:r>
      <w:r>
        <w:t xml:space="preserve"> – planirana je u iznosu </w:t>
      </w:r>
      <w:r w:rsidR="00B31448">
        <w:t xml:space="preserve">730.000,00 eura </w:t>
      </w:r>
      <w:r w:rsidR="00676419">
        <w:t>sukladno Zakonu o komunalnom gospodarstvu i Odluci o komunalnoj naknadi, obveznici iste su vlasnici ili korisnici stambenog, poslovnog i garažnog prostora odnosno građevinskog zemljišta.</w:t>
      </w:r>
      <w:r>
        <w:t xml:space="preserve">  </w:t>
      </w:r>
    </w:p>
    <w:p w14:paraId="4BE8EDB3" w14:textId="77777777" w:rsidR="0044711F" w:rsidRDefault="0044711F" w:rsidP="00805C7C">
      <w:pPr>
        <w:jc w:val="both"/>
      </w:pPr>
    </w:p>
    <w:p w14:paraId="6AC82561" w14:textId="77777777" w:rsidR="00E77EFD" w:rsidRDefault="00676419" w:rsidP="00CB4894">
      <w:pPr>
        <w:tabs>
          <w:tab w:val="left" w:pos="993"/>
        </w:tabs>
        <w:ind w:left="379"/>
        <w:jc w:val="both"/>
      </w:pPr>
      <w:r w:rsidRPr="0044711F">
        <w:t>Plan se temelji na</w:t>
      </w:r>
      <w:r w:rsidR="00AF41C1">
        <w:t>:</w:t>
      </w:r>
    </w:p>
    <w:p w14:paraId="70503C45" w14:textId="540427AE" w:rsidR="00D87DAB" w:rsidRDefault="00AF41C1" w:rsidP="00CB4894">
      <w:pPr>
        <w:tabs>
          <w:tab w:val="left" w:pos="1260"/>
        </w:tabs>
        <w:ind w:left="368"/>
        <w:jc w:val="both"/>
      </w:pPr>
      <w:r>
        <w:t xml:space="preserve">saznanjima o mogućnostima naplate s obzirom na financijsku situaciju u kojoj se nalaze pojedini gospodarski subjekti koji nisu u mogućnosti u potpunosti izvršavati svoju obvezu  </w:t>
      </w:r>
    </w:p>
    <w:p w14:paraId="3E7319B3" w14:textId="77777777" w:rsidR="00FD3B3A" w:rsidRDefault="00FD3B3A" w:rsidP="00CB4894">
      <w:pPr>
        <w:tabs>
          <w:tab w:val="left" w:pos="1260"/>
        </w:tabs>
        <w:ind w:left="368"/>
        <w:jc w:val="both"/>
      </w:pPr>
    </w:p>
    <w:p w14:paraId="5227E899" w14:textId="77777777" w:rsidR="00AF41C1" w:rsidRDefault="00AF41C1" w:rsidP="00CB4894">
      <w:pPr>
        <w:tabs>
          <w:tab w:val="left" w:pos="1260"/>
        </w:tabs>
        <w:ind w:left="368"/>
        <w:jc w:val="both"/>
      </w:pPr>
      <w:r>
        <w:t>- zaduživanje novih obveznika</w:t>
      </w:r>
      <w:r w:rsidR="005C25EA">
        <w:t xml:space="preserve"> </w:t>
      </w:r>
    </w:p>
    <w:p w14:paraId="60132347" w14:textId="4974AE1E" w:rsidR="00AF41C1" w:rsidRDefault="00AF41C1" w:rsidP="00CB4894">
      <w:pPr>
        <w:tabs>
          <w:tab w:val="left" w:pos="1260"/>
        </w:tabs>
        <w:ind w:left="368"/>
        <w:jc w:val="both"/>
      </w:pPr>
      <w:r>
        <w:t>- poduzete aktivnosti u svezi s naplatom</w:t>
      </w:r>
    </w:p>
    <w:p w14:paraId="1BA601B3" w14:textId="115C0093" w:rsidR="00AF41C1" w:rsidRDefault="00D87DAB" w:rsidP="00716156">
      <w:pPr>
        <w:tabs>
          <w:tab w:val="left" w:pos="1260"/>
        </w:tabs>
        <w:jc w:val="both"/>
      </w:pPr>
      <w:r>
        <w:t xml:space="preserve">      </w:t>
      </w:r>
      <w:r w:rsidR="00AF41C1">
        <w:t>- oslobađanja od plaćanja komunalne naknade pojedinih socijalno ugroženih kategorija</w:t>
      </w:r>
      <w:r w:rsidR="000D024F">
        <w:t xml:space="preserve"> </w:t>
      </w:r>
      <w:r w:rsidR="00FD3B3A">
        <w:t xml:space="preserve">  </w:t>
      </w:r>
    </w:p>
    <w:p w14:paraId="58389C27" w14:textId="24154C51" w:rsidR="00FD3B3A" w:rsidRPr="007E3AA8" w:rsidRDefault="00FD3B3A" w:rsidP="00CB4894">
      <w:pPr>
        <w:tabs>
          <w:tab w:val="left" w:pos="1260"/>
        </w:tabs>
        <w:ind w:left="368"/>
        <w:jc w:val="both"/>
      </w:pPr>
      <w:r>
        <w:t xml:space="preserve">   stanovnika čija primanja po članu domaćinstva iznose do</w:t>
      </w:r>
      <w:r w:rsidR="00815B23">
        <w:t xml:space="preserve"> </w:t>
      </w:r>
      <w:r w:rsidR="007E3AA8" w:rsidRPr="007E3AA8">
        <w:t>203,15 EUR</w:t>
      </w:r>
      <w:r w:rsidR="00F372F9">
        <w:t>/1.530,00 kn</w:t>
      </w:r>
      <w:r w:rsidR="007E3AA8" w:rsidRPr="007E3AA8">
        <w:t>.</w:t>
      </w:r>
    </w:p>
    <w:p w14:paraId="7F4AC0C8" w14:textId="77777777" w:rsidR="00FD3B3A" w:rsidRDefault="00FD3B3A" w:rsidP="00CB4894">
      <w:pPr>
        <w:tabs>
          <w:tab w:val="left" w:pos="1260"/>
        </w:tabs>
        <w:ind w:left="368"/>
        <w:jc w:val="both"/>
      </w:pPr>
    </w:p>
    <w:p w14:paraId="4A9BEE71" w14:textId="71D2B88E" w:rsidR="006970BD" w:rsidRDefault="006970BD" w:rsidP="00FD3B3A">
      <w:pPr>
        <w:ind w:left="368"/>
        <w:jc w:val="both"/>
      </w:pPr>
      <w:r>
        <w:t xml:space="preserve">ovakav plan rezultat je između ostalog i knjigovodstvenog prikazivanja obveze plaćanja komunalne naknade za tri srednje škole koje koriste športski klubovi temeljem potpisanog </w:t>
      </w:r>
      <w:r w:rsidR="00A05042">
        <w:t>U</w:t>
      </w:r>
      <w:r>
        <w:t>govora o zajedničkom korištenju športske dvorane, koji su zaključile tri srednje škole koje naizmjenično upravlja</w:t>
      </w:r>
      <w:r w:rsidR="008A1D58">
        <w:t>ju</w:t>
      </w:r>
      <w:r>
        <w:t xml:space="preserve"> športskom dvoranom i Športske zajednice. Dakle bez efektivnih uplata i isplata sa žiro računa.</w:t>
      </w:r>
    </w:p>
    <w:p w14:paraId="3BFF2230" w14:textId="77777777" w:rsidR="00FD3B3A" w:rsidRDefault="00FD3B3A" w:rsidP="00FD3B3A">
      <w:pPr>
        <w:ind w:left="368"/>
        <w:jc w:val="both"/>
      </w:pPr>
    </w:p>
    <w:p w14:paraId="5B174AA7" w14:textId="77777777" w:rsidR="00AF41C1" w:rsidRDefault="00AF41C1" w:rsidP="00FD3B3A">
      <w:pPr>
        <w:tabs>
          <w:tab w:val="left" w:pos="1080"/>
        </w:tabs>
        <w:ind w:left="368"/>
        <w:jc w:val="both"/>
      </w:pPr>
      <w:r>
        <w:t>Komunalna naknada namjenski je prihod kojim se pokrivaju troškovi komunalnog  održavanja Grada.</w:t>
      </w:r>
    </w:p>
    <w:p w14:paraId="670EC49F" w14:textId="3C99EF63" w:rsidR="00FD3B3A" w:rsidRDefault="00FD3B3A" w:rsidP="00A27DF1">
      <w:pPr>
        <w:jc w:val="both"/>
      </w:pPr>
    </w:p>
    <w:p w14:paraId="61F16940" w14:textId="77777777" w:rsidR="00FD3B3A" w:rsidRDefault="00FD3B3A" w:rsidP="00B83CC9">
      <w:pPr>
        <w:jc w:val="both"/>
      </w:pPr>
    </w:p>
    <w:p w14:paraId="4C5F44C3" w14:textId="0855588D" w:rsidR="00733930" w:rsidRDefault="00AF41C1" w:rsidP="00084BA3">
      <w:pPr>
        <w:ind w:left="360"/>
        <w:jc w:val="both"/>
      </w:pPr>
      <w:r w:rsidRPr="00586CBD">
        <w:rPr>
          <w:b/>
          <w:bCs/>
          <w:u w:val="single"/>
        </w:rPr>
        <w:lastRenderedPageBreak/>
        <w:t>komunalni doprinos</w:t>
      </w:r>
      <w:r>
        <w:t xml:space="preserve"> –  predviđa</w:t>
      </w:r>
      <w:r w:rsidR="00674217">
        <w:t xml:space="preserve"> se ostvarenje u iznosu </w:t>
      </w:r>
      <w:r w:rsidR="00586CBD">
        <w:t xml:space="preserve"> 132.</w:t>
      </w:r>
      <w:r w:rsidR="00A82FF0">
        <w:t>000,00</w:t>
      </w:r>
      <w:r w:rsidR="00586CBD">
        <w:t xml:space="preserve"> EUR , a </w:t>
      </w:r>
      <w:r>
        <w:t>temelji se</w:t>
      </w:r>
      <w:r w:rsidR="006065FC">
        <w:t xml:space="preserve"> na</w:t>
      </w:r>
      <w:r w:rsidR="001645E5">
        <w:t xml:space="preserve"> p</w:t>
      </w:r>
      <w:r w:rsidR="005B4623">
        <w:t>rocjeni naplate po novim rješenjima sukladno Zakonu o komunalnom gospodarstvu kao i naplati nepodmirenih dugovanja obveznika.</w:t>
      </w:r>
      <w:r>
        <w:t xml:space="preserve"> </w:t>
      </w:r>
      <w:r w:rsidR="00013E08">
        <w:t>Realizacija ovog prihoda ovisi o izdanim građevinskim dozvolama.</w:t>
      </w:r>
    </w:p>
    <w:p w14:paraId="583391B9" w14:textId="702081E5" w:rsidR="00B83CC9" w:rsidRDefault="00B83CC9" w:rsidP="00B83CC9">
      <w:pPr>
        <w:ind w:left="1080"/>
        <w:jc w:val="both"/>
      </w:pPr>
    </w:p>
    <w:p w14:paraId="2A2417D8" w14:textId="77777777" w:rsidR="00805C7C" w:rsidRDefault="00805C7C" w:rsidP="00B83CC9">
      <w:pPr>
        <w:ind w:left="1080"/>
        <w:jc w:val="both"/>
      </w:pPr>
    </w:p>
    <w:p w14:paraId="7DDDBF08" w14:textId="77777777" w:rsidR="003054B7" w:rsidRDefault="003054B7">
      <w:pPr>
        <w:numPr>
          <w:ilvl w:val="0"/>
          <w:numId w:val="26"/>
        </w:numPr>
        <w:jc w:val="both"/>
        <w:rPr>
          <w:b/>
          <w:sz w:val="28"/>
          <w:szCs w:val="28"/>
        </w:rPr>
      </w:pPr>
      <w:r w:rsidRPr="003054B7">
        <w:rPr>
          <w:b/>
          <w:sz w:val="28"/>
          <w:szCs w:val="28"/>
        </w:rPr>
        <w:t>PRIHODI OD PRODAJE PROIZVODA I ROBE TE PRUŽENIH USLUGA I PRIHODI OD DONACIJA</w:t>
      </w:r>
    </w:p>
    <w:p w14:paraId="3EF6A013" w14:textId="77777777" w:rsidR="003054B7" w:rsidRDefault="003054B7" w:rsidP="003054B7">
      <w:pPr>
        <w:ind w:left="720"/>
        <w:jc w:val="both"/>
        <w:rPr>
          <w:b/>
          <w:sz w:val="28"/>
          <w:szCs w:val="28"/>
        </w:rPr>
      </w:pPr>
    </w:p>
    <w:p w14:paraId="3E31F628" w14:textId="072190CA" w:rsidR="00A238BE" w:rsidRDefault="003054B7" w:rsidP="00E51F0F">
      <w:pPr>
        <w:ind w:left="360"/>
        <w:jc w:val="both"/>
      </w:pPr>
      <w:r w:rsidRPr="003054B7">
        <w:t>Prihodi</w:t>
      </w:r>
      <w:r>
        <w:t xml:space="preserve"> od prodaje proizvoda i robe, pruženih usluga i prihodi od donacija planiraju se u visini od</w:t>
      </w:r>
      <w:r w:rsidR="0072292C">
        <w:t xml:space="preserve"> </w:t>
      </w:r>
      <w:r w:rsidR="00B07EE8">
        <w:t>70.000,00</w:t>
      </w:r>
      <w:r w:rsidR="00A841A8">
        <w:t xml:space="preserve"> </w:t>
      </w:r>
      <w:r w:rsidR="0072292C">
        <w:t xml:space="preserve">EUR </w:t>
      </w:r>
      <w:r>
        <w:t>, te u iznosu</w:t>
      </w:r>
      <w:r w:rsidR="0062146B">
        <w:t xml:space="preserve"> od </w:t>
      </w:r>
      <w:r w:rsidR="00B07EE8" w:rsidRPr="00B07EE8">
        <w:t xml:space="preserve">70.000,00 </w:t>
      </w:r>
      <w:r w:rsidR="0072292C" w:rsidRPr="00B07EE8">
        <w:t>EUR</w:t>
      </w:r>
      <w:r w:rsidRPr="00B07EE8">
        <w:t xml:space="preserve"> </w:t>
      </w:r>
      <w:r w:rsidR="0062146B" w:rsidRPr="00B07EE8">
        <w:t>za</w:t>
      </w:r>
      <w:r w:rsidRPr="00B07EE8">
        <w:t xml:space="preserve"> 20</w:t>
      </w:r>
      <w:r w:rsidR="00E77EFD" w:rsidRPr="00B07EE8">
        <w:t>2</w:t>
      </w:r>
      <w:r w:rsidR="00B07EE8">
        <w:t>5</w:t>
      </w:r>
      <w:r w:rsidRPr="00B07EE8">
        <w:t>. i 202</w:t>
      </w:r>
      <w:r w:rsidR="00B07EE8">
        <w:t>6</w:t>
      </w:r>
      <w:r w:rsidRPr="00B07EE8">
        <w:t xml:space="preserve">. </w:t>
      </w:r>
      <w:r>
        <w:t>godini. Navedene prihode čine prihodi proračunskih korisnika utvrđenih financijskim planovima koji obavljaju poslove na tržištu bez korištenja proračunskih sredstava</w:t>
      </w:r>
      <w:r w:rsidR="00B07EE8">
        <w:t xml:space="preserve"> (JVP Sinj i D.V. Bili </w:t>
      </w:r>
      <w:proofErr w:type="spellStart"/>
      <w:r w:rsidR="00B07EE8">
        <w:t>Cvitak</w:t>
      </w:r>
      <w:proofErr w:type="spellEnd"/>
      <w:r w:rsidR="00B07EE8">
        <w:t>)</w:t>
      </w:r>
      <w:r>
        <w:t xml:space="preserve">, prihodi od tekućih i kapitalnih donacija pravnih i fizičkih osoba izvan općeg proračuna. </w:t>
      </w:r>
      <w:r w:rsidR="005041CC">
        <w:t>U strukturi navedenih prihoda najveći udio odnosi se na prihode od proizvod</w:t>
      </w:r>
      <w:r w:rsidR="00B82F41">
        <w:t>nj</w:t>
      </w:r>
      <w:r w:rsidR="005041CC">
        <w:t>e el</w:t>
      </w:r>
      <w:r w:rsidR="00B82F41">
        <w:t xml:space="preserve">ektrične </w:t>
      </w:r>
      <w:r w:rsidR="005041CC">
        <w:t>energije putem solarnih ćelija</w:t>
      </w:r>
    </w:p>
    <w:p w14:paraId="51196A58" w14:textId="77777777" w:rsidR="00521D8F" w:rsidRDefault="00521D8F" w:rsidP="0046163B">
      <w:pPr>
        <w:jc w:val="both"/>
      </w:pPr>
    </w:p>
    <w:p w14:paraId="211A03A3" w14:textId="77777777" w:rsidR="00AF41C1" w:rsidRDefault="005B4623">
      <w:pPr>
        <w:numPr>
          <w:ilvl w:val="0"/>
          <w:numId w:val="26"/>
        </w:numPr>
        <w:jc w:val="both"/>
        <w:rPr>
          <w:b/>
          <w:bCs/>
          <w:sz w:val="28"/>
        </w:rPr>
      </w:pPr>
      <w:r>
        <w:rPr>
          <w:b/>
          <w:bCs/>
          <w:sz w:val="28"/>
        </w:rPr>
        <w:t>KAZNE,</w:t>
      </w:r>
      <w:r w:rsidR="00AF41C1">
        <w:rPr>
          <w:b/>
          <w:bCs/>
          <w:sz w:val="28"/>
        </w:rPr>
        <w:t xml:space="preserve">MJERE I OSTALI PRIHODI </w:t>
      </w:r>
    </w:p>
    <w:p w14:paraId="7E0A3F7B" w14:textId="77777777" w:rsidR="00AF41C1" w:rsidRDefault="00AF41C1">
      <w:pPr>
        <w:jc w:val="both"/>
        <w:rPr>
          <w:u w:val="single"/>
        </w:rPr>
      </w:pPr>
    </w:p>
    <w:p w14:paraId="32C98AD8" w14:textId="2AE7CF68" w:rsidR="00A82FF0" w:rsidRDefault="00AF41C1">
      <w:pPr>
        <w:numPr>
          <w:ilvl w:val="1"/>
          <w:numId w:val="26"/>
        </w:numPr>
        <w:ind w:left="360"/>
        <w:jc w:val="both"/>
      </w:pPr>
      <w:r>
        <w:rPr>
          <w:u w:val="single"/>
        </w:rPr>
        <w:t>ostali nespomenuti prihodi</w:t>
      </w:r>
      <w:r>
        <w:t xml:space="preserve">  - unutar ove skupine planirani su prihodi od kazni i </w:t>
      </w:r>
      <w:r w:rsidR="00AB6933">
        <w:t>ostalih prihoda u iznosu</w:t>
      </w:r>
      <w:r w:rsidR="0072292C">
        <w:t xml:space="preserve"> </w:t>
      </w:r>
      <w:r w:rsidR="00A82FF0">
        <w:t>5</w:t>
      </w:r>
      <w:r w:rsidR="00A841A8">
        <w:t xml:space="preserve">00.000,00 </w:t>
      </w:r>
      <w:r w:rsidR="0072292C">
        <w:t>EUR</w:t>
      </w:r>
      <w:r w:rsidR="00A04A10">
        <w:t>.</w:t>
      </w:r>
    </w:p>
    <w:p w14:paraId="25A1F8A1" w14:textId="55A4F8C7" w:rsidR="00BA4378" w:rsidRDefault="00E77EFD" w:rsidP="00CB4894">
      <w:pPr>
        <w:jc w:val="both"/>
      </w:pPr>
      <w:r>
        <w:t xml:space="preserve">      </w:t>
      </w:r>
      <w:r w:rsidR="00BA4378">
        <w:t>P</w:t>
      </w:r>
      <w:r w:rsidR="00AF41C1">
        <w:t xml:space="preserve">rojekcije prihoda  sa ove osnove zasnovane su na </w:t>
      </w:r>
      <w:r w:rsidR="00841924">
        <w:t xml:space="preserve">predviđenom </w:t>
      </w:r>
      <w:r w:rsidR="00AF41C1">
        <w:t xml:space="preserve">ostvarenju u </w:t>
      </w:r>
      <w:r w:rsidR="00841924">
        <w:t xml:space="preserve">tekućoj </w:t>
      </w:r>
      <w:r>
        <w:t xml:space="preserve">  </w:t>
      </w:r>
    </w:p>
    <w:p w14:paraId="51CBEEE3" w14:textId="286C1F9C" w:rsidR="00E77EFD" w:rsidRDefault="00E77EFD" w:rsidP="00CB4894">
      <w:pPr>
        <w:jc w:val="both"/>
      </w:pPr>
      <w:r>
        <w:t xml:space="preserve">     </w:t>
      </w:r>
      <w:r w:rsidR="00CB4894">
        <w:t xml:space="preserve"> </w:t>
      </w:r>
      <w:r w:rsidR="00A82FF0">
        <w:t>g</w:t>
      </w:r>
      <w:r>
        <w:t>odin</w:t>
      </w:r>
      <w:r w:rsidR="0044541B">
        <w:t>i</w:t>
      </w:r>
      <w:r w:rsidR="00A82FF0">
        <w:t xml:space="preserve"> i naplati dugovanja iz prethodnog razdoblja.</w:t>
      </w:r>
    </w:p>
    <w:p w14:paraId="17984F5D" w14:textId="77777777" w:rsidR="00E77EFD" w:rsidRDefault="00E77EFD" w:rsidP="00E77EFD">
      <w:pPr>
        <w:jc w:val="both"/>
      </w:pPr>
    </w:p>
    <w:p w14:paraId="49294E8B" w14:textId="37F8DEC8" w:rsidR="00AF41C1" w:rsidRDefault="00E77EFD" w:rsidP="00E77EFD">
      <w:pPr>
        <w:jc w:val="both"/>
      </w:pPr>
      <w:r>
        <w:t xml:space="preserve">     </w:t>
      </w:r>
      <w:r w:rsidR="002B4EB3">
        <w:t>Njih čine</w:t>
      </w:r>
      <w:r w:rsidR="00BA4378">
        <w:t xml:space="preserve"> prihodi po posebnim zakonima odnosno odlukama i to:</w:t>
      </w:r>
      <w:r w:rsidR="00AF41C1">
        <w:t xml:space="preserve"> </w:t>
      </w:r>
    </w:p>
    <w:p w14:paraId="50B70755" w14:textId="77777777" w:rsidR="00AF41C1" w:rsidRDefault="00AF41C1">
      <w:pPr>
        <w:ind w:left="1418"/>
      </w:pPr>
    </w:p>
    <w:p w14:paraId="18A123BE" w14:textId="45C8D472" w:rsidR="00FC6547" w:rsidRDefault="00805C7C">
      <w:pPr>
        <w:numPr>
          <w:ilvl w:val="0"/>
          <w:numId w:val="24"/>
        </w:numPr>
        <w:ind w:left="774"/>
        <w:jc w:val="both"/>
      </w:pPr>
      <w:r>
        <w:t xml:space="preserve">Odnose se najvećim dijelom </w:t>
      </w:r>
      <w:r w:rsidR="00FC6547">
        <w:t xml:space="preserve">na prihode od tzv. eko </w:t>
      </w:r>
      <w:r w:rsidR="00FC6547" w:rsidRPr="00953BD9">
        <w:t>rente</w:t>
      </w:r>
      <w:r w:rsidR="00FC6547">
        <w:t xml:space="preserve"> za odlagalište „</w:t>
      </w:r>
      <w:proofErr w:type="spellStart"/>
      <w:r w:rsidR="00FC6547">
        <w:t>Mojanka</w:t>
      </w:r>
      <w:proofErr w:type="spellEnd"/>
      <w:r w:rsidR="00FC6547">
        <w:t xml:space="preserve">“ s osnova naknade za odlaganje miješanog komunalnog otpada sa područja Grada Trilja, Općine Otok, Hrvace i </w:t>
      </w:r>
      <w:proofErr w:type="spellStart"/>
      <w:r w:rsidR="00FC6547">
        <w:t>Dicmo</w:t>
      </w:r>
      <w:proofErr w:type="spellEnd"/>
      <w:r w:rsidR="00FC6547">
        <w:t xml:space="preserve"> na odlagalište „</w:t>
      </w:r>
      <w:proofErr w:type="spellStart"/>
      <w:r w:rsidR="00FC6547">
        <w:t>Mojanka</w:t>
      </w:r>
      <w:proofErr w:type="spellEnd"/>
      <w:r w:rsidR="00FC6547">
        <w:t xml:space="preserve">“ na </w:t>
      </w:r>
      <w:proofErr w:type="spellStart"/>
      <w:r w:rsidR="00FC6547">
        <w:t>Kukuzovcu</w:t>
      </w:r>
      <w:proofErr w:type="spellEnd"/>
      <w:r w:rsidR="00FC6547">
        <w:t>, temeljem sklopljenih Ugovora.</w:t>
      </w:r>
    </w:p>
    <w:p w14:paraId="78E4FE05" w14:textId="307B142D" w:rsidR="00FC6547" w:rsidRDefault="00FC6547" w:rsidP="00CB4894">
      <w:pPr>
        <w:ind w:left="828"/>
        <w:jc w:val="both"/>
      </w:pPr>
      <w:r>
        <w:t xml:space="preserve">Kod planiranja ovog prihoda izračun je dat na osnovu posljednjeg utvrđenog iznosa  od strane Grada prema tim jedinicama lokalne samouprave </w:t>
      </w:r>
      <w:r w:rsidR="00A82FF0">
        <w:t>19,24 €/</w:t>
      </w:r>
      <w:r>
        <w:t>145 kn/t. U ovoj godini procjenjuje se realizacija prihoda s ove osnove u iznosu</w:t>
      </w:r>
      <w:r w:rsidR="00A82FF0">
        <w:t xml:space="preserve"> 330.000,00 eura</w:t>
      </w:r>
      <w:r>
        <w:t>, isti iznos planira se i za dvije iduće godine.</w:t>
      </w:r>
    </w:p>
    <w:p w14:paraId="03F20965" w14:textId="6F50582E" w:rsidR="00FC6547" w:rsidRDefault="00FC6547" w:rsidP="00CB4894">
      <w:pPr>
        <w:ind w:left="828"/>
        <w:jc w:val="both"/>
      </w:pPr>
      <w:r w:rsidRPr="00F21DA7">
        <w:t>Jedan od najbitnijih elemenata</w:t>
      </w:r>
      <w:r>
        <w:t xml:space="preserve"> pri određivanju visine naknade</w:t>
      </w:r>
      <w:r w:rsidRPr="00F21DA7">
        <w:t xml:space="preserve"> je parti</w:t>
      </w:r>
      <w:r w:rsidR="00D817AF">
        <w:t>ci</w:t>
      </w:r>
      <w:r w:rsidRPr="00F21DA7">
        <w:t>pacija Grada u sana</w:t>
      </w:r>
      <w:r>
        <w:t xml:space="preserve">ciji odlagališta </w:t>
      </w:r>
      <w:proofErr w:type="spellStart"/>
      <w:r>
        <w:t>Mojanka</w:t>
      </w:r>
      <w:proofErr w:type="spellEnd"/>
      <w:r>
        <w:t xml:space="preserve"> koje su ugovorene</w:t>
      </w:r>
      <w:r w:rsidRPr="00F21DA7">
        <w:t xml:space="preserve"> sa Fondom</w:t>
      </w:r>
      <w:r>
        <w:t>.</w:t>
      </w:r>
    </w:p>
    <w:p w14:paraId="7853D5B8" w14:textId="77777777" w:rsidR="00CB4894" w:rsidRPr="00FC6547" w:rsidRDefault="00CB4894" w:rsidP="00CB4894">
      <w:pPr>
        <w:ind w:left="828"/>
        <w:jc w:val="both"/>
        <w:rPr>
          <w:u w:val="single"/>
        </w:rPr>
      </w:pPr>
    </w:p>
    <w:p w14:paraId="775F19AA" w14:textId="4A4DA70E" w:rsidR="00953BD9" w:rsidRPr="00FD3B3A" w:rsidRDefault="00AF41C1">
      <w:pPr>
        <w:numPr>
          <w:ilvl w:val="0"/>
          <w:numId w:val="24"/>
        </w:numPr>
        <w:ind w:left="774"/>
        <w:jc w:val="both"/>
        <w:rPr>
          <w:u w:val="single"/>
        </w:rPr>
      </w:pPr>
      <w:r>
        <w:t xml:space="preserve">naknada za pokriće dijela  troškova  natječajne dokumentacije </w:t>
      </w:r>
    </w:p>
    <w:p w14:paraId="200E94C9" w14:textId="77777777" w:rsidR="00FD3B3A" w:rsidRPr="00FC6547" w:rsidRDefault="00FD3B3A" w:rsidP="00FD3B3A">
      <w:pPr>
        <w:ind w:left="774"/>
        <w:jc w:val="both"/>
        <w:rPr>
          <w:u w:val="single"/>
        </w:rPr>
      </w:pPr>
    </w:p>
    <w:p w14:paraId="166894E2" w14:textId="72F09277" w:rsidR="00AF41C1" w:rsidRPr="00CB4894" w:rsidRDefault="00AF41C1">
      <w:pPr>
        <w:numPr>
          <w:ilvl w:val="0"/>
          <w:numId w:val="24"/>
        </w:numPr>
        <w:ind w:left="774"/>
        <w:jc w:val="both"/>
        <w:rPr>
          <w:u w:val="single"/>
        </w:rPr>
      </w:pPr>
      <w:bookmarkStart w:id="2" w:name="_Hlk532208974"/>
      <w:r w:rsidRPr="006B774D">
        <w:t>naknada</w:t>
      </w:r>
      <w:r>
        <w:t xml:space="preserve"> za vodni doprinos  - temeljem članka 12. </w:t>
      </w:r>
      <w:r w:rsidRPr="006065FC">
        <w:t xml:space="preserve"> Zakon</w:t>
      </w:r>
      <w:r w:rsidR="006065FC" w:rsidRPr="006065FC">
        <w:t>a</w:t>
      </w:r>
      <w:r>
        <w:t xml:space="preserve"> o financiranju vodnog gospodarstva (NN 153/09) jedinicama lokalne samouprave pripada 8% vodnog doprinosa naplaćenog na njihovom području</w:t>
      </w:r>
    </w:p>
    <w:bookmarkEnd w:id="2"/>
    <w:p w14:paraId="721BF457" w14:textId="77777777" w:rsidR="00CB4894" w:rsidRDefault="00CB4894" w:rsidP="00CB4894">
      <w:pPr>
        <w:jc w:val="both"/>
      </w:pPr>
    </w:p>
    <w:p w14:paraId="33C3CA35" w14:textId="6A6EAE8C" w:rsidR="00AF41C1" w:rsidRDefault="00AF41C1">
      <w:pPr>
        <w:numPr>
          <w:ilvl w:val="0"/>
          <w:numId w:val="24"/>
        </w:numPr>
        <w:ind w:left="720"/>
        <w:jc w:val="both"/>
      </w:pPr>
      <w:r>
        <w:t>ostali prihodi</w:t>
      </w:r>
      <w:r w:rsidR="00FC6547">
        <w:t xml:space="preserve"> (naknada štete, jamčevine…)</w:t>
      </w:r>
    </w:p>
    <w:p w14:paraId="332B0E4C" w14:textId="77777777" w:rsidR="00FD3B3A" w:rsidRDefault="00FD3B3A" w:rsidP="00FD3B3A">
      <w:pPr>
        <w:jc w:val="both"/>
      </w:pPr>
    </w:p>
    <w:p w14:paraId="79311616" w14:textId="143C5BEB" w:rsidR="00B82F41" w:rsidRDefault="00B82F41">
      <w:pPr>
        <w:numPr>
          <w:ilvl w:val="0"/>
          <w:numId w:val="24"/>
        </w:numPr>
        <w:ind w:left="720"/>
        <w:jc w:val="both"/>
      </w:pPr>
      <w:r>
        <w:t>uplata po natječajima</w:t>
      </w:r>
    </w:p>
    <w:p w14:paraId="6A9F1472" w14:textId="77777777" w:rsidR="00CB4894" w:rsidRDefault="00CB4894" w:rsidP="00CB4894">
      <w:pPr>
        <w:ind w:left="720"/>
        <w:jc w:val="both"/>
      </w:pPr>
    </w:p>
    <w:p w14:paraId="7CA7C46F" w14:textId="7D82BD4A" w:rsidR="00CB4894" w:rsidRDefault="00B82F41">
      <w:pPr>
        <w:numPr>
          <w:ilvl w:val="0"/>
          <w:numId w:val="24"/>
        </w:numPr>
        <w:ind w:left="720"/>
        <w:jc w:val="both"/>
      </w:pPr>
      <w:r>
        <w:t>naknade za obavljanje usluge obračuna i naplate naknade za uređenje voda Hrvatskim vodama (</w:t>
      </w:r>
      <w:r w:rsidR="00013E08">
        <w:t>10</w:t>
      </w:r>
      <w:r>
        <w:t>% na naplaćeni iznos).</w:t>
      </w:r>
    </w:p>
    <w:p w14:paraId="2FEBB46D" w14:textId="77777777" w:rsidR="00CB4894" w:rsidRDefault="00CB4894" w:rsidP="00CB4894">
      <w:pPr>
        <w:jc w:val="both"/>
      </w:pPr>
    </w:p>
    <w:p w14:paraId="318D62D5" w14:textId="394445C2" w:rsidR="0044541B" w:rsidRDefault="0044541B">
      <w:pPr>
        <w:numPr>
          <w:ilvl w:val="0"/>
          <w:numId w:val="24"/>
        </w:numPr>
        <w:ind w:left="720"/>
        <w:jc w:val="both"/>
      </w:pPr>
      <w:r>
        <w:lastRenderedPageBreak/>
        <w:t xml:space="preserve">Naplata ugovorene kazne od strane mljekare </w:t>
      </w:r>
      <w:proofErr w:type="spellStart"/>
      <w:r>
        <w:t>Milss</w:t>
      </w:r>
      <w:proofErr w:type="spellEnd"/>
      <w:r w:rsidR="00753DD9">
        <w:t>, te je u postupku naplata kazne</w:t>
      </w:r>
      <w:r w:rsidR="00DC1968">
        <w:t xml:space="preserve"> od investitora </w:t>
      </w:r>
      <w:r w:rsidR="00753DD9">
        <w:t xml:space="preserve"> </w:t>
      </w:r>
      <w:r w:rsidR="00AC2F86">
        <w:t xml:space="preserve">zbog isteka ugovorenih rokova izgradnje </w:t>
      </w:r>
      <w:r w:rsidR="00753DD9">
        <w:t xml:space="preserve">(Alfa </w:t>
      </w:r>
      <w:proofErr w:type="spellStart"/>
      <w:r w:rsidR="00753DD9">
        <w:t>ing</w:t>
      </w:r>
      <w:proofErr w:type="spellEnd"/>
      <w:r w:rsidR="00753DD9">
        <w:t xml:space="preserve">, Fine </w:t>
      </w:r>
      <w:proofErr w:type="spellStart"/>
      <w:r w:rsidR="00753DD9">
        <w:t>gold</w:t>
      </w:r>
      <w:proofErr w:type="spellEnd"/>
      <w:r w:rsidR="00753DD9">
        <w:t xml:space="preserve">, Golden </w:t>
      </w:r>
      <w:proofErr w:type="spellStart"/>
      <w:r w:rsidR="00753DD9">
        <w:t>fruit</w:t>
      </w:r>
      <w:proofErr w:type="spellEnd"/>
      <w:r w:rsidR="00753DD9">
        <w:t xml:space="preserve">, Fabijan Đakovo)… </w:t>
      </w:r>
    </w:p>
    <w:p w14:paraId="0B34EF89" w14:textId="77777777" w:rsidR="00CB4894" w:rsidRDefault="00CB4894" w:rsidP="00CB4894">
      <w:pPr>
        <w:jc w:val="both"/>
      </w:pPr>
    </w:p>
    <w:p w14:paraId="3E2F5F5D" w14:textId="7A64D84C" w:rsidR="00141FE7" w:rsidRDefault="00141FE7">
      <w:pPr>
        <w:numPr>
          <w:ilvl w:val="0"/>
          <w:numId w:val="24"/>
        </w:numPr>
        <w:ind w:left="720"/>
        <w:jc w:val="both"/>
      </w:pPr>
      <w:r>
        <w:t>Refundacija troškova rješavanja imovinsko – pravnih odnosa u projektu „Aglomeracije“ Sinj temeljem sklopljenog Ugovora između VIOCK d.o.o. Sinj i Grad Sinja, u kojem je utvrđena obveza Grada Sinja da osigura financijska sredstva za rješavanje imovinsko – pravnih odnosa kako bi se stekla sva zemljišta potrebna za provedbu projekta.</w:t>
      </w:r>
    </w:p>
    <w:p w14:paraId="4AB3AFFD" w14:textId="40AA6337" w:rsidR="00141FE7" w:rsidRDefault="00141FE7" w:rsidP="00CB4894">
      <w:pPr>
        <w:ind w:left="720"/>
        <w:jc w:val="both"/>
      </w:pPr>
      <w:r>
        <w:t>Sukladno sklopljenom Ugovoru o dodjeli bespovratnih sredstava i Ugovora o sufinanciranju za EU projekt naziva „Poboljšanje vodno – komunalne infrastrukture Aglomeracije Sinj“ temeljem podnesenog zahtjeva za nadoknadom sredstava od strane Cetinske krajine d.o.o. Sinj prema Hrvatskim vodama.</w:t>
      </w:r>
    </w:p>
    <w:p w14:paraId="63AD1BD1" w14:textId="1244396C" w:rsidR="00141FE7" w:rsidRDefault="00141FE7" w:rsidP="00CB4894">
      <w:pPr>
        <w:ind w:left="720"/>
        <w:jc w:val="both"/>
      </w:pPr>
      <w:r>
        <w:t>Odobrena sredstva od strane Hrvatskih voda</w:t>
      </w:r>
      <w:r w:rsidR="007372C9">
        <w:t xml:space="preserve">, </w:t>
      </w:r>
      <w:r>
        <w:t>Vodovod i odvodnja</w:t>
      </w:r>
      <w:r w:rsidR="007372C9">
        <w:t xml:space="preserve"> C.K.</w:t>
      </w:r>
      <w:r>
        <w:t xml:space="preserve"> refundiraju Gradu Sinju budući da Grad u cijelosti financira rješavanje imovinsko – pravnih odnosa u projektu Aglomeracije Sinj.</w:t>
      </w:r>
    </w:p>
    <w:p w14:paraId="0A40D231" w14:textId="14FEEECE" w:rsidR="00AF41C1" w:rsidRDefault="00AF41C1">
      <w:pPr>
        <w:jc w:val="both"/>
        <w:rPr>
          <w:b/>
          <w:sz w:val="28"/>
          <w:szCs w:val="28"/>
        </w:rPr>
      </w:pPr>
    </w:p>
    <w:p w14:paraId="564799A1" w14:textId="77777777" w:rsidR="0046163B" w:rsidRDefault="0046163B">
      <w:pPr>
        <w:jc w:val="both"/>
        <w:rPr>
          <w:b/>
          <w:sz w:val="28"/>
          <w:szCs w:val="28"/>
        </w:rPr>
      </w:pPr>
    </w:p>
    <w:p w14:paraId="73CC677B" w14:textId="53F708F1" w:rsidR="00AF41C1" w:rsidRPr="00A82FF0" w:rsidRDefault="00AF41C1">
      <w:pPr>
        <w:pStyle w:val="Odlomakpopisa"/>
        <w:numPr>
          <w:ilvl w:val="0"/>
          <w:numId w:val="26"/>
        </w:numPr>
        <w:jc w:val="both"/>
        <w:rPr>
          <w:szCs w:val="28"/>
        </w:rPr>
      </w:pPr>
      <w:r w:rsidRPr="00A82FF0">
        <w:rPr>
          <w:b/>
          <w:sz w:val="28"/>
          <w:szCs w:val="28"/>
        </w:rPr>
        <w:t>PRIHOD OD PRODAJE NEFINANCIJSKE IMOVINE (</w:t>
      </w:r>
      <w:r w:rsidRPr="00A82FF0">
        <w:rPr>
          <w:szCs w:val="28"/>
        </w:rPr>
        <w:t>prihod od</w:t>
      </w:r>
      <w:r w:rsidR="00FD3B3A" w:rsidRPr="00A82FF0">
        <w:rPr>
          <w:szCs w:val="28"/>
        </w:rPr>
        <w:t xml:space="preserve"> </w:t>
      </w:r>
      <w:r w:rsidR="00A82FF0" w:rsidRPr="00A82FF0">
        <w:rPr>
          <w:szCs w:val="28"/>
        </w:rPr>
        <w:t xml:space="preserve">   </w:t>
      </w:r>
    </w:p>
    <w:p w14:paraId="3CCBE7BD" w14:textId="32133C23" w:rsidR="00A82FF0" w:rsidRPr="00A82FF0" w:rsidRDefault="00A82FF0" w:rsidP="00A82FF0">
      <w:pPr>
        <w:jc w:val="both"/>
        <w:rPr>
          <w:szCs w:val="28"/>
        </w:rPr>
      </w:pPr>
      <w:r>
        <w:rPr>
          <w:szCs w:val="28"/>
        </w:rPr>
        <w:t xml:space="preserve">      </w:t>
      </w:r>
      <w:r w:rsidRPr="00A82FF0">
        <w:rPr>
          <w:szCs w:val="28"/>
        </w:rPr>
        <w:t>prodaje   zemljišta, građevinskih objekata, postrojenja i opreme)</w:t>
      </w:r>
    </w:p>
    <w:p w14:paraId="03AAD70B" w14:textId="77777777" w:rsidR="00AF41C1" w:rsidRDefault="00AF41C1" w:rsidP="00CB4894">
      <w:pPr>
        <w:jc w:val="both"/>
      </w:pPr>
    </w:p>
    <w:p w14:paraId="4E42D095" w14:textId="44F704B5" w:rsidR="0072292C" w:rsidRDefault="0072292C" w:rsidP="00CB4894">
      <w:pPr>
        <w:jc w:val="both"/>
      </w:pPr>
      <w:r>
        <w:t xml:space="preserve">       </w:t>
      </w:r>
      <w:r w:rsidR="00AF41C1">
        <w:t>Plan</w:t>
      </w:r>
      <w:r w:rsidR="00986F7E">
        <w:t xml:space="preserve">iraju se ostvariti u iznosu od </w:t>
      </w:r>
      <w:r w:rsidR="00A841A8">
        <w:t>1</w:t>
      </w:r>
      <w:r w:rsidR="00521D8F">
        <w:t>3</w:t>
      </w:r>
      <w:r w:rsidR="00A841A8">
        <w:t xml:space="preserve">0.000,00 </w:t>
      </w:r>
      <w:r>
        <w:t xml:space="preserve">EUR </w:t>
      </w:r>
      <w:r w:rsidR="00986F7E">
        <w:t xml:space="preserve">s udjelom </w:t>
      </w:r>
      <w:r w:rsidRPr="00521D8F">
        <w:t>0,</w:t>
      </w:r>
      <w:r w:rsidR="00521D8F" w:rsidRPr="00521D8F">
        <w:t>70</w:t>
      </w:r>
      <w:r w:rsidRPr="00521D8F">
        <w:t xml:space="preserve">% </w:t>
      </w:r>
      <w:r w:rsidR="00AF41C1">
        <w:t xml:space="preserve">u ukupnoj strukturi </w:t>
      </w:r>
    </w:p>
    <w:p w14:paraId="4C087020" w14:textId="2EE7E27D" w:rsidR="009B3B71" w:rsidRDefault="0072292C" w:rsidP="00CB4894">
      <w:pPr>
        <w:jc w:val="both"/>
      </w:pPr>
      <w:r>
        <w:t xml:space="preserve">       prihoda.</w:t>
      </w:r>
      <w:r w:rsidR="0034489E">
        <w:t xml:space="preserve"> </w:t>
      </w:r>
    </w:p>
    <w:p w14:paraId="6DE96289" w14:textId="77777777" w:rsidR="00CB4894" w:rsidRDefault="00CB4894" w:rsidP="00CB4894">
      <w:pPr>
        <w:jc w:val="both"/>
      </w:pPr>
      <w:r>
        <w:t xml:space="preserve">       </w:t>
      </w:r>
    </w:p>
    <w:p w14:paraId="59C6DE47" w14:textId="6A9B8B4A" w:rsidR="00582FB2" w:rsidRDefault="00CB4894" w:rsidP="00CB4894">
      <w:pPr>
        <w:jc w:val="both"/>
      </w:pPr>
      <w:r>
        <w:t xml:space="preserve">       </w:t>
      </w:r>
      <w:r w:rsidR="00141FE7">
        <w:t>Odnose se na planirani prihod koji će se ostvariti:</w:t>
      </w:r>
    </w:p>
    <w:p w14:paraId="6111E657" w14:textId="77777777" w:rsidR="00AF41C1" w:rsidRDefault="00AF41C1">
      <w:pPr>
        <w:ind w:left="360"/>
        <w:jc w:val="both"/>
      </w:pPr>
    </w:p>
    <w:p w14:paraId="5526BC29" w14:textId="0C4CC991" w:rsidR="00AF41C1" w:rsidRDefault="00AF41C1">
      <w:pPr>
        <w:numPr>
          <w:ilvl w:val="0"/>
          <w:numId w:val="14"/>
        </w:numPr>
        <w:tabs>
          <w:tab w:val="clear" w:pos="1080"/>
          <w:tab w:val="num" w:pos="720"/>
        </w:tabs>
        <w:ind w:left="720"/>
        <w:jc w:val="both"/>
      </w:pPr>
      <w:r w:rsidRPr="00A82FF0">
        <w:rPr>
          <w:u w:val="single"/>
        </w:rPr>
        <w:t xml:space="preserve">prihod od prodaje zemljišta </w:t>
      </w:r>
      <w:r>
        <w:t>–</w:t>
      </w:r>
      <w:r w:rsidR="00E51F0F">
        <w:t xml:space="preserve"> odnosi se na naplatu </w:t>
      </w:r>
      <w:r>
        <w:t xml:space="preserve">prihoda od prodaje zemljišta na području Gospodarske zone </w:t>
      </w:r>
      <w:proofErr w:type="spellStart"/>
      <w:r>
        <w:t>Kukuzovac</w:t>
      </w:r>
      <w:proofErr w:type="spellEnd"/>
      <w:r>
        <w:t>.</w:t>
      </w:r>
      <w:r w:rsidR="000F0F20">
        <w:t xml:space="preserve"> Planirani su u iznosu od </w:t>
      </w:r>
      <w:r w:rsidR="00A841A8">
        <w:t>100.000,00</w:t>
      </w:r>
      <w:r w:rsidR="009C19DB">
        <w:t xml:space="preserve"> EUR</w:t>
      </w:r>
      <w:r w:rsidR="000F0F20">
        <w:t>.</w:t>
      </w:r>
      <w:r>
        <w:t xml:space="preserve"> </w:t>
      </w:r>
      <w:r w:rsidR="002B4EB3">
        <w:t>O</w:t>
      </w:r>
      <w:r>
        <w:t>vakva projekcija predlaže se s obzirom na iskazani inte</w:t>
      </w:r>
      <w:r w:rsidR="002F5240">
        <w:t>res ulagača kroz dostavljena pisma</w:t>
      </w:r>
      <w:r>
        <w:t xml:space="preserve"> namjere za kupnju zemljišta na području Gospodarske zone </w:t>
      </w:r>
      <w:proofErr w:type="spellStart"/>
      <w:r>
        <w:t>Kukuzovac</w:t>
      </w:r>
      <w:proofErr w:type="spellEnd"/>
      <w:r w:rsidR="00986F7E">
        <w:t>.</w:t>
      </w:r>
      <w:r>
        <w:t xml:space="preserve"> </w:t>
      </w:r>
    </w:p>
    <w:p w14:paraId="2DA3E08A" w14:textId="77777777" w:rsidR="00CB4894" w:rsidRDefault="00CB4894" w:rsidP="00CB4894">
      <w:pPr>
        <w:ind w:left="720"/>
        <w:jc w:val="both"/>
      </w:pPr>
    </w:p>
    <w:p w14:paraId="7BA27856" w14:textId="1D6FF27D" w:rsidR="000252FC" w:rsidRDefault="00AF41C1" w:rsidP="00CB4894">
      <w:pPr>
        <w:pStyle w:val="Odlomakpopisa"/>
        <w:numPr>
          <w:ilvl w:val="1"/>
          <w:numId w:val="1"/>
        </w:numPr>
        <w:jc w:val="both"/>
      </w:pPr>
      <w:r w:rsidRPr="00CB4894">
        <w:rPr>
          <w:u w:val="single"/>
        </w:rPr>
        <w:t>prihod od prodaje stanova na kojima postoji stanarsko pravo</w:t>
      </w:r>
      <w:r>
        <w:t xml:space="preserve"> –</w:t>
      </w:r>
      <w:r w:rsidR="00141FE7">
        <w:t xml:space="preserve"> planirani su u iznosu</w:t>
      </w:r>
      <w:r w:rsidR="00A841A8">
        <w:t xml:space="preserve"> 30.000,00 eura</w:t>
      </w:r>
      <w:r w:rsidR="00141FE7">
        <w:t>, a</w:t>
      </w:r>
      <w:r>
        <w:t xml:space="preserve"> odnos</w:t>
      </w:r>
      <w:r w:rsidR="00141FE7">
        <w:t>e</w:t>
      </w:r>
      <w:r>
        <w:t xml:space="preserve"> se na redovne otplate za prodane stanove na kredit, kao i naplate nepodmirenih potraživanja s te osnove. Napominje se da temeljem Zakona o prodaji stanova na kojima postoji stanarsko pravo dio prihoda sa ove osnove (55%) uplaćuje se u Državni proračun, uz obaveze knjiženja </w:t>
      </w:r>
      <w:proofErr w:type="spellStart"/>
      <w:r>
        <w:t>storno</w:t>
      </w:r>
      <w:proofErr w:type="spellEnd"/>
      <w:r>
        <w:t xml:space="preserve"> o</w:t>
      </w:r>
      <w:r w:rsidR="00D20EE7">
        <w:t>vog prihoda</w:t>
      </w:r>
    </w:p>
    <w:p w14:paraId="06640E2E" w14:textId="16A3B9F2" w:rsidR="007B5A0B" w:rsidRDefault="007B5A0B" w:rsidP="0044541B">
      <w:pPr>
        <w:jc w:val="both"/>
      </w:pPr>
    </w:p>
    <w:p w14:paraId="2221311D" w14:textId="77777777" w:rsidR="00B83CC9" w:rsidRDefault="00B83CC9" w:rsidP="0044541B">
      <w:pPr>
        <w:jc w:val="both"/>
      </w:pPr>
    </w:p>
    <w:p w14:paraId="14D22488" w14:textId="77777777" w:rsidR="006E1E3B" w:rsidRDefault="006E1E3B" w:rsidP="0044541B">
      <w:pPr>
        <w:jc w:val="both"/>
      </w:pPr>
    </w:p>
    <w:p w14:paraId="3BA89626" w14:textId="77777777" w:rsidR="006E1E3B" w:rsidRDefault="006E1E3B" w:rsidP="0044541B">
      <w:pPr>
        <w:jc w:val="both"/>
      </w:pPr>
    </w:p>
    <w:p w14:paraId="69F60CBB" w14:textId="77777777" w:rsidR="006E1E3B" w:rsidRDefault="006E1E3B" w:rsidP="0044541B">
      <w:pPr>
        <w:jc w:val="both"/>
      </w:pPr>
    </w:p>
    <w:p w14:paraId="5B8FB9E8" w14:textId="77777777" w:rsidR="006E1E3B" w:rsidRDefault="006E1E3B" w:rsidP="0044541B">
      <w:pPr>
        <w:jc w:val="both"/>
      </w:pPr>
    </w:p>
    <w:p w14:paraId="6194BC7A" w14:textId="77777777" w:rsidR="00A82FF0" w:rsidRDefault="00A82FF0" w:rsidP="0044541B">
      <w:pPr>
        <w:jc w:val="both"/>
      </w:pPr>
    </w:p>
    <w:p w14:paraId="48C7C11D" w14:textId="77777777" w:rsidR="00A82FF0" w:rsidRDefault="00A82FF0" w:rsidP="0044541B">
      <w:pPr>
        <w:jc w:val="both"/>
      </w:pPr>
    </w:p>
    <w:p w14:paraId="128CE5F4" w14:textId="77777777" w:rsidR="006E1E3B" w:rsidRDefault="006E1E3B" w:rsidP="0044541B">
      <w:pPr>
        <w:jc w:val="both"/>
      </w:pPr>
    </w:p>
    <w:p w14:paraId="407A26A2" w14:textId="77777777" w:rsidR="006E1E3B" w:rsidRDefault="006E1E3B" w:rsidP="0044541B">
      <w:pPr>
        <w:jc w:val="both"/>
      </w:pPr>
    </w:p>
    <w:p w14:paraId="3A90C24A" w14:textId="77777777" w:rsidR="006A39CD" w:rsidRDefault="006A39CD" w:rsidP="0044541B">
      <w:pPr>
        <w:jc w:val="both"/>
      </w:pPr>
    </w:p>
    <w:p w14:paraId="18EA120E" w14:textId="77777777" w:rsidR="006A39CD" w:rsidRDefault="006A39CD" w:rsidP="0044541B">
      <w:pPr>
        <w:jc w:val="both"/>
      </w:pPr>
    </w:p>
    <w:p w14:paraId="7080511A" w14:textId="77777777" w:rsidR="006A39CD" w:rsidRDefault="006A39CD" w:rsidP="0044541B">
      <w:pPr>
        <w:jc w:val="both"/>
      </w:pPr>
    </w:p>
    <w:p w14:paraId="6DD42A17" w14:textId="77777777" w:rsidR="006A39CD" w:rsidRDefault="006A39CD" w:rsidP="0044541B">
      <w:pPr>
        <w:jc w:val="both"/>
      </w:pPr>
    </w:p>
    <w:p w14:paraId="1997197C" w14:textId="77777777" w:rsidR="006A39CD" w:rsidRDefault="006A39CD" w:rsidP="0044541B">
      <w:pPr>
        <w:jc w:val="both"/>
      </w:pPr>
    </w:p>
    <w:p w14:paraId="1DB79286" w14:textId="77777777" w:rsidR="00AF41C1" w:rsidRPr="0044711F" w:rsidRDefault="00AF41C1">
      <w:pPr>
        <w:numPr>
          <w:ilvl w:val="0"/>
          <w:numId w:val="84"/>
        </w:numPr>
        <w:jc w:val="both"/>
        <w:rPr>
          <w:sz w:val="32"/>
          <w:szCs w:val="32"/>
        </w:rPr>
      </w:pPr>
      <w:r w:rsidRPr="0044711F">
        <w:rPr>
          <w:b/>
          <w:sz w:val="32"/>
          <w:szCs w:val="32"/>
        </w:rPr>
        <w:lastRenderedPageBreak/>
        <w:t>PRIMICI OD FINANCIJSKE IMOVINE I ZADUŽIVANJA</w:t>
      </w:r>
    </w:p>
    <w:p w14:paraId="5F393DE0" w14:textId="77777777" w:rsidR="00CB4894" w:rsidRDefault="00CB4894" w:rsidP="00CB4894">
      <w:pPr>
        <w:tabs>
          <w:tab w:val="num" w:pos="1080"/>
        </w:tabs>
        <w:ind w:left="360"/>
        <w:jc w:val="both"/>
      </w:pPr>
    </w:p>
    <w:p w14:paraId="210F523E" w14:textId="09A0DD88" w:rsidR="00841924" w:rsidRDefault="00CB4894" w:rsidP="00CB4894">
      <w:pPr>
        <w:tabs>
          <w:tab w:val="num" w:pos="1080"/>
        </w:tabs>
        <w:ind w:left="360"/>
        <w:jc w:val="both"/>
      </w:pPr>
      <w:r>
        <w:t xml:space="preserve"> </w:t>
      </w:r>
      <w:r w:rsidR="00AF41C1">
        <w:t xml:space="preserve">Planirani su u iznosu </w:t>
      </w:r>
      <w:r w:rsidR="00A82FF0">
        <w:t>50</w:t>
      </w:r>
      <w:r w:rsidR="006E1E3B">
        <w:t xml:space="preserve">.000,00 </w:t>
      </w:r>
      <w:r w:rsidR="0072292C">
        <w:t>EUR</w:t>
      </w:r>
      <w:r w:rsidR="00AF41C1">
        <w:t xml:space="preserve"> </w:t>
      </w:r>
      <w:r w:rsidR="00841924">
        <w:t>i iskazani su u Računu financiranja.</w:t>
      </w:r>
    </w:p>
    <w:p w14:paraId="63D2E67E" w14:textId="77777777" w:rsidR="00841924" w:rsidRDefault="00841924">
      <w:pPr>
        <w:tabs>
          <w:tab w:val="num" w:pos="1080"/>
        </w:tabs>
        <w:ind w:left="720"/>
        <w:jc w:val="both"/>
      </w:pPr>
    </w:p>
    <w:p w14:paraId="2CE1650A" w14:textId="7EB5D59A" w:rsidR="00841924" w:rsidRDefault="00CB4894" w:rsidP="00CB4894">
      <w:pPr>
        <w:tabs>
          <w:tab w:val="num" w:pos="1080"/>
        </w:tabs>
        <w:jc w:val="both"/>
      </w:pPr>
      <w:r>
        <w:t xml:space="preserve">       </w:t>
      </w:r>
      <w:r w:rsidR="00841924">
        <w:t>O</w:t>
      </w:r>
      <w:r w:rsidR="00AF41C1">
        <w:t>dnose se na:</w:t>
      </w:r>
    </w:p>
    <w:p w14:paraId="767FFDE9" w14:textId="77777777" w:rsidR="0044541B" w:rsidRDefault="0044541B" w:rsidP="006A5514">
      <w:pPr>
        <w:tabs>
          <w:tab w:val="num" w:pos="1080"/>
        </w:tabs>
        <w:ind w:left="1810"/>
        <w:jc w:val="both"/>
      </w:pPr>
    </w:p>
    <w:p w14:paraId="67F5E183" w14:textId="3ADDED58" w:rsidR="0062146B" w:rsidRPr="00A82FF0" w:rsidRDefault="00AF41C1">
      <w:pPr>
        <w:pStyle w:val="Odlomakpopisa"/>
        <w:numPr>
          <w:ilvl w:val="1"/>
          <w:numId w:val="66"/>
        </w:numPr>
        <w:jc w:val="both"/>
      </w:pPr>
      <w:r w:rsidRPr="00A82FF0">
        <w:t xml:space="preserve">povrat zajmova danih obrtnicima, malim i srednjim poduzetnicima </w:t>
      </w:r>
    </w:p>
    <w:p w14:paraId="2E99BDEE" w14:textId="46342928" w:rsidR="00013E08" w:rsidRPr="00A82FF0" w:rsidRDefault="00C62383">
      <w:pPr>
        <w:pStyle w:val="Odlomakpopisa"/>
        <w:numPr>
          <w:ilvl w:val="1"/>
          <w:numId w:val="66"/>
        </w:numPr>
        <w:jc w:val="both"/>
      </w:pPr>
      <w:r w:rsidRPr="00A82FF0">
        <w:t>povrat</w:t>
      </w:r>
      <w:r w:rsidR="00013E08" w:rsidRPr="00A82FF0">
        <w:t xml:space="preserve"> </w:t>
      </w:r>
      <w:r w:rsidRPr="00A82FF0">
        <w:t>pozajmice</w:t>
      </w:r>
      <w:r w:rsidR="00521D8F">
        <w:t xml:space="preserve"> trgovačko društvo Čistoća Cetinske krajine </w:t>
      </w:r>
      <w:r w:rsidR="0062146B" w:rsidRPr="00A82FF0">
        <w:t>d.o.o. u iznosu</w:t>
      </w:r>
    </w:p>
    <w:p w14:paraId="579F7B8F" w14:textId="44726DDB" w:rsidR="006B56A5" w:rsidRPr="00A82FF0" w:rsidRDefault="00700E12" w:rsidP="00013E08">
      <w:pPr>
        <w:pStyle w:val="Odlomakpopisa"/>
        <w:ind w:left="964"/>
        <w:jc w:val="both"/>
      </w:pPr>
      <w:r w:rsidRPr="00A82FF0">
        <w:t xml:space="preserve">       </w:t>
      </w:r>
      <w:r w:rsidR="00A82FF0" w:rsidRPr="00A82FF0">
        <w:t>26.500,00 eura</w:t>
      </w:r>
      <w:r w:rsidRPr="00A82FF0">
        <w:t xml:space="preserve"> (uvećano za ugovorenu kamatu).</w:t>
      </w:r>
    </w:p>
    <w:p w14:paraId="2A432C19" w14:textId="6DFF71B4" w:rsidR="00013E08" w:rsidRDefault="00013E08" w:rsidP="00013E08">
      <w:pPr>
        <w:pStyle w:val="Odlomakpopisa"/>
        <w:ind w:left="964"/>
        <w:jc w:val="both"/>
      </w:pPr>
    </w:p>
    <w:p w14:paraId="7BB9F030" w14:textId="268AB4D4" w:rsidR="00013E08" w:rsidRDefault="00013E08" w:rsidP="00013E08">
      <w:pPr>
        <w:jc w:val="both"/>
      </w:pPr>
      <w:r>
        <w:t xml:space="preserve">        Primici od zaduživanja u 202</w:t>
      </w:r>
      <w:r w:rsidR="006E1E3B">
        <w:t>4</w:t>
      </w:r>
      <w:r>
        <w:t>.g. se ne planiraju.</w:t>
      </w:r>
    </w:p>
    <w:p w14:paraId="19C20D79" w14:textId="77777777" w:rsidR="00521D8F" w:rsidRDefault="00521D8F" w:rsidP="00013E08">
      <w:pPr>
        <w:jc w:val="both"/>
      </w:pPr>
    </w:p>
    <w:p w14:paraId="75FD4E84" w14:textId="6FE07E76" w:rsidR="00521D8F" w:rsidRPr="00521D8F" w:rsidRDefault="00521D8F" w:rsidP="00013E08">
      <w:pPr>
        <w:jc w:val="both"/>
        <w:rPr>
          <w:i/>
          <w:iCs/>
        </w:rPr>
      </w:pPr>
      <w:r>
        <w:t xml:space="preserve">        U 2025.g i 2026.g. planira se realizacija </w:t>
      </w:r>
      <w:r w:rsidRPr="00521D8F">
        <w:rPr>
          <w:i/>
          <w:iCs/>
        </w:rPr>
        <w:t xml:space="preserve">Projekta Energetska učinkovitost na sustavu javne    </w:t>
      </w:r>
    </w:p>
    <w:p w14:paraId="1572F396" w14:textId="3BBD4A0C" w:rsidR="00521D8F" w:rsidRPr="00521D8F" w:rsidRDefault="00521D8F" w:rsidP="00013E08">
      <w:pPr>
        <w:jc w:val="both"/>
        <w:rPr>
          <w:i/>
          <w:iCs/>
        </w:rPr>
      </w:pPr>
      <w:r w:rsidRPr="00521D8F">
        <w:rPr>
          <w:i/>
          <w:iCs/>
        </w:rPr>
        <w:t xml:space="preserve">        rasvjete </w:t>
      </w:r>
      <w:r>
        <w:rPr>
          <w:i/>
          <w:iCs/>
        </w:rPr>
        <w:t xml:space="preserve">putem </w:t>
      </w:r>
      <w:r w:rsidRPr="00521D8F">
        <w:t>kredita HBOR</w:t>
      </w:r>
      <w:r>
        <w:t xml:space="preserve"> s anuitetom otplate 400.000,00 eura na rok od 10. godina.</w:t>
      </w:r>
    </w:p>
    <w:p w14:paraId="5E5AD1CC" w14:textId="030C8D11" w:rsidR="00102D53" w:rsidRDefault="00102D53" w:rsidP="00407C1A">
      <w:pPr>
        <w:jc w:val="both"/>
      </w:pPr>
    </w:p>
    <w:p w14:paraId="138C84DE" w14:textId="10D1FB44" w:rsidR="00B83CC9" w:rsidRDefault="00B83CC9" w:rsidP="00407C1A">
      <w:pPr>
        <w:jc w:val="both"/>
      </w:pPr>
    </w:p>
    <w:p w14:paraId="7B9A921A" w14:textId="77777777" w:rsidR="006B56A5" w:rsidRDefault="006B56A5" w:rsidP="00407C1A">
      <w:pPr>
        <w:jc w:val="both"/>
      </w:pPr>
    </w:p>
    <w:p w14:paraId="02252BE8" w14:textId="0F1FF03F" w:rsidR="00C62383" w:rsidRPr="00B83CC9" w:rsidRDefault="00C62383">
      <w:pPr>
        <w:pStyle w:val="Odlomakpopisa"/>
        <w:numPr>
          <w:ilvl w:val="0"/>
          <w:numId w:val="84"/>
        </w:numPr>
        <w:jc w:val="both"/>
        <w:rPr>
          <w:b/>
          <w:bCs/>
          <w:sz w:val="32"/>
          <w:szCs w:val="32"/>
        </w:rPr>
      </w:pPr>
      <w:r w:rsidRPr="00B83CC9">
        <w:rPr>
          <w:b/>
          <w:bCs/>
          <w:sz w:val="32"/>
          <w:szCs w:val="32"/>
        </w:rPr>
        <w:t>RASPOLOŽIVA SREDSTVA IZ PRETHODNIH GODINA</w:t>
      </w:r>
    </w:p>
    <w:p w14:paraId="7D060543" w14:textId="77777777" w:rsidR="00CB4894" w:rsidRDefault="00CB4894" w:rsidP="00CB4894">
      <w:pPr>
        <w:pStyle w:val="Zaglavlje"/>
        <w:tabs>
          <w:tab w:val="clear" w:pos="4320"/>
          <w:tab w:val="clear" w:pos="8640"/>
        </w:tabs>
      </w:pPr>
    </w:p>
    <w:p w14:paraId="6446940C" w14:textId="77777777" w:rsidR="00521D8F" w:rsidRDefault="00CB4894" w:rsidP="00CB4894">
      <w:pPr>
        <w:pStyle w:val="Zaglavlje"/>
        <w:tabs>
          <w:tab w:val="clear" w:pos="4320"/>
          <w:tab w:val="clear" w:pos="8640"/>
        </w:tabs>
      </w:pPr>
      <w:r>
        <w:t xml:space="preserve">     </w:t>
      </w:r>
      <w:r w:rsidR="000618C8">
        <w:t>Raspoloživa sredstva iz prethodnih godina planirana u Proračunu 202</w:t>
      </w:r>
      <w:r w:rsidR="006E1E3B">
        <w:t>4</w:t>
      </w:r>
      <w:r w:rsidR="000618C8">
        <w:t xml:space="preserve">.g. iznose </w:t>
      </w:r>
      <w:r w:rsidR="006E1E3B">
        <w:t xml:space="preserve">  </w:t>
      </w:r>
      <w:r w:rsidR="00521D8F">
        <w:t xml:space="preserve"> </w:t>
      </w:r>
    </w:p>
    <w:p w14:paraId="4CA54B4D" w14:textId="0F37FE8A" w:rsidR="006E1E3B" w:rsidRPr="006E1E3B" w:rsidRDefault="00521D8F" w:rsidP="00CB4894">
      <w:pPr>
        <w:pStyle w:val="Zaglavlje"/>
        <w:tabs>
          <w:tab w:val="clear" w:pos="4320"/>
          <w:tab w:val="clear" w:pos="8640"/>
        </w:tabs>
      </w:pPr>
      <w:r>
        <w:t xml:space="preserve">     1.000.000,00</w:t>
      </w:r>
      <w:r w:rsidR="006E1E3B">
        <w:t xml:space="preserve"> eura.</w:t>
      </w:r>
    </w:p>
    <w:p w14:paraId="27627FB1" w14:textId="77777777" w:rsidR="000618C8" w:rsidRDefault="000618C8" w:rsidP="000618C8">
      <w:pPr>
        <w:pStyle w:val="Zaglavlje"/>
        <w:tabs>
          <w:tab w:val="clear" w:pos="4320"/>
          <w:tab w:val="clear" w:pos="8640"/>
        </w:tabs>
        <w:ind w:left="720"/>
      </w:pPr>
    </w:p>
    <w:p w14:paraId="40358F8D" w14:textId="345DC49A" w:rsidR="000618C8" w:rsidRDefault="0072292C" w:rsidP="0072292C">
      <w:pPr>
        <w:pStyle w:val="Zaglavlje"/>
        <w:tabs>
          <w:tab w:val="clear" w:pos="4320"/>
          <w:tab w:val="clear" w:pos="8640"/>
        </w:tabs>
      </w:pPr>
      <w:r>
        <w:t xml:space="preserve">     </w:t>
      </w:r>
      <w:r w:rsidR="000618C8">
        <w:t>Navedeni iznos se odnosi na planirani višak prihoda iz prethodne godine (202</w:t>
      </w:r>
      <w:r w:rsidR="006E1E3B">
        <w:t>3</w:t>
      </w:r>
      <w:r w:rsidR="000618C8">
        <w:t xml:space="preserve">.g.) , a </w:t>
      </w:r>
      <w:r>
        <w:t xml:space="preserve">    </w:t>
      </w:r>
    </w:p>
    <w:p w14:paraId="4AF7F909" w14:textId="02682949" w:rsidR="0072292C" w:rsidRPr="006E1E3B" w:rsidRDefault="0072292C" w:rsidP="0072292C">
      <w:pPr>
        <w:pStyle w:val="Zaglavlje"/>
        <w:tabs>
          <w:tab w:val="clear" w:pos="4320"/>
          <w:tab w:val="clear" w:pos="8640"/>
        </w:tabs>
        <w:rPr>
          <w:color w:val="FF0000"/>
        </w:rPr>
      </w:pPr>
      <w:r>
        <w:t xml:space="preserve">     sastoji se od viška </w:t>
      </w:r>
      <w:r w:rsidRPr="00A82FF0">
        <w:t>općih prihoda Grada Sinja i to:</w:t>
      </w:r>
    </w:p>
    <w:p w14:paraId="2B8E71CF" w14:textId="77777777" w:rsidR="0072292C" w:rsidRPr="006E1E3B" w:rsidRDefault="0072292C" w:rsidP="0072292C">
      <w:pPr>
        <w:pStyle w:val="Zaglavlje"/>
        <w:tabs>
          <w:tab w:val="clear" w:pos="4320"/>
          <w:tab w:val="clear" w:pos="8640"/>
        </w:tabs>
        <w:rPr>
          <w:color w:val="FF0000"/>
        </w:rPr>
      </w:pPr>
    </w:p>
    <w:p w14:paraId="10553CD0" w14:textId="48A3302C" w:rsidR="00E0186C" w:rsidRPr="00521D8F" w:rsidRDefault="000618C8">
      <w:pPr>
        <w:pStyle w:val="Zaglavlje"/>
        <w:numPr>
          <w:ilvl w:val="0"/>
          <w:numId w:val="47"/>
        </w:numPr>
        <w:tabs>
          <w:tab w:val="clear" w:pos="4320"/>
          <w:tab w:val="clear" w:pos="8640"/>
        </w:tabs>
      </w:pPr>
      <w:r w:rsidRPr="00521D8F">
        <w:t xml:space="preserve">Viška općih prihoda Grada Sinja                       </w:t>
      </w:r>
      <w:r w:rsidR="00521D8F" w:rsidRPr="00521D8F">
        <w:t>900.000,00</w:t>
      </w:r>
      <w:r w:rsidRPr="00521D8F">
        <w:t xml:space="preserve"> EUR</w:t>
      </w:r>
    </w:p>
    <w:p w14:paraId="62BF87F2" w14:textId="39604D0B" w:rsidR="000618C8" w:rsidRPr="00521D8F" w:rsidRDefault="000618C8">
      <w:pPr>
        <w:pStyle w:val="Zaglavlje"/>
        <w:numPr>
          <w:ilvl w:val="0"/>
          <w:numId w:val="47"/>
        </w:numPr>
        <w:tabs>
          <w:tab w:val="clear" w:pos="4320"/>
          <w:tab w:val="clear" w:pos="8640"/>
        </w:tabs>
      </w:pPr>
      <w:r w:rsidRPr="00521D8F">
        <w:t xml:space="preserve">Viška prihoda proračunskih korisnika               </w:t>
      </w:r>
      <w:r w:rsidR="00521D8F" w:rsidRPr="00521D8F">
        <w:t xml:space="preserve">100.000,00 </w:t>
      </w:r>
      <w:r w:rsidRPr="00521D8F">
        <w:t>EUR</w:t>
      </w:r>
    </w:p>
    <w:p w14:paraId="239FB985" w14:textId="419CE0FC" w:rsidR="000618C8" w:rsidRDefault="000618C8" w:rsidP="00B83CC9">
      <w:pPr>
        <w:pStyle w:val="Zaglavlje"/>
        <w:tabs>
          <w:tab w:val="clear" w:pos="4320"/>
          <w:tab w:val="clear" w:pos="8640"/>
        </w:tabs>
      </w:pPr>
    </w:p>
    <w:p w14:paraId="3A6FE9D5" w14:textId="2B036EFA" w:rsidR="000618C8" w:rsidRDefault="000618C8" w:rsidP="00B83CC9">
      <w:pPr>
        <w:pStyle w:val="Zaglavlje"/>
        <w:tabs>
          <w:tab w:val="clear" w:pos="4320"/>
          <w:tab w:val="clear" w:pos="8640"/>
        </w:tabs>
      </w:pPr>
      <w:r>
        <w:t xml:space="preserve">     Višak prihoda planiran je na bazi dosadašnjeg ostvarenja navedenih vrsta prihoda i  </w:t>
      </w:r>
    </w:p>
    <w:p w14:paraId="7B11B549" w14:textId="5D350AA9" w:rsidR="000618C8" w:rsidRDefault="000618C8" w:rsidP="00B83CC9">
      <w:pPr>
        <w:pStyle w:val="Zaglavlje"/>
        <w:tabs>
          <w:tab w:val="clear" w:pos="4320"/>
          <w:tab w:val="clear" w:pos="8640"/>
        </w:tabs>
      </w:pPr>
      <w:r>
        <w:t xml:space="preserve">      predviđenom realizacijom do kraja 202</w:t>
      </w:r>
      <w:r w:rsidR="006E1E3B">
        <w:t>3</w:t>
      </w:r>
      <w:r>
        <w:t>.g.</w:t>
      </w:r>
    </w:p>
    <w:p w14:paraId="6EFB4A48" w14:textId="77777777" w:rsidR="000618C8" w:rsidRDefault="000618C8" w:rsidP="000618C8">
      <w:pPr>
        <w:pStyle w:val="Zaglavlje"/>
        <w:tabs>
          <w:tab w:val="clear" w:pos="4320"/>
          <w:tab w:val="clear" w:pos="8640"/>
        </w:tabs>
      </w:pPr>
    </w:p>
    <w:p w14:paraId="17A64FB6" w14:textId="6FF3BF1B" w:rsidR="000618C8" w:rsidRDefault="000618C8" w:rsidP="00B83CC9">
      <w:pPr>
        <w:pStyle w:val="Zaglavlje"/>
        <w:tabs>
          <w:tab w:val="clear" w:pos="4320"/>
          <w:tab w:val="clear" w:pos="8640"/>
        </w:tabs>
      </w:pPr>
      <w:r>
        <w:t xml:space="preserve">      Konačan višak prihoda utvrdit će se po Godišnjem obračunu Proračuna za 202</w:t>
      </w:r>
      <w:r w:rsidR="006E1E3B">
        <w:t>3</w:t>
      </w:r>
      <w:r>
        <w:t xml:space="preserve">.g., te će </w:t>
      </w:r>
    </w:p>
    <w:p w14:paraId="5A7ECD99" w14:textId="1E2318B3" w:rsidR="000618C8" w:rsidRDefault="000618C8" w:rsidP="00B83CC9">
      <w:pPr>
        <w:pStyle w:val="Zaglavlje"/>
        <w:tabs>
          <w:tab w:val="clear" w:pos="4320"/>
          <w:tab w:val="clear" w:pos="8640"/>
        </w:tabs>
      </w:pPr>
      <w:r>
        <w:t xml:space="preserve">      razlike u odnosu na planirani višak utvrditi i rasporediti temeljem Odluke o raspodjeli   </w:t>
      </w:r>
    </w:p>
    <w:p w14:paraId="0215F0F5" w14:textId="4ECA4D1E" w:rsidR="000618C8" w:rsidRDefault="000618C8" w:rsidP="00B83CC9">
      <w:pPr>
        <w:pStyle w:val="Zaglavlje"/>
        <w:tabs>
          <w:tab w:val="clear" w:pos="4320"/>
          <w:tab w:val="clear" w:pos="8640"/>
        </w:tabs>
      </w:pPr>
      <w:r>
        <w:t xml:space="preserve">     </w:t>
      </w:r>
      <w:r w:rsidR="00B83CC9">
        <w:t xml:space="preserve"> </w:t>
      </w:r>
      <w:r>
        <w:t>rezultata poslovanja za 202</w:t>
      </w:r>
      <w:r w:rsidR="006E1E3B">
        <w:t>3</w:t>
      </w:r>
      <w:r>
        <w:t>.g.</w:t>
      </w:r>
    </w:p>
    <w:p w14:paraId="6BE160FA" w14:textId="77777777" w:rsidR="009D15BF" w:rsidRDefault="009D15BF">
      <w:pPr>
        <w:pStyle w:val="Zaglavlje"/>
        <w:tabs>
          <w:tab w:val="clear" w:pos="4320"/>
          <w:tab w:val="clear" w:pos="8640"/>
        </w:tabs>
      </w:pPr>
    </w:p>
    <w:p w14:paraId="40524E08" w14:textId="348BE1C4" w:rsidR="009D15BF" w:rsidRDefault="009D15BF">
      <w:pPr>
        <w:pStyle w:val="Zaglavlje"/>
        <w:tabs>
          <w:tab w:val="clear" w:pos="4320"/>
          <w:tab w:val="clear" w:pos="8640"/>
        </w:tabs>
      </w:pPr>
    </w:p>
    <w:p w14:paraId="30886272" w14:textId="77777777" w:rsidR="00AF41C1" w:rsidRDefault="00AF41C1">
      <w:pPr>
        <w:jc w:val="center"/>
        <w:rPr>
          <w:lang w:val="en-US"/>
        </w:rPr>
      </w:pPr>
    </w:p>
    <w:p w14:paraId="5DA30218" w14:textId="34A7ABF1" w:rsidR="00AF41C1" w:rsidRPr="0044541B" w:rsidRDefault="0046163B" w:rsidP="0044541B">
      <w:pPr>
        <w:rPr>
          <w:b/>
          <w:bCs/>
          <w:noProof/>
          <w:sz w:val="32"/>
          <w:szCs w:val="32"/>
        </w:rPr>
      </w:pPr>
      <w:r>
        <w:rPr>
          <w:noProof/>
        </w:rPr>
        <w:lastRenderedPageBreak/>
        <w:drawing>
          <wp:inline distT="0" distB="0" distL="0" distR="0" wp14:anchorId="1F7C01B6" wp14:editId="770AE34B">
            <wp:extent cx="5761355" cy="4102146"/>
            <wp:effectExtent l="0" t="0" r="10795" b="12700"/>
            <wp:docPr id="1548690780" name="Grafikon 154869078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753147">
        <w:rPr>
          <w:noProof/>
        </w:rPr>
        <w:br w:type="page"/>
      </w:r>
      <w:r w:rsidR="00AF41C1" w:rsidRPr="0044541B">
        <w:rPr>
          <w:b/>
          <w:bCs/>
          <w:sz w:val="32"/>
          <w:szCs w:val="32"/>
        </w:rPr>
        <w:lastRenderedPageBreak/>
        <w:t>B) PRORAČ</w:t>
      </w:r>
      <w:r w:rsidR="0050739F" w:rsidRPr="0044541B">
        <w:rPr>
          <w:b/>
          <w:bCs/>
          <w:sz w:val="32"/>
          <w:szCs w:val="32"/>
        </w:rPr>
        <w:t>U</w:t>
      </w:r>
      <w:r w:rsidR="00AF41C1" w:rsidRPr="0044541B">
        <w:rPr>
          <w:b/>
          <w:bCs/>
          <w:sz w:val="32"/>
          <w:szCs w:val="32"/>
        </w:rPr>
        <w:t>NSKI RASHODI I IZDACI</w:t>
      </w:r>
    </w:p>
    <w:p w14:paraId="51942C7B" w14:textId="77777777" w:rsidR="00AF41C1" w:rsidRDefault="00AF41C1">
      <w:pPr>
        <w:ind w:left="360"/>
        <w:rPr>
          <w:lang w:val="en-US"/>
        </w:rPr>
      </w:pPr>
    </w:p>
    <w:p w14:paraId="4F9E927D" w14:textId="357F0AF3" w:rsidR="00805C7C" w:rsidRDefault="00063D9B" w:rsidP="00063D9B">
      <w:pPr>
        <w:pStyle w:val="Tijeloteksta"/>
        <w:ind w:firstLine="0"/>
        <w:jc w:val="both"/>
      </w:pPr>
      <w:r>
        <w:t>Ukupni ra</w:t>
      </w:r>
      <w:r w:rsidR="0034489E">
        <w:t>sh</w:t>
      </w:r>
      <w:r w:rsidR="00841924">
        <w:t xml:space="preserve">odi i izdaci </w:t>
      </w:r>
      <w:r w:rsidR="00BF6617">
        <w:t>Proračuna Grada Sinja za 20</w:t>
      </w:r>
      <w:r w:rsidR="00753DD9">
        <w:t>2</w:t>
      </w:r>
      <w:r w:rsidR="00521D8F">
        <w:t>4</w:t>
      </w:r>
      <w:r w:rsidR="00AF41C1">
        <w:t xml:space="preserve">. </w:t>
      </w:r>
      <w:r w:rsidR="00841924">
        <w:t>godinu  planiraju se</w:t>
      </w:r>
      <w:r w:rsidR="009B3B71">
        <w:t xml:space="preserve"> u iznosu </w:t>
      </w:r>
      <w:r w:rsidR="00D666D9">
        <w:t>18.500.000,00 EUR</w:t>
      </w:r>
      <w:r w:rsidR="0046163B">
        <w:t xml:space="preserve"> (</w:t>
      </w:r>
      <w:r w:rsidR="0046163B" w:rsidRPr="0046163B">
        <w:rPr>
          <w:i/>
          <w:iCs/>
        </w:rPr>
        <w:t>uključen procijenjeni višak prihoda za 2023.g u iznosu 1.000.000,00 EUR</w:t>
      </w:r>
      <w:r w:rsidR="0046163B">
        <w:rPr>
          <w:i/>
          <w:iCs/>
        </w:rPr>
        <w:t>)</w:t>
      </w:r>
      <w:r w:rsidR="0046163B">
        <w:t>.</w:t>
      </w:r>
    </w:p>
    <w:p w14:paraId="3C7B5BC0" w14:textId="062632C1" w:rsidR="00AF41C1" w:rsidRDefault="00805C7C" w:rsidP="00063D9B">
      <w:pPr>
        <w:pStyle w:val="Tijeloteksta"/>
        <w:ind w:firstLine="0"/>
        <w:jc w:val="both"/>
      </w:pPr>
      <w:r>
        <w:t>P</w:t>
      </w:r>
      <w:r w:rsidR="00E51F0F">
        <w:t>rojekcije ukupnih rashoda i izdataka</w:t>
      </w:r>
      <w:r w:rsidR="00BF6617">
        <w:t xml:space="preserve"> za 20</w:t>
      </w:r>
      <w:r w:rsidR="00063D9B">
        <w:t>2</w:t>
      </w:r>
      <w:r w:rsidR="00D666D9">
        <w:t>5</w:t>
      </w:r>
      <w:r w:rsidR="00BF6617">
        <w:t>. godinu</w:t>
      </w:r>
      <w:r w:rsidR="00063D9B">
        <w:t xml:space="preserve"> </w:t>
      </w:r>
      <w:r w:rsidR="00E51F0F">
        <w:t xml:space="preserve">iznose </w:t>
      </w:r>
      <w:r w:rsidR="00D666D9">
        <w:t xml:space="preserve">16.500.000,00 EUR, dok za </w:t>
      </w:r>
      <w:r w:rsidR="00D20EE7">
        <w:t>202</w:t>
      </w:r>
      <w:r w:rsidR="00D666D9">
        <w:t>6</w:t>
      </w:r>
      <w:r w:rsidR="00BF6617">
        <w:t>. godinu</w:t>
      </w:r>
      <w:r w:rsidR="0046163B">
        <w:t xml:space="preserve"> </w:t>
      </w:r>
      <w:r w:rsidR="00D666D9">
        <w:t>17.000.000,00 EUR</w:t>
      </w:r>
      <w:r w:rsidR="00AF41C1">
        <w:t>, a čine ih rashodi poslovanja, rashodi za nabavu nefinancijske imovine</w:t>
      </w:r>
      <w:r w:rsidR="0034489E">
        <w:t>.</w:t>
      </w:r>
    </w:p>
    <w:p w14:paraId="637BB242" w14:textId="55EE25B3" w:rsidR="0034489E" w:rsidRDefault="0034489E" w:rsidP="0034489E">
      <w:pPr>
        <w:pStyle w:val="Tijeloteksta-uvlaka2"/>
        <w:spacing w:after="0" w:line="240" w:lineRule="auto"/>
        <w:ind w:left="0"/>
      </w:pPr>
      <w:r>
        <w:t>Rashodi poslovanja planiraju se u 20</w:t>
      </w:r>
      <w:r w:rsidR="00753DD9">
        <w:t>2</w:t>
      </w:r>
      <w:r w:rsidR="00D666D9">
        <w:t>4</w:t>
      </w:r>
      <w:r>
        <w:t xml:space="preserve">. godini u iznosu </w:t>
      </w:r>
      <w:r w:rsidR="00D666D9">
        <w:t>15.1</w:t>
      </w:r>
      <w:r w:rsidR="0046163B">
        <w:t>18</w:t>
      </w:r>
      <w:r w:rsidR="00D666D9">
        <w:t>.000,00 EUR</w:t>
      </w:r>
      <w:r>
        <w:t xml:space="preserve">, što predstavlja povećanje od </w:t>
      </w:r>
      <w:r w:rsidR="00D666D9">
        <w:t>11,</w:t>
      </w:r>
      <w:r w:rsidR="000F4BF7">
        <w:t>24</w:t>
      </w:r>
      <w:r w:rsidR="005A278D">
        <w:t xml:space="preserve"> </w:t>
      </w:r>
      <w:r w:rsidRPr="00C801F2">
        <w:t>% u odnosu na</w:t>
      </w:r>
      <w:r w:rsidR="00753DD9" w:rsidRPr="00C801F2">
        <w:t xml:space="preserve"> </w:t>
      </w:r>
      <w:r w:rsidR="00B26743">
        <w:t xml:space="preserve">proračuna </w:t>
      </w:r>
      <w:r w:rsidRPr="00C801F2">
        <w:t>20</w:t>
      </w:r>
      <w:r w:rsidR="00C801F2">
        <w:t>2</w:t>
      </w:r>
      <w:r w:rsidR="00D666D9">
        <w:t>3</w:t>
      </w:r>
      <w:r w:rsidRPr="00C801F2">
        <w:t>. godinu</w:t>
      </w:r>
      <w:r>
        <w:t xml:space="preserve">. Njihov udio u ukupnim rashodima iznosi </w:t>
      </w:r>
      <w:r w:rsidR="00D666D9">
        <w:t>81,</w:t>
      </w:r>
      <w:r w:rsidR="000F4BF7">
        <w:t>71</w:t>
      </w:r>
      <w:r>
        <w:t>%.</w:t>
      </w:r>
      <w:r w:rsidR="00753DD9">
        <w:t xml:space="preserve"> </w:t>
      </w:r>
    </w:p>
    <w:p w14:paraId="1B728231" w14:textId="23E89CC8" w:rsidR="0034489E" w:rsidRDefault="0034489E" w:rsidP="0034489E">
      <w:pPr>
        <w:pStyle w:val="Tijeloteksta-uvlaka2"/>
        <w:spacing w:after="0" w:line="240" w:lineRule="auto"/>
        <w:ind w:left="0"/>
      </w:pPr>
      <w:r>
        <w:t xml:space="preserve">Rashodi za nabavu nefinancijske imovine planiraju se u iznosu </w:t>
      </w:r>
      <w:r w:rsidR="00D666D9">
        <w:t>3.3</w:t>
      </w:r>
      <w:r w:rsidR="000F4BF7">
        <w:t>82</w:t>
      </w:r>
      <w:r w:rsidR="00D666D9">
        <w:t xml:space="preserve">.000,00 EUR </w:t>
      </w:r>
      <w:r>
        <w:t xml:space="preserve">s udjelom od </w:t>
      </w:r>
      <w:r w:rsidR="00D666D9">
        <w:t>18,</w:t>
      </w:r>
      <w:r w:rsidR="000F4BF7">
        <w:t>28</w:t>
      </w:r>
      <w:r>
        <w:t>% u ukupnim rashodima Proračuna.</w:t>
      </w:r>
    </w:p>
    <w:p w14:paraId="12F96114" w14:textId="77777777" w:rsidR="0034489E" w:rsidRPr="0034489E" w:rsidRDefault="0034489E" w:rsidP="0034489E">
      <w:pPr>
        <w:pStyle w:val="Tijeloteksta-uvlaka2"/>
        <w:spacing w:after="0" w:line="240" w:lineRule="auto"/>
        <w:ind w:left="0"/>
      </w:pPr>
    </w:p>
    <w:p w14:paraId="0719FA41" w14:textId="0D984437" w:rsidR="007B5A0B" w:rsidRDefault="00AF41C1" w:rsidP="00D817AF">
      <w:pPr>
        <w:jc w:val="both"/>
      </w:pPr>
      <w:r>
        <w:t xml:space="preserve">Rashodi i izdaci planirani su na osnovu Uputa za izradu proračuna </w:t>
      </w:r>
      <w:r w:rsidR="00F02391">
        <w:t>upućenih od strane Ministarstva financija</w:t>
      </w:r>
      <w:r w:rsidR="00BF6617">
        <w:t xml:space="preserve"> za razdoblje 20</w:t>
      </w:r>
      <w:r w:rsidR="00753DD9">
        <w:t>2</w:t>
      </w:r>
      <w:r w:rsidR="00D666D9">
        <w:t>4</w:t>
      </w:r>
      <w:r w:rsidR="00D20EE7">
        <w:t>.-202</w:t>
      </w:r>
      <w:r w:rsidR="00D666D9">
        <w:t>6</w:t>
      </w:r>
      <w:r>
        <w:t>.,</w:t>
      </w:r>
      <w:r w:rsidR="006B56A5">
        <w:t xml:space="preserve"> </w:t>
      </w:r>
      <w:r>
        <w:t>kao orijentacija jedinicama lokalne samouprave prilikom izrade njihovog proračuna</w:t>
      </w:r>
      <w:r w:rsidR="00F02391">
        <w:t xml:space="preserve">. </w:t>
      </w:r>
    </w:p>
    <w:p w14:paraId="040DF67D" w14:textId="18E43D8D" w:rsidR="00AF41C1" w:rsidRDefault="00F02391" w:rsidP="00D817AF">
      <w:pPr>
        <w:jc w:val="both"/>
      </w:pPr>
      <w:r>
        <w:t xml:space="preserve">Nakon primitka uputa Ministarstva financija, Upravni odjel za financije </w:t>
      </w:r>
      <w:r w:rsidR="00982F33">
        <w:t xml:space="preserve">je izradio </w:t>
      </w:r>
      <w:r>
        <w:t xml:space="preserve"> svoje Upute za izradu proračuna i dostavlja ih proračunskim korisnicima. Navedene Upute uključuju i prijedlog visine financijskog plana po proračunskim korisnicima koji sadrži visinu financijskog plana za tekuću proračunsku godinu i prijedlog visine </w:t>
      </w:r>
      <w:r w:rsidR="00982F33">
        <w:t xml:space="preserve"> financijskog </w:t>
      </w:r>
      <w:r w:rsidR="00841924">
        <w:t>plana za dvije</w:t>
      </w:r>
      <w:r>
        <w:t xml:space="preserve"> naredne fiskalne godine tzv. limite. To su dodijeljeni iznosi sredstava unutar kojih bi korisnici i</w:t>
      </w:r>
      <w:r w:rsidR="00982F33">
        <w:t xml:space="preserve"> trebaju izraditi</w:t>
      </w:r>
      <w:r>
        <w:t xml:space="preserve"> prijedloge financijskih planova.</w:t>
      </w:r>
    </w:p>
    <w:p w14:paraId="26B5D20F" w14:textId="77777777" w:rsidR="00156A64" w:rsidRDefault="00156A64" w:rsidP="00D817AF">
      <w:pPr>
        <w:jc w:val="both"/>
      </w:pPr>
      <w:r>
        <w:t>Temeljem financijskih planova upravnih odjela i financijskih planova proračunskih korisnika izrađen je predloženi Plan rashod</w:t>
      </w:r>
      <w:r w:rsidR="0034489E">
        <w:t>a</w:t>
      </w:r>
      <w:r>
        <w:t xml:space="preserve"> i izdataka.</w:t>
      </w:r>
    </w:p>
    <w:p w14:paraId="28484937" w14:textId="5F6C94BF" w:rsidR="00AF41C1" w:rsidRDefault="00156A64" w:rsidP="00D817AF">
      <w:pPr>
        <w:jc w:val="both"/>
      </w:pPr>
      <w:r>
        <w:t>Odlukom o izvršavan</w:t>
      </w:r>
      <w:r w:rsidR="00D20EE7">
        <w:t>ju Proračuna Grada Sinja za 20</w:t>
      </w:r>
      <w:r w:rsidR="00753DD9">
        <w:t>2</w:t>
      </w:r>
      <w:r w:rsidR="00D666D9">
        <w:t>4</w:t>
      </w:r>
      <w:r>
        <w:t>. godinu predviđeno je da se namjenski vlastiti prihodi što ih ostvare proračunski korisnici ne uplaćuju na račun proračuna Grada.</w:t>
      </w:r>
    </w:p>
    <w:p w14:paraId="782D8C8F" w14:textId="5BF61897" w:rsidR="00156A64" w:rsidRDefault="00156A64" w:rsidP="00D817AF">
      <w:pPr>
        <w:jc w:val="both"/>
      </w:pPr>
      <w:r>
        <w:t>Sukladno planiranim prihodima i primic</w:t>
      </w:r>
      <w:r w:rsidR="0034489E">
        <w:t xml:space="preserve">i </w:t>
      </w:r>
      <w:r>
        <w:t>proračunskih korisnika što ih ostvaruju iz namjenskih i vl</w:t>
      </w:r>
      <w:r w:rsidR="0034489E">
        <w:t>a</w:t>
      </w:r>
      <w:r>
        <w:t>stitih izvora planirani su rashodi po organizacijskim jedinicama i vrstama troška što je razvidno u posebnom dijelu proračuna.</w:t>
      </w:r>
    </w:p>
    <w:p w14:paraId="0B1A4BB9" w14:textId="77777777" w:rsidR="00E51F0F" w:rsidRDefault="00E51F0F" w:rsidP="00D817AF">
      <w:pPr>
        <w:jc w:val="both"/>
      </w:pPr>
    </w:p>
    <w:p w14:paraId="4559A767" w14:textId="06E4B0EB" w:rsidR="00013E08" w:rsidRDefault="00013E08" w:rsidP="00D817AF">
      <w:pPr>
        <w:jc w:val="both"/>
      </w:pPr>
      <w:r>
        <w:t>Rashodi i izdaci planirani sukladno prioritetima prema sljedećem rasporedu:</w:t>
      </w:r>
    </w:p>
    <w:p w14:paraId="0E63DC0D" w14:textId="27FD8670" w:rsidR="00013E08" w:rsidRDefault="00013E08" w:rsidP="00D817AF">
      <w:pPr>
        <w:jc w:val="both"/>
      </w:pPr>
    </w:p>
    <w:p w14:paraId="441B3481" w14:textId="1DE2DB64" w:rsidR="00013E08" w:rsidRDefault="00013E08">
      <w:pPr>
        <w:pStyle w:val="Odlomakpopisa"/>
        <w:numPr>
          <w:ilvl w:val="0"/>
          <w:numId w:val="85"/>
        </w:numPr>
        <w:jc w:val="both"/>
      </w:pPr>
      <w:r>
        <w:t>Financiranje osnovnih obveznih zakonskih funkcija uključujući i financiranje iz područja prenesenih decentraliziranih funkcija.</w:t>
      </w:r>
    </w:p>
    <w:p w14:paraId="23075AAE" w14:textId="2244AFE2" w:rsidR="00013E08" w:rsidRDefault="00013E08">
      <w:pPr>
        <w:pStyle w:val="Odlomakpopisa"/>
        <w:numPr>
          <w:ilvl w:val="0"/>
          <w:numId w:val="85"/>
        </w:numPr>
        <w:jc w:val="both"/>
      </w:pPr>
      <w:r>
        <w:t xml:space="preserve">Financiranje započetih </w:t>
      </w:r>
      <w:r w:rsidR="00B05983">
        <w:t xml:space="preserve">djelomično </w:t>
      </w:r>
      <w:r>
        <w:t>realiziranih planiranih kapitalnih projekata</w:t>
      </w:r>
      <w:r w:rsidR="00B05983">
        <w:t xml:space="preserve"> u 202</w:t>
      </w:r>
      <w:r w:rsidR="00D666D9">
        <w:t>3</w:t>
      </w:r>
      <w:r w:rsidR="00B05983">
        <w:t>.g.</w:t>
      </w:r>
    </w:p>
    <w:p w14:paraId="091D6052" w14:textId="1526B73F" w:rsidR="00B05983" w:rsidRDefault="00B05983">
      <w:pPr>
        <w:pStyle w:val="Odlomakpopisa"/>
        <w:numPr>
          <w:ilvl w:val="0"/>
          <w:numId w:val="85"/>
        </w:numPr>
        <w:jc w:val="both"/>
      </w:pPr>
      <w:r>
        <w:t>Financiranje ne realiziranih kapitalnih projekata u 202</w:t>
      </w:r>
      <w:r w:rsidR="00D666D9">
        <w:t>3</w:t>
      </w:r>
      <w:r>
        <w:t>.g.</w:t>
      </w:r>
    </w:p>
    <w:p w14:paraId="39624EE5" w14:textId="1B837179" w:rsidR="00B05983" w:rsidRDefault="00B05983">
      <w:pPr>
        <w:pStyle w:val="Odlomakpopisa"/>
        <w:numPr>
          <w:ilvl w:val="0"/>
          <w:numId w:val="85"/>
        </w:numPr>
        <w:jc w:val="both"/>
      </w:pPr>
      <w:r>
        <w:t>Financiranje novih kapitalnih projekata prema stupnju pripremljenosti</w:t>
      </w:r>
    </w:p>
    <w:p w14:paraId="5E12E7DE" w14:textId="6C5569C5" w:rsidR="00B05983" w:rsidRDefault="00B05983">
      <w:pPr>
        <w:pStyle w:val="Odlomakpopisa"/>
        <w:numPr>
          <w:ilvl w:val="0"/>
          <w:numId w:val="85"/>
        </w:numPr>
        <w:jc w:val="both"/>
      </w:pPr>
      <w:r>
        <w:t>Financiranje ostalih rashoda i izdataka</w:t>
      </w:r>
    </w:p>
    <w:p w14:paraId="3B49EC48" w14:textId="77777777" w:rsidR="00013E08" w:rsidRDefault="00013E08" w:rsidP="00013E08">
      <w:pPr>
        <w:pStyle w:val="Odlomakpopisa"/>
        <w:jc w:val="both"/>
      </w:pPr>
    </w:p>
    <w:p w14:paraId="0C723808" w14:textId="14DC3295" w:rsidR="00E15A7E" w:rsidRDefault="00E15A7E" w:rsidP="00C801F2"/>
    <w:p w14:paraId="5E8D4BA4" w14:textId="519E596D" w:rsidR="00E15A7E" w:rsidRDefault="00E15A7E" w:rsidP="00C801F2">
      <w:pPr>
        <w:rPr>
          <w:noProof/>
        </w:rPr>
      </w:pPr>
    </w:p>
    <w:p w14:paraId="2F9AAFC4" w14:textId="77777777" w:rsidR="0046163B" w:rsidRDefault="0046163B" w:rsidP="00C801F2">
      <w:pPr>
        <w:rPr>
          <w:noProof/>
        </w:rPr>
      </w:pPr>
    </w:p>
    <w:p w14:paraId="1FB5BC5A" w14:textId="77777777" w:rsidR="0046163B" w:rsidRDefault="0046163B" w:rsidP="00C801F2">
      <w:pPr>
        <w:rPr>
          <w:noProof/>
        </w:rPr>
      </w:pPr>
    </w:p>
    <w:p w14:paraId="2EC2D82C" w14:textId="77777777" w:rsidR="0046163B" w:rsidRDefault="0046163B" w:rsidP="00C801F2">
      <w:pPr>
        <w:rPr>
          <w:noProof/>
        </w:rPr>
      </w:pPr>
    </w:p>
    <w:p w14:paraId="099076B2" w14:textId="77777777" w:rsidR="0046163B" w:rsidRDefault="0046163B" w:rsidP="00C801F2"/>
    <w:p w14:paraId="4C79D5E1" w14:textId="77777777" w:rsidR="00625AF1" w:rsidRDefault="00625AF1" w:rsidP="00C801F2"/>
    <w:p w14:paraId="3166A5FE" w14:textId="327F7A5E" w:rsidR="00A24908" w:rsidRDefault="009B3B71" w:rsidP="00625AF1">
      <w:pPr>
        <w:ind w:left="425" w:hanging="425"/>
        <w:jc w:val="both"/>
      </w:pPr>
      <w:r>
        <w:t xml:space="preserve"> </w:t>
      </w:r>
    </w:p>
    <w:p w14:paraId="52B5941C" w14:textId="77777777" w:rsidR="00F37669" w:rsidRDefault="00F37669" w:rsidP="00625AF1">
      <w:pPr>
        <w:ind w:left="425" w:hanging="425"/>
        <w:jc w:val="both"/>
      </w:pPr>
    </w:p>
    <w:p w14:paraId="0113DEC3" w14:textId="77777777" w:rsidR="007008A9" w:rsidRDefault="007008A9" w:rsidP="00625AF1">
      <w:pPr>
        <w:ind w:left="425" w:hanging="425"/>
        <w:jc w:val="both"/>
      </w:pPr>
    </w:p>
    <w:p w14:paraId="73B63911" w14:textId="77777777" w:rsidR="00AF41C1" w:rsidRPr="004D3E60" w:rsidRDefault="00AF41C1">
      <w:pPr>
        <w:pStyle w:val="Naslov2"/>
        <w:rPr>
          <w:u w:val="single"/>
        </w:rPr>
      </w:pPr>
      <w:r w:rsidRPr="004D3E60">
        <w:rPr>
          <w:u w:val="single"/>
        </w:rPr>
        <w:lastRenderedPageBreak/>
        <w:t>RASHODI   PRORAČUNA  PO   EKONOMSKOJ   KLASIFIKACIJI</w:t>
      </w:r>
    </w:p>
    <w:p w14:paraId="398BE5E7" w14:textId="023AD0AB" w:rsidR="005C12F4" w:rsidRPr="004D3E60" w:rsidRDefault="009D3E9F" w:rsidP="00DC1968">
      <w:pPr>
        <w:jc w:val="center"/>
        <w:rPr>
          <w:b/>
          <w:u w:val="single"/>
        </w:rPr>
      </w:pPr>
      <w:r w:rsidRPr="004D3E60">
        <w:rPr>
          <w:b/>
        </w:rPr>
        <w:t xml:space="preserve">    </w:t>
      </w:r>
      <w:r w:rsidR="00D20EE7" w:rsidRPr="004D3E60">
        <w:rPr>
          <w:b/>
        </w:rPr>
        <w:t xml:space="preserve"> </w:t>
      </w:r>
      <w:r w:rsidR="00D20EE7" w:rsidRPr="004D3E60">
        <w:rPr>
          <w:b/>
          <w:u w:val="single"/>
        </w:rPr>
        <w:t>ZA  RAZDOBLJE  20</w:t>
      </w:r>
      <w:r w:rsidR="00EE60C1" w:rsidRPr="004D3E60">
        <w:rPr>
          <w:b/>
          <w:u w:val="single"/>
        </w:rPr>
        <w:t>2</w:t>
      </w:r>
      <w:r w:rsidR="007008A9">
        <w:rPr>
          <w:b/>
          <w:u w:val="single"/>
        </w:rPr>
        <w:t>3</w:t>
      </w:r>
      <w:r w:rsidR="00D20EE7" w:rsidRPr="004D3E60">
        <w:rPr>
          <w:b/>
          <w:u w:val="single"/>
        </w:rPr>
        <w:t>.  -  202</w:t>
      </w:r>
      <w:r w:rsidR="007008A9">
        <w:rPr>
          <w:b/>
          <w:u w:val="single"/>
        </w:rPr>
        <w:t>6</w:t>
      </w:r>
      <w:r w:rsidR="00AF41C1" w:rsidRPr="004D3E60">
        <w:rPr>
          <w:b/>
          <w:u w:val="single"/>
        </w:rPr>
        <w:t>.</w:t>
      </w:r>
    </w:p>
    <w:p w14:paraId="3D0FF124" w14:textId="77777777" w:rsidR="00DC1968" w:rsidRDefault="00DC1968" w:rsidP="00E972FB">
      <w:pPr>
        <w:rPr>
          <w:b/>
        </w:rPr>
      </w:pPr>
    </w:p>
    <w:tbl>
      <w:tblPr>
        <w:tblpPr w:leftFromText="180" w:rightFromText="180" w:vertAnchor="text" w:horzAnchor="margin" w:tblpXSpec="center" w:tblpY="192"/>
        <w:tblW w:w="10632"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1E0" w:firstRow="1" w:lastRow="1" w:firstColumn="1" w:lastColumn="1" w:noHBand="0" w:noVBand="0"/>
      </w:tblPr>
      <w:tblGrid>
        <w:gridCol w:w="600"/>
        <w:gridCol w:w="1418"/>
        <w:gridCol w:w="1559"/>
        <w:gridCol w:w="1243"/>
        <w:gridCol w:w="954"/>
        <w:gridCol w:w="1348"/>
        <w:gridCol w:w="958"/>
        <w:gridCol w:w="1452"/>
        <w:gridCol w:w="1100"/>
      </w:tblGrid>
      <w:tr w:rsidR="007008A9" w14:paraId="238E4A97" w14:textId="77777777" w:rsidTr="007008A9">
        <w:trPr>
          <w:trHeight w:val="660"/>
        </w:trPr>
        <w:tc>
          <w:tcPr>
            <w:tcW w:w="600" w:type="dxa"/>
            <w:shd w:val="clear" w:color="auto" w:fill="BFBFBF" w:themeFill="background1" w:themeFillShade="BF"/>
          </w:tcPr>
          <w:p w14:paraId="46FFA768" w14:textId="77777777" w:rsidR="007008A9" w:rsidRPr="00496409" w:rsidRDefault="007008A9" w:rsidP="00D7150A">
            <w:pPr>
              <w:rPr>
                <w:sz w:val="22"/>
                <w:szCs w:val="22"/>
              </w:rPr>
            </w:pPr>
            <w:bookmarkStart w:id="3" w:name="_Hlk120624234"/>
          </w:p>
        </w:tc>
        <w:tc>
          <w:tcPr>
            <w:tcW w:w="1418" w:type="dxa"/>
            <w:shd w:val="clear" w:color="auto" w:fill="BFBFBF" w:themeFill="background1" w:themeFillShade="BF"/>
            <w:vAlign w:val="center"/>
          </w:tcPr>
          <w:p w14:paraId="58C62E7A" w14:textId="2C16607A" w:rsidR="007008A9" w:rsidRPr="00496409" w:rsidRDefault="007008A9" w:rsidP="001F6E3B">
            <w:pPr>
              <w:jc w:val="center"/>
              <w:rPr>
                <w:b/>
                <w:sz w:val="22"/>
                <w:szCs w:val="22"/>
              </w:rPr>
            </w:pPr>
            <w:r>
              <w:rPr>
                <w:b/>
                <w:sz w:val="22"/>
                <w:szCs w:val="22"/>
              </w:rPr>
              <w:t>Vrsta rashoda</w:t>
            </w:r>
          </w:p>
        </w:tc>
        <w:tc>
          <w:tcPr>
            <w:tcW w:w="1559" w:type="dxa"/>
            <w:shd w:val="clear" w:color="auto" w:fill="BFBFBF" w:themeFill="background1" w:themeFillShade="BF"/>
            <w:vAlign w:val="center"/>
          </w:tcPr>
          <w:p w14:paraId="76FC63E8" w14:textId="517C36DB" w:rsidR="007008A9" w:rsidRPr="00496409" w:rsidRDefault="007008A9">
            <w:pPr>
              <w:jc w:val="center"/>
              <w:rPr>
                <w:b/>
                <w:sz w:val="22"/>
                <w:szCs w:val="22"/>
              </w:rPr>
            </w:pPr>
            <w:r w:rsidRPr="00496409">
              <w:rPr>
                <w:b/>
                <w:sz w:val="22"/>
                <w:szCs w:val="22"/>
              </w:rPr>
              <w:t>2023.</w:t>
            </w:r>
          </w:p>
        </w:tc>
        <w:tc>
          <w:tcPr>
            <w:tcW w:w="1243" w:type="dxa"/>
            <w:shd w:val="clear" w:color="auto" w:fill="BFBFBF" w:themeFill="background1" w:themeFillShade="BF"/>
            <w:vAlign w:val="center"/>
          </w:tcPr>
          <w:p w14:paraId="10139945" w14:textId="36488610" w:rsidR="007008A9" w:rsidRPr="00496409" w:rsidRDefault="007008A9">
            <w:pPr>
              <w:jc w:val="center"/>
              <w:rPr>
                <w:b/>
                <w:sz w:val="22"/>
                <w:szCs w:val="22"/>
              </w:rPr>
            </w:pPr>
            <w:r>
              <w:rPr>
                <w:b/>
                <w:sz w:val="22"/>
                <w:szCs w:val="22"/>
              </w:rPr>
              <w:t>2024.</w:t>
            </w:r>
          </w:p>
        </w:tc>
        <w:tc>
          <w:tcPr>
            <w:tcW w:w="954" w:type="dxa"/>
            <w:shd w:val="clear" w:color="auto" w:fill="BFBFBF" w:themeFill="background1" w:themeFillShade="BF"/>
            <w:vAlign w:val="center"/>
          </w:tcPr>
          <w:p w14:paraId="25E3FE71" w14:textId="642A6EBE" w:rsidR="007008A9" w:rsidRPr="00496409" w:rsidRDefault="007008A9">
            <w:pPr>
              <w:jc w:val="center"/>
              <w:rPr>
                <w:b/>
                <w:sz w:val="22"/>
                <w:szCs w:val="22"/>
              </w:rPr>
            </w:pPr>
            <w:r w:rsidRPr="00496409">
              <w:rPr>
                <w:b/>
                <w:sz w:val="22"/>
                <w:szCs w:val="22"/>
              </w:rPr>
              <w:t>Indeks  2</w:t>
            </w:r>
            <w:r>
              <w:rPr>
                <w:b/>
                <w:sz w:val="22"/>
                <w:szCs w:val="22"/>
              </w:rPr>
              <w:t>4</w:t>
            </w:r>
            <w:r w:rsidRPr="00496409">
              <w:rPr>
                <w:b/>
                <w:sz w:val="22"/>
                <w:szCs w:val="22"/>
              </w:rPr>
              <w:t>/2</w:t>
            </w:r>
            <w:r>
              <w:rPr>
                <w:b/>
                <w:sz w:val="22"/>
                <w:szCs w:val="22"/>
              </w:rPr>
              <w:t>3</w:t>
            </w:r>
            <w:r w:rsidRPr="00496409">
              <w:rPr>
                <w:b/>
                <w:sz w:val="22"/>
                <w:szCs w:val="22"/>
              </w:rPr>
              <w:t>%</w:t>
            </w:r>
          </w:p>
        </w:tc>
        <w:tc>
          <w:tcPr>
            <w:tcW w:w="1348" w:type="dxa"/>
            <w:shd w:val="clear" w:color="auto" w:fill="BFBFBF" w:themeFill="background1" w:themeFillShade="BF"/>
            <w:vAlign w:val="center"/>
          </w:tcPr>
          <w:p w14:paraId="36A4F44B" w14:textId="6145AD07" w:rsidR="007008A9" w:rsidRPr="00496409" w:rsidRDefault="007008A9" w:rsidP="008A2102">
            <w:pPr>
              <w:jc w:val="center"/>
              <w:rPr>
                <w:b/>
                <w:sz w:val="22"/>
                <w:szCs w:val="22"/>
              </w:rPr>
            </w:pPr>
            <w:r w:rsidRPr="00496409">
              <w:rPr>
                <w:b/>
                <w:sz w:val="22"/>
                <w:szCs w:val="22"/>
              </w:rPr>
              <w:t>202</w:t>
            </w:r>
            <w:r>
              <w:rPr>
                <w:b/>
                <w:sz w:val="22"/>
                <w:szCs w:val="22"/>
              </w:rPr>
              <w:t>5</w:t>
            </w:r>
            <w:r w:rsidRPr="00496409">
              <w:rPr>
                <w:b/>
                <w:sz w:val="22"/>
                <w:szCs w:val="22"/>
              </w:rPr>
              <w:t>.</w:t>
            </w:r>
          </w:p>
        </w:tc>
        <w:tc>
          <w:tcPr>
            <w:tcW w:w="958" w:type="dxa"/>
            <w:shd w:val="clear" w:color="auto" w:fill="BFBFBF" w:themeFill="background1" w:themeFillShade="BF"/>
            <w:vAlign w:val="center"/>
          </w:tcPr>
          <w:p w14:paraId="713CA068" w14:textId="5D8F1651" w:rsidR="007008A9" w:rsidRPr="00496409" w:rsidRDefault="007008A9">
            <w:pPr>
              <w:jc w:val="center"/>
              <w:rPr>
                <w:b/>
                <w:sz w:val="22"/>
                <w:szCs w:val="22"/>
              </w:rPr>
            </w:pPr>
            <w:r w:rsidRPr="00496409">
              <w:rPr>
                <w:b/>
                <w:sz w:val="22"/>
                <w:szCs w:val="22"/>
              </w:rPr>
              <w:t>Index 2</w:t>
            </w:r>
            <w:r>
              <w:rPr>
                <w:b/>
                <w:sz w:val="22"/>
                <w:szCs w:val="22"/>
              </w:rPr>
              <w:t>5</w:t>
            </w:r>
            <w:r w:rsidRPr="00496409">
              <w:rPr>
                <w:b/>
                <w:sz w:val="22"/>
                <w:szCs w:val="22"/>
              </w:rPr>
              <w:t>/2</w:t>
            </w:r>
            <w:r>
              <w:rPr>
                <w:b/>
                <w:sz w:val="22"/>
                <w:szCs w:val="22"/>
              </w:rPr>
              <w:t>4</w:t>
            </w:r>
            <w:r w:rsidRPr="00496409">
              <w:rPr>
                <w:b/>
                <w:sz w:val="22"/>
                <w:szCs w:val="22"/>
              </w:rPr>
              <w:t>%</w:t>
            </w:r>
          </w:p>
        </w:tc>
        <w:tc>
          <w:tcPr>
            <w:tcW w:w="1452" w:type="dxa"/>
            <w:shd w:val="clear" w:color="auto" w:fill="BFBFBF" w:themeFill="background1" w:themeFillShade="BF"/>
            <w:vAlign w:val="center"/>
          </w:tcPr>
          <w:p w14:paraId="3DE2BAB4" w14:textId="65BF217C" w:rsidR="007008A9" w:rsidRPr="00496409" w:rsidRDefault="007008A9" w:rsidP="008A2102">
            <w:pPr>
              <w:jc w:val="center"/>
              <w:rPr>
                <w:b/>
                <w:sz w:val="22"/>
                <w:szCs w:val="22"/>
              </w:rPr>
            </w:pPr>
            <w:r w:rsidRPr="00496409">
              <w:rPr>
                <w:b/>
                <w:sz w:val="22"/>
                <w:szCs w:val="22"/>
              </w:rPr>
              <w:t>202</w:t>
            </w:r>
            <w:r>
              <w:rPr>
                <w:b/>
                <w:sz w:val="22"/>
                <w:szCs w:val="22"/>
              </w:rPr>
              <w:t>6</w:t>
            </w:r>
            <w:r w:rsidRPr="00496409">
              <w:rPr>
                <w:b/>
                <w:sz w:val="22"/>
                <w:szCs w:val="22"/>
              </w:rPr>
              <w:t>.</w:t>
            </w:r>
          </w:p>
        </w:tc>
        <w:tc>
          <w:tcPr>
            <w:tcW w:w="1100" w:type="dxa"/>
            <w:shd w:val="clear" w:color="auto" w:fill="BFBFBF" w:themeFill="background1" w:themeFillShade="BF"/>
            <w:vAlign w:val="center"/>
          </w:tcPr>
          <w:p w14:paraId="3E216E39" w14:textId="79CFE7C3" w:rsidR="007008A9" w:rsidRPr="00496409" w:rsidRDefault="007008A9" w:rsidP="007008A9">
            <w:pPr>
              <w:jc w:val="center"/>
              <w:rPr>
                <w:b/>
                <w:sz w:val="22"/>
                <w:szCs w:val="22"/>
              </w:rPr>
            </w:pPr>
            <w:r w:rsidRPr="00496409">
              <w:rPr>
                <w:b/>
                <w:sz w:val="22"/>
                <w:szCs w:val="22"/>
              </w:rPr>
              <w:t>Index    2</w:t>
            </w:r>
            <w:r>
              <w:rPr>
                <w:b/>
                <w:sz w:val="22"/>
                <w:szCs w:val="22"/>
              </w:rPr>
              <w:t>6/</w:t>
            </w:r>
            <w:r w:rsidRPr="00496409">
              <w:rPr>
                <w:b/>
                <w:sz w:val="22"/>
                <w:szCs w:val="22"/>
              </w:rPr>
              <w:t>2</w:t>
            </w:r>
            <w:r>
              <w:rPr>
                <w:b/>
                <w:sz w:val="22"/>
                <w:szCs w:val="22"/>
              </w:rPr>
              <w:t>5</w:t>
            </w:r>
            <w:r w:rsidRPr="00496409">
              <w:rPr>
                <w:b/>
                <w:sz w:val="22"/>
                <w:szCs w:val="22"/>
              </w:rPr>
              <w:t>%</w:t>
            </w:r>
          </w:p>
        </w:tc>
      </w:tr>
      <w:tr w:rsidR="007008A9" w14:paraId="4D1AF009" w14:textId="77777777" w:rsidTr="007008A9">
        <w:trPr>
          <w:trHeight w:val="473"/>
        </w:trPr>
        <w:tc>
          <w:tcPr>
            <w:tcW w:w="600" w:type="dxa"/>
            <w:shd w:val="clear" w:color="auto" w:fill="D9D9D9" w:themeFill="background1" w:themeFillShade="D9"/>
            <w:vAlign w:val="center"/>
          </w:tcPr>
          <w:p w14:paraId="24D03A14" w14:textId="77777777" w:rsidR="007008A9" w:rsidRPr="007008A9" w:rsidRDefault="007008A9" w:rsidP="003E1185">
            <w:pPr>
              <w:jc w:val="center"/>
              <w:rPr>
                <w:b/>
                <w:sz w:val="20"/>
                <w:szCs w:val="20"/>
              </w:rPr>
            </w:pPr>
            <w:r w:rsidRPr="007008A9">
              <w:rPr>
                <w:b/>
                <w:sz w:val="20"/>
                <w:szCs w:val="20"/>
              </w:rPr>
              <w:t>3</w:t>
            </w:r>
          </w:p>
        </w:tc>
        <w:tc>
          <w:tcPr>
            <w:tcW w:w="1418" w:type="dxa"/>
            <w:shd w:val="clear" w:color="auto" w:fill="D9D9D9" w:themeFill="background1" w:themeFillShade="D9"/>
          </w:tcPr>
          <w:p w14:paraId="6350E615" w14:textId="77777777" w:rsidR="007008A9" w:rsidRPr="007008A9" w:rsidRDefault="007008A9">
            <w:pPr>
              <w:rPr>
                <w:b/>
                <w:sz w:val="20"/>
                <w:szCs w:val="20"/>
              </w:rPr>
            </w:pPr>
            <w:r w:rsidRPr="007008A9">
              <w:rPr>
                <w:b/>
                <w:sz w:val="20"/>
                <w:szCs w:val="20"/>
              </w:rPr>
              <w:t>Rashodi poslovanja</w:t>
            </w:r>
          </w:p>
        </w:tc>
        <w:tc>
          <w:tcPr>
            <w:tcW w:w="1559" w:type="dxa"/>
            <w:shd w:val="clear" w:color="auto" w:fill="D9D9D9" w:themeFill="background1" w:themeFillShade="D9"/>
            <w:vAlign w:val="bottom"/>
          </w:tcPr>
          <w:p w14:paraId="2D881BC3" w14:textId="428C5723" w:rsidR="007008A9" w:rsidRPr="007008A9" w:rsidRDefault="007008A9" w:rsidP="008E3940">
            <w:pPr>
              <w:jc w:val="right"/>
              <w:rPr>
                <w:b/>
                <w:sz w:val="20"/>
                <w:szCs w:val="20"/>
              </w:rPr>
            </w:pPr>
            <w:r w:rsidRPr="007008A9">
              <w:rPr>
                <w:b/>
                <w:sz w:val="20"/>
                <w:szCs w:val="20"/>
              </w:rPr>
              <w:t>13.589.488,35</w:t>
            </w:r>
          </w:p>
        </w:tc>
        <w:tc>
          <w:tcPr>
            <w:tcW w:w="1243" w:type="dxa"/>
            <w:shd w:val="clear" w:color="auto" w:fill="D9D9D9" w:themeFill="background1" w:themeFillShade="D9"/>
            <w:vAlign w:val="bottom"/>
          </w:tcPr>
          <w:p w14:paraId="1F9043ED" w14:textId="2563A2EA" w:rsidR="007008A9" w:rsidRPr="007008A9" w:rsidRDefault="007008A9" w:rsidP="008E3940">
            <w:pPr>
              <w:jc w:val="right"/>
              <w:rPr>
                <w:b/>
                <w:sz w:val="20"/>
                <w:szCs w:val="20"/>
              </w:rPr>
            </w:pPr>
            <w:r w:rsidRPr="007008A9">
              <w:rPr>
                <w:b/>
                <w:sz w:val="20"/>
                <w:szCs w:val="20"/>
              </w:rPr>
              <w:t>15.1</w:t>
            </w:r>
            <w:r w:rsidR="000F4BF7">
              <w:rPr>
                <w:b/>
                <w:sz w:val="20"/>
                <w:szCs w:val="20"/>
              </w:rPr>
              <w:t>1</w:t>
            </w:r>
            <w:r w:rsidRPr="007008A9">
              <w:rPr>
                <w:b/>
                <w:sz w:val="20"/>
                <w:szCs w:val="20"/>
              </w:rPr>
              <w:t>8.000</w:t>
            </w:r>
          </w:p>
        </w:tc>
        <w:tc>
          <w:tcPr>
            <w:tcW w:w="954" w:type="dxa"/>
            <w:shd w:val="clear" w:color="auto" w:fill="D9D9D9" w:themeFill="background1" w:themeFillShade="D9"/>
            <w:vAlign w:val="bottom"/>
          </w:tcPr>
          <w:p w14:paraId="2CB6ED8B" w14:textId="0AC90ED4" w:rsidR="007008A9" w:rsidRPr="007008A9" w:rsidRDefault="00EA5E24" w:rsidP="008E3940">
            <w:pPr>
              <w:jc w:val="right"/>
              <w:rPr>
                <w:b/>
                <w:sz w:val="20"/>
                <w:szCs w:val="20"/>
              </w:rPr>
            </w:pPr>
            <w:r>
              <w:rPr>
                <w:b/>
                <w:sz w:val="20"/>
                <w:szCs w:val="20"/>
              </w:rPr>
              <w:t>111,</w:t>
            </w:r>
            <w:r w:rsidR="000F4BF7">
              <w:rPr>
                <w:b/>
                <w:sz w:val="20"/>
                <w:szCs w:val="20"/>
              </w:rPr>
              <w:t>24</w:t>
            </w:r>
          </w:p>
        </w:tc>
        <w:tc>
          <w:tcPr>
            <w:tcW w:w="1348" w:type="dxa"/>
            <w:shd w:val="clear" w:color="auto" w:fill="D9D9D9" w:themeFill="background1" w:themeFillShade="D9"/>
            <w:vAlign w:val="bottom"/>
          </w:tcPr>
          <w:p w14:paraId="00C3BF06" w14:textId="43636E52" w:rsidR="007008A9" w:rsidRPr="007008A9" w:rsidRDefault="007008A9" w:rsidP="008E3940">
            <w:pPr>
              <w:jc w:val="right"/>
              <w:rPr>
                <w:b/>
                <w:sz w:val="20"/>
                <w:szCs w:val="20"/>
              </w:rPr>
            </w:pPr>
            <w:r>
              <w:rPr>
                <w:b/>
                <w:sz w:val="20"/>
                <w:szCs w:val="20"/>
              </w:rPr>
              <w:t>13.889.000</w:t>
            </w:r>
          </w:p>
        </w:tc>
        <w:tc>
          <w:tcPr>
            <w:tcW w:w="958" w:type="dxa"/>
            <w:shd w:val="clear" w:color="auto" w:fill="D9D9D9" w:themeFill="background1" w:themeFillShade="D9"/>
            <w:vAlign w:val="bottom"/>
          </w:tcPr>
          <w:p w14:paraId="7083EE44" w14:textId="5B8E79FC" w:rsidR="007008A9" w:rsidRPr="007008A9" w:rsidRDefault="00EA5E24" w:rsidP="008E3940">
            <w:pPr>
              <w:jc w:val="right"/>
              <w:rPr>
                <w:b/>
                <w:sz w:val="20"/>
                <w:szCs w:val="20"/>
              </w:rPr>
            </w:pPr>
            <w:r>
              <w:rPr>
                <w:b/>
                <w:sz w:val="20"/>
                <w:szCs w:val="20"/>
              </w:rPr>
              <w:t>91,68</w:t>
            </w:r>
          </w:p>
        </w:tc>
        <w:tc>
          <w:tcPr>
            <w:tcW w:w="1452" w:type="dxa"/>
            <w:shd w:val="clear" w:color="auto" w:fill="D9D9D9" w:themeFill="background1" w:themeFillShade="D9"/>
            <w:vAlign w:val="bottom"/>
          </w:tcPr>
          <w:p w14:paraId="1058A38A" w14:textId="299218BE" w:rsidR="007008A9" w:rsidRPr="007008A9" w:rsidRDefault="007008A9" w:rsidP="008E3940">
            <w:pPr>
              <w:jc w:val="right"/>
              <w:rPr>
                <w:b/>
                <w:sz w:val="20"/>
                <w:szCs w:val="20"/>
              </w:rPr>
            </w:pPr>
            <w:r>
              <w:rPr>
                <w:b/>
                <w:sz w:val="20"/>
                <w:szCs w:val="20"/>
              </w:rPr>
              <w:t>13.229.000</w:t>
            </w:r>
          </w:p>
        </w:tc>
        <w:tc>
          <w:tcPr>
            <w:tcW w:w="1100" w:type="dxa"/>
            <w:shd w:val="clear" w:color="auto" w:fill="D9D9D9" w:themeFill="background1" w:themeFillShade="D9"/>
            <w:vAlign w:val="bottom"/>
          </w:tcPr>
          <w:p w14:paraId="33869550" w14:textId="64812600" w:rsidR="007008A9" w:rsidRPr="007008A9" w:rsidRDefault="00EA5E24" w:rsidP="008E3940">
            <w:pPr>
              <w:jc w:val="right"/>
              <w:rPr>
                <w:b/>
                <w:sz w:val="20"/>
                <w:szCs w:val="20"/>
              </w:rPr>
            </w:pPr>
            <w:r>
              <w:rPr>
                <w:b/>
                <w:sz w:val="20"/>
                <w:szCs w:val="20"/>
              </w:rPr>
              <w:t>95,24</w:t>
            </w:r>
          </w:p>
        </w:tc>
      </w:tr>
      <w:tr w:rsidR="007008A9" w14:paraId="70506CE0" w14:textId="77777777" w:rsidTr="007008A9">
        <w:trPr>
          <w:trHeight w:val="473"/>
        </w:trPr>
        <w:tc>
          <w:tcPr>
            <w:tcW w:w="600" w:type="dxa"/>
            <w:vAlign w:val="center"/>
          </w:tcPr>
          <w:p w14:paraId="1D77582C" w14:textId="77777777" w:rsidR="007008A9" w:rsidRPr="007008A9" w:rsidRDefault="007008A9" w:rsidP="003E1185">
            <w:pPr>
              <w:jc w:val="center"/>
              <w:rPr>
                <w:sz w:val="20"/>
                <w:szCs w:val="20"/>
              </w:rPr>
            </w:pPr>
            <w:r w:rsidRPr="007008A9">
              <w:rPr>
                <w:sz w:val="20"/>
                <w:szCs w:val="20"/>
              </w:rPr>
              <w:t>31</w:t>
            </w:r>
          </w:p>
        </w:tc>
        <w:tc>
          <w:tcPr>
            <w:tcW w:w="1418" w:type="dxa"/>
          </w:tcPr>
          <w:p w14:paraId="067E4DBB" w14:textId="77777777" w:rsidR="007008A9" w:rsidRPr="007008A9" w:rsidRDefault="007008A9">
            <w:pPr>
              <w:rPr>
                <w:sz w:val="20"/>
                <w:szCs w:val="20"/>
              </w:rPr>
            </w:pPr>
            <w:r w:rsidRPr="007008A9">
              <w:rPr>
                <w:sz w:val="20"/>
                <w:szCs w:val="20"/>
              </w:rPr>
              <w:t>Rashodi za zaposlene</w:t>
            </w:r>
          </w:p>
        </w:tc>
        <w:tc>
          <w:tcPr>
            <w:tcW w:w="1559" w:type="dxa"/>
            <w:vAlign w:val="bottom"/>
          </w:tcPr>
          <w:p w14:paraId="17E7CD65" w14:textId="536552E9" w:rsidR="007008A9" w:rsidRPr="007008A9" w:rsidRDefault="007008A9" w:rsidP="008E3940">
            <w:pPr>
              <w:jc w:val="right"/>
              <w:rPr>
                <w:sz w:val="20"/>
                <w:szCs w:val="20"/>
              </w:rPr>
            </w:pPr>
            <w:r w:rsidRPr="007008A9">
              <w:rPr>
                <w:sz w:val="20"/>
                <w:szCs w:val="20"/>
              </w:rPr>
              <w:t>3.459.950,89</w:t>
            </w:r>
          </w:p>
        </w:tc>
        <w:tc>
          <w:tcPr>
            <w:tcW w:w="1243" w:type="dxa"/>
            <w:vAlign w:val="bottom"/>
          </w:tcPr>
          <w:p w14:paraId="6AD72BB6" w14:textId="7CA222CE" w:rsidR="007008A9" w:rsidRPr="007008A9" w:rsidRDefault="007008A9" w:rsidP="008E3940">
            <w:pPr>
              <w:jc w:val="right"/>
              <w:rPr>
                <w:sz w:val="20"/>
                <w:szCs w:val="20"/>
              </w:rPr>
            </w:pPr>
            <w:r>
              <w:rPr>
                <w:sz w:val="20"/>
                <w:szCs w:val="20"/>
              </w:rPr>
              <w:t>4.032.000</w:t>
            </w:r>
          </w:p>
        </w:tc>
        <w:tc>
          <w:tcPr>
            <w:tcW w:w="954" w:type="dxa"/>
            <w:vAlign w:val="bottom"/>
          </w:tcPr>
          <w:p w14:paraId="0171A8B0" w14:textId="4CFB804F" w:rsidR="007008A9" w:rsidRPr="007008A9" w:rsidRDefault="00EA5E24" w:rsidP="008E3940">
            <w:pPr>
              <w:jc w:val="right"/>
              <w:rPr>
                <w:sz w:val="20"/>
                <w:szCs w:val="20"/>
              </w:rPr>
            </w:pPr>
            <w:r>
              <w:rPr>
                <w:sz w:val="20"/>
                <w:szCs w:val="20"/>
              </w:rPr>
              <w:t>116,53</w:t>
            </w:r>
          </w:p>
        </w:tc>
        <w:tc>
          <w:tcPr>
            <w:tcW w:w="1348" w:type="dxa"/>
            <w:vAlign w:val="bottom"/>
          </w:tcPr>
          <w:p w14:paraId="00611D97" w14:textId="310349DF" w:rsidR="007008A9" w:rsidRPr="007008A9" w:rsidRDefault="007008A9" w:rsidP="008E3940">
            <w:pPr>
              <w:jc w:val="right"/>
              <w:rPr>
                <w:sz w:val="20"/>
                <w:szCs w:val="20"/>
              </w:rPr>
            </w:pPr>
            <w:r>
              <w:rPr>
                <w:sz w:val="20"/>
                <w:szCs w:val="20"/>
              </w:rPr>
              <w:t>4.049.000</w:t>
            </w:r>
          </w:p>
        </w:tc>
        <w:tc>
          <w:tcPr>
            <w:tcW w:w="958" w:type="dxa"/>
            <w:vAlign w:val="bottom"/>
          </w:tcPr>
          <w:p w14:paraId="28B8DF6F" w14:textId="418AC518" w:rsidR="007008A9" w:rsidRPr="007008A9" w:rsidRDefault="00EA5E24" w:rsidP="008E3940">
            <w:pPr>
              <w:jc w:val="right"/>
              <w:rPr>
                <w:sz w:val="20"/>
                <w:szCs w:val="20"/>
              </w:rPr>
            </w:pPr>
            <w:r>
              <w:rPr>
                <w:sz w:val="20"/>
                <w:szCs w:val="20"/>
              </w:rPr>
              <w:t>100,42</w:t>
            </w:r>
          </w:p>
        </w:tc>
        <w:tc>
          <w:tcPr>
            <w:tcW w:w="1452" w:type="dxa"/>
            <w:vAlign w:val="bottom"/>
          </w:tcPr>
          <w:p w14:paraId="57605F6E" w14:textId="09A712EC" w:rsidR="007008A9" w:rsidRPr="007008A9" w:rsidRDefault="007008A9" w:rsidP="008E3940">
            <w:pPr>
              <w:jc w:val="right"/>
              <w:rPr>
                <w:sz w:val="20"/>
                <w:szCs w:val="20"/>
              </w:rPr>
            </w:pPr>
            <w:r>
              <w:rPr>
                <w:sz w:val="20"/>
                <w:szCs w:val="20"/>
              </w:rPr>
              <w:t>5.859.000</w:t>
            </w:r>
          </w:p>
        </w:tc>
        <w:tc>
          <w:tcPr>
            <w:tcW w:w="1100" w:type="dxa"/>
            <w:vAlign w:val="bottom"/>
          </w:tcPr>
          <w:p w14:paraId="2739D295" w14:textId="61743036" w:rsidR="007008A9" w:rsidRPr="007008A9" w:rsidRDefault="00EA5E24" w:rsidP="008E3940">
            <w:pPr>
              <w:jc w:val="right"/>
              <w:rPr>
                <w:sz w:val="20"/>
                <w:szCs w:val="20"/>
              </w:rPr>
            </w:pPr>
            <w:r>
              <w:rPr>
                <w:sz w:val="20"/>
                <w:szCs w:val="20"/>
              </w:rPr>
              <w:t>144,70</w:t>
            </w:r>
          </w:p>
        </w:tc>
      </w:tr>
      <w:tr w:rsidR="007008A9" w14:paraId="28D65885" w14:textId="77777777" w:rsidTr="007008A9">
        <w:trPr>
          <w:trHeight w:val="243"/>
        </w:trPr>
        <w:tc>
          <w:tcPr>
            <w:tcW w:w="600" w:type="dxa"/>
            <w:vAlign w:val="center"/>
          </w:tcPr>
          <w:p w14:paraId="586DC9E8" w14:textId="77777777" w:rsidR="007008A9" w:rsidRPr="007008A9" w:rsidRDefault="007008A9" w:rsidP="003E1185">
            <w:pPr>
              <w:jc w:val="center"/>
              <w:rPr>
                <w:sz w:val="20"/>
                <w:szCs w:val="20"/>
              </w:rPr>
            </w:pPr>
            <w:r w:rsidRPr="007008A9">
              <w:rPr>
                <w:sz w:val="20"/>
                <w:szCs w:val="20"/>
              </w:rPr>
              <w:t>32</w:t>
            </w:r>
          </w:p>
        </w:tc>
        <w:tc>
          <w:tcPr>
            <w:tcW w:w="1418" w:type="dxa"/>
          </w:tcPr>
          <w:p w14:paraId="06E79EEE" w14:textId="77777777" w:rsidR="007008A9" w:rsidRPr="007008A9" w:rsidRDefault="007008A9">
            <w:pPr>
              <w:rPr>
                <w:sz w:val="20"/>
                <w:szCs w:val="20"/>
              </w:rPr>
            </w:pPr>
            <w:r w:rsidRPr="007008A9">
              <w:rPr>
                <w:sz w:val="20"/>
                <w:szCs w:val="20"/>
              </w:rPr>
              <w:t>Materijalni rashodi</w:t>
            </w:r>
          </w:p>
        </w:tc>
        <w:tc>
          <w:tcPr>
            <w:tcW w:w="1559" w:type="dxa"/>
            <w:vAlign w:val="bottom"/>
          </w:tcPr>
          <w:p w14:paraId="7374B1F3" w14:textId="1B2EA090" w:rsidR="007008A9" w:rsidRPr="007008A9" w:rsidRDefault="007008A9" w:rsidP="008E3940">
            <w:pPr>
              <w:jc w:val="right"/>
              <w:rPr>
                <w:sz w:val="20"/>
                <w:szCs w:val="20"/>
              </w:rPr>
            </w:pPr>
            <w:r w:rsidRPr="007008A9">
              <w:rPr>
                <w:sz w:val="20"/>
                <w:szCs w:val="20"/>
              </w:rPr>
              <w:t>4.445.285,02</w:t>
            </w:r>
          </w:p>
        </w:tc>
        <w:tc>
          <w:tcPr>
            <w:tcW w:w="1243" w:type="dxa"/>
            <w:vAlign w:val="bottom"/>
          </w:tcPr>
          <w:p w14:paraId="412E01D1" w14:textId="4501CF72" w:rsidR="007008A9" w:rsidRPr="007008A9" w:rsidRDefault="007008A9" w:rsidP="008E3940">
            <w:pPr>
              <w:jc w:val="right"/>
              <w:rPr>
                <w:sz w:val="20"/>
                <w:szCs w:val="20"/>
              </w:rPr>
            </w:pPr>
            <w:r>
              <w:rPr>
                <w:sz w:val="20"/>
                <w:szCs w:val="20"/>
              </w:rPr>
              <w:t>4.758.500</w:t>
            </w:r>
          </w:p>
        </w:tc>
        <w:tc>
          <w:tcPr>
            <w:tcW w:w="954" w:type="dxa"/>
            <w:vAlign w:val="bottom"/>
          </w:tcPr>
          <w:p w14:paraId="1DFF17EE" w14:textId="513B02A2" w:rsidR="007008A9" w:rsidRPr="007008A9" w:rsidRDefault="00EA5E24" w:rsidP="008E3940">
            <w:pPr>
              <w:jc w:val="right"/>
              <w:rPr>
                <w:sz w:val="20"/>
                <w:szCs w:val="20"/>
              </w:rPr>
            </w:pPr>
            <w:r>
              <w:rPr>
                <w:sz w:val="20"/>
                <w:szCs w:val="20"/>
              </w:rPr>
              <w:t>107,04</w:t>
            </w:r>
          </w:p>
        </w:tc>
        <w:tc>
          <w:tcPr>
            <w:tcW w:w="1348" w:type="dxa"/>
            <w:vAlign w:val="bottom"/>
          </w:tcPr>
          <w:p w14:paraId="5E45B749" w14:textId="6A67F9D8" w:rsidR="007008A9" w:rsidRPr="007008A9" w:rsidRDefault="007008A9" w:rsidP="001D3F40">
            <w:pPr>
              <w:jc w:val="right"/>
              <w:rPr>
                <w:sz w:val="20"/>
                <w:szCs w:val="20"/>
              </w:rPr>
            </w:pPr>
            <w:r>
              <w:rPr>
                <w:sz w:val="20"/>
                <w:szCs w:val="20"/>
              </w:rPr>
              <w:t>4.596.500</w:t>
            </w:r>
          </w:p>
        </w:tc>
        <w:tc>
          <w:tcPr>
            <w:tcW w:w="958" w:type="dxa"/>
            <w:vAlign w:val="bottom"/>
          </w:tcPr>
          <w:p w14:paraId="339563B5" w14:textId="33F72C62" w:rsidR="007008A9" w:rsidRPr="007008A9" w:rsidRDefault="00EA5E24" w:rsidP="008E3940">
            <w:pPr>
              <w:jc w:val="right"/>
              <w:rPr>
                <w:sz w:val="20"/>
                <w:szCs w:val="20"/>
              </w:rPr>
            </w:pPr>
            <w:r>
              <w:rPr>
                <w:sz w:val="20"/>
                <w:szCs w:val="20"/>
              </w:rPr>
              <w:t>96,59</w:t>
            </w:r>
          </w:p>
        </w:tc>
        <w:tc>
          <w:tcPr>
            <w:tcW w:w="1452" w:type="dxa"/>
            <w:vAlign w:val="bottom"/>
          </w:tcPr>
          <w:p w14:paraId="051ED7B8" w14:textId="611B682C" w:rsidR="007008A9" w:rsidRPr="007008A9" w:rsidRDefault="007008A9" w:rsidP="008E3940">
            <w:pPr>
              <w:jc w:val="right"/>
              <w:rPr>
                <w:sz w:val="20"/>
                <w:szCs w:val="20"/>
              </w:rPr>
            </w:pPr>
            <w:r>
              <w:rPr>
                <w:sz w:val="20"/>
                <w:szCs w:val="20"/>
              </w:rPr>
              <w:t>2.650.500</w:t>
            </w:r>
          </w:p>
        </w:tc>
        <w:tc>
          <w:tcPr>
            <w:tcW w:w="1100" w:type="dxa"/>
            <w:vAlign w:val="bottom"/>
          </w:tcPr>
          <w:p w14:paraId="0B4673D5" w14:textId="4B6C0426" w:rsidR="007008A9" w:rsidRPr="007008A9" w:rsidRDefault="00EA5E24" w:rsidP="008E3940">
            <w:pPr>
              <w:jc w:val="right"/>
              <w:rPr>
                <w:sz w:val="20"/>
                <w:szCs w:val="20"/>
              </w:rPr>
            </w:pPr>
            <w:r>
              <w:rPr>
                <w:sz w:val="20"/>
                <w:szCs w:val="20"/>
              </w:rPr>
              <w:t>57,66</w:t>
            </w:r>
          </w:p>
        </w:tc>
      </w:tr>
      <w:tr w:rsidR="007008A9" w14:paraId="64960F91" w14:textId="77777777" w:rsidTr="007008A9">
        <w:trPr>
          <w:trHeight w:val="243"/>
        </w:trPr>
        <w:tc>
          <w:tcPr>
            <w:tcW w:w="600" w:type="dxa"/>
            <w:vAlign w:val="center"/>
          </w:tcPr>
          <w:p w14:paraId="420EAB40" w14:textId="77777777" w:rsidR="007008A9" w:rsidRPr="007008A9" w:rsidRDefault="007008A9" w:rsidP="003E1185">
            <w:pPr>
              <w:jc w:val="center"/>
              <w:rPr>
                <w:sz w:val="20"/>
                <w:szCs w:val="20"/>
              </w:rPr>
            </w:pPr>
            <w:r w:rsidRPr="007008A9">
              <w:rPr>
                <w:sz w:val="20"/>
                <w:szCs w:val="20"/>
              </w:rPr>
              <w:t>34</w:t>
            </w:r>
          </w:p>
        </w:tc>
        <w:tc>
          <w:tcPr>
            <w:tcW w:w="1418" w:type="dxa"/>
          </w:tcPr>
          <w:p w14:paraId="47CC9449" w14:textId="77777777" w:rsidR="007008A9" w:rsidRPr="007008A9" w:rsidRDefault="007008A9">
            <w:pPr>
              <w:rPr>
                <w:sz w:val="20"/>
                <w:szCs w:val="20"/>
              </w:rPr>
            </w:pPr>
            <w:r w:rsidRPr="007008A9">
              <w:rPr>
                <w:sz w:val="20"/>
                <w:szCs w:val="20"/>
              </w:rPr>
              <w:t>Financijski rashodi</w:t>
            </w:r>
          </w:p>
        </w:tc>
        <w:tc>
          <w:tcPr>
            <w:tcW w:w="1559" w:type="dxa"/>
            <w:vAlign w:val="bottom"/>
          </w:tcPr>
          <w:p w14:paraId="2CF86892" w14:textId="4E859DAD" w:rsidR="007008A9" w:rsidRPr="007008A9" w:rsidRDefault="007008A9" w:rsidP="008E3940">
            <w:pPr>
              <w:jc w:val="right"/>
              <w:rPr>
                <w:sz w:val="20"/>
                <w:szCs w:val="20"/>
              </w:rPr>
            </w:pPr>
            <w:r w:rsidRPr="007008A9">
              <w:rPr>
                <w:sz w:val="20"/>
                <w:szCs w:val="20"/>
              </w:rPr>
              <w:t>28.933,57</w:t>
            </w:r>
          </w:p>
        </w:tc>
        <w:tc>
          <w:tcPr>
            <w:tcW w:w="1243" w:type="dxa"/>
            <w:vAlign w:val="bottom"/>
          </w:tcPr>
          <w:p w14:paraId="6DE91C8D" w14:textId="33AC7816" w:rsidR="007008A9" w:rsidRPr="007008A9" w:rsidRDefault="007008A9" w:rsidP="008E3940">
            <w:pPr>
              <w:jc w:val="right"/>
              <w:rPr>
                <w:sz w:val="20"/>
                <w:szCs w:val="20"/>
              </w:rPr>
            </w:pPr>
            <w:r>
              <w:rPr>
                <w:sz w:val="20"/>
                <w:szCs w:val="20"/>
              </w:rPr>
              <w:t>41.500</w:t>
            </w:r>
          </w:p>
        </w:tc>
        <w:tc>
          <w:tcPr>
            <w:tcW w:w="954" w:type="dxa"/>
            <w:vAlign w:val="bottom"/>
          </w:tcPr>
          <w:p w14:paraId="1D648F68" w14:textId="50C61AF3" w:rsidR="007008A9" w:rsidRPr="007008A9" w:rsidRDefault="00EA5E24" w:rsidP="008E3940">
            <w:pPr>
              <w:jc w:val="right"/>
              <w:rPr>
                <w:sz w:val="20"/>
                <w:szCs w:val="20"/>
              </w:rPr>
            </w:pPr>
            <w:r>
              <w:rPr>
                <w:sz w:val="20"/>
                <w:szCs w:val="20"/>
              </w:rPr>
              <w:t>143,43</w:t>
            </w:r>
          </w:p>
        </w:tc>
        <w:tc>
          <w:tcPr>
            <w:tcW w:w="1348" w:type="dxa"/>
            <w:vAlign w:val="bottom"/>
          </w:tcPr>
          <w:p w14:paraId="35DE4F24" w14:textId="2575A673" w:rsidR="007008A9" w:rsidRPr="007008A9" w:rsidRDefault="007008A9" w:rsidP="008E3940">
            <w:pPr>
              <w:jc w:val="right"/>
              <w:rPr>
                <w:sz w:val="20"/>
                <w:szCs w:val="20"/>
              </w:rPr>
            </w:pPr>
            <w:r>
              <w:rPr>
                <w:sz w:val="20"/>
                <w:szCs w:val="20"/>
              </w:rPr>
              <w:t>30.500</w:t>
            </w:r>
          </w:p>
        </w:tc>
        <w:tc>
          <w:tcPr>
            <w:tcW w:w="958" w:type="dxa"/>
            <w:vAlign w:val="bottom"/>
          </w:tcPr>
          <w:p w14:paraId="2C8EE10F" w14:textId="2E79D35F" w:rsidR="007008A9" w:rsidRPr="007008A9" w:rsidRDefault="00EA5E24" w:rsidP="008E3940">
            <w:pPr>
              <w:jc w:val="right"/>
              <w:rPr>
                <w:sz w:val="20"/>
                <w:szCs w:val="20"/>
              </w:rPr>
            </w:pPr>
            <w:r>
              <w:rPr>
                <w:sz w:val="20"/>
                <w:szCs w:val="20"/>
              </w:rPr>
              <w:t>73,49</w:t>
            </w:r>
          </w:p>
        </w:tc>
        <w:tc>
          <w:tcPr>
            <w:tcW w:w="1452" w:type="dxa"/>
            <w:vAlign w:val="bottom"/>
          </w:tcPr>
          <w:p w14:paraId="005CD325" w14:textId="21D9CE95" w:rsidR="007008A9" w:rsidRPr="007008A9" w:rsidRDefault="007008A9" w:rsidP="008E3940">
            <w:pPr>
              <w:jc w:val="right"/>
              <w:rPr>
                <w:sz w:val="20"/>
                <w:szCs w:val="20"/>
              </w:rPr>
            </w:pPr>
            <w:r>
              <w:rPr>
                <w:sz w:val="20"/>
                <w:szCs w:val="20"/>
              </w:rPr>
              <w:t>30.500</w:t>
            </w:r>
          </w:p>
        </w:tc>
        <w:tc>
          <w:tcPr>
            <w:tcW w:w="1100" w:type="dxa"/>
            <w:vAlign w:val="bottom"/>
          </w:tcPr>
          <w:p w14:paraId="041CEBFE" w14:textId="36182CF5" w:rsidR="007008A9" w:rsidRPr="007008A9" w:rsidRDefault="00EA5E24" w:rsidP="008E3940">
            <w:pPr>
              <w:jc w:val="right"/>
              <w:rPr>
                <w:sz w:val="20"/>
                <w:szCs w:val="20"/>
              </w:rPr>
            </w:pPr>
            <w:r>
              <w:rPr>
                <w:sz w:val="20"/>
                <w:szCs w:val="20"/>
              </w:rPr>
              <w:t>100,00</w:t>
            </w:r>
          </w:p>
        </w:tc>
      </w:tr>
      <w:tr w:rsidR="007008A9" w14:paraId="00A3937F" w14:textId="77777777" w:rsidTr="007008A9">
        <w:trPr>
          <w:trHeight w:val="229"/>
        </w:trPr>
        <w:tc>
          <w:tcPr>
            <w:tcW w:w="600" w:type="dxa"/>
            <w:vAlign w:val="center"/>
          </w:tcPr>
          <w:p w14:paraId="6BE020E6" w14:textId="77777777" w:rsidR="007008A9" w:rsidRPr="007008A9" w:rsidRDefault="007008A9" w:rsidP="003E1185">
            <w:pPr>
              <w:jc w:val="center"/>
              <w:rPr>
                <w:sz w:val="20"/>
                <w:szCs w:val="20"/>
              </w:rPr>
            </w:pPr>
            <w:r w:rsidRPr="007008A9">
              <w:rPr>
                <w:sz w:val="20"/>
                <w:szCs w:val="20"/>
              </w:rPr>
              <w:t>35</w:t>
            </w:r>
          </w:p>
        </w:tc>
        <w:tc>
          <w:tcPr>
            <w:tcW w:w="1418" w:type="dxa"/>
          </w:tcPr>
          <w:p w14:paraId="105B0ED8" w14:textId="77777777" w:rsidR="007008A9" w:rsidRPr="007008A9" w:rsidRDefault="007008A9">
            <w:pPr>
              <w:rPr>
                <w:sz w:val="20"/>
                <w:szCs w:val="20"/>
              </w:rPr>
            </w:pPr>
            <w:r w:rsidRPr="007008A9">
              <w:rPr>
                <w:sz w:val="20"/>
                <w:szCs w:val="20"/>
              </w:rPr>
              <w:t>Subvencije</w:t>
            </w:r>
          </w:p>
        </w:tc>
        <w:tc>
          <w:tcPr>
            <w:tcW w:w="1559" w:type="dxa"/>
            <w:vAlign w:val="bottom"/>
          </w:tcPr>
          <w:p w14:paraId="65A2184D" w14:textId="46425BE6" w:rsidR="007008A9" w:rsidRPr="007008A9" w:rsidRDefault="007008A9" w:rsidP="008E3940">
            <w:pPr>
              <w:jc w:val="right"/>
              <w:rPr>
                <w:sz w:val="20"/>
                <w:szCs w:val="20"/>
              </w:rPr>
            </w:pPr>
            <w:r w:rsidRPr="007008A9">
              <w:rPr>
                <w:sz w:val="20"/>
                <w:szCs w:val="20"/>
              </w:rPr>
              <w:t>258.809,48</w:t>
            </w:r>
          </w:p>
        </w:tc>
        <w:tc>
          <w:tcPr>
            <w:tcW w:w="1243" w:type="dxa"/>
            <w:vAlign w:val="bottom"/>
          </w:tcPr>
          <w:p w14:paraId="4E05A3D5" w14:textId="65472F39" w:rsidR="007008A9" w:rsidRPr="007008A9" w:rsidRDefault="007008A9" w:rsidP="008E3940">
            <w:pPr>
              <w:jc w:val="right"/>
              <w:rPr>
                <w:sz w:val="20"/>
                <w:szCs w:val="20"/>
              </w:rPr>
            </w:pPr>
            <w:r>
              <w:rPr>
                <w:sz w:val="20"/>
                <w:szCs w:val="20"/>
              </w:rPr>
              <w:t>450.000</w:t>
            </w:r>
          </w:p>
        </w:tc>
        <w:tc>
          <w:tcPr>
            <w:tcW w:w="954" w:type="dxa"/>
            <w:vAlign w:val="bottom"/>
          </w:tcPr>
          <w:p w14:paraId="76F0FA42" w14:textId="065AAD91" w:rsidR="007008A9" w:rsidRPr="007008A9" w:rsidRDefault="00EA5E24" w:rsidP="008E3940">
            <w:pPr>
              <w:jc w:val="right"/>
              <w:rPr>
                <w:sz w:val="20"/>
                <w:szCs w:val="20"/>
              </w:rPr>
            </w:pPr>
            <w:r>
              <w:rPr>
                <w:sz w:val="20"/>
                <w:szCs w:val="20"/>
              </w:rPr>
              <w:t>173,87</w:t>
            </w:r>
          </w:p>
        </w:tc>
        <w:tc>
          <w:tcPr>
            <w:tcW w:w="1348" w:type="dxa"/>
            <w:vAlign w:val="bottom"/>
          </w:tcPr>
          <w:p w14:paraId="15BDA52C" w14:textId="493BB095" w:rsidR="007008A9" w:rsidRPr="007008A9" w:rsidRDefault="007008A9" w:rsidP="008E3940">
            <w:pPr>
              <w:jc w:val="right"/>
              <w:rPr>
                <w:sz w:val="20"/>
                <w:szCs w:val="20"/>
              </w:rPr>
            </w:pPr>
            <w:r>
              <w:rPr>
                <w:sz w:val="20"/>
                <w:szCs w:val="20"/>
              </w:rPr>
              <w:t>320.000</w:t>
            </w:r>
          </w:p>
        </w:tc>
        <w:tc>
          <w:tcPr>
            <w:tcW w:w="958" w:type="dxa"/>
            <w:vAlign w:val="bottom"/>
          </w:tcPr>
          <w:p w14:paraId="277651BE" w14:textId="7DE8FD85" w:rsidR="007008A9" w:rsidRPr="007008A9" w:rsidRDefault="00EA5E24" w:rsidP="008E3940">
            <w:pPr>
              <w:jc w:val="right"/>
              <w:rPr>
                <w:sz w:val="20"/>
                <w:szCs w:val="20"/>
              </w:rPr>
            </w:pPr>
            <w:r>
              <w:rPr>
                <w:sz w:val="20"/>
                <w:szCs w:val="20"/>
              </w:rPr>
              <w:t>71,11</w:t>
            </w:r>
          </w:p>
        </w:tc>
        <w:tc>
          <w:tcPr>
            <w:tcW w:w="1452" w:type="dxa"/>
            <w:vAlign w:val="bottom"/>
          </w:tcPr>
          <w:p w14:paraId="012AA7D1" w14:textId="6A224CAF" w:rsidR="007008A9" w:rsidRPr="007008A9" w:rsidRDefault="007008A9" w:rsidP="008E3940">
            <w:pPr>
              <w:jc w:val="right"/>
              <w:rPr>
                <w:sz w:val="20"/>
                <w:szCs w:val="20"/>
              </w:rPr>
            </w:pPr>
            <w:r>
              <w:rPr>
                <w:sz w:val="20"/>
                <w:szCs w:val="20"/>
              </w:rPr>
              <w:t>320.000</w:t>
            </w:r>
          </w:p>
        </w:tc>
        <w:tc>
          <w:tcPr>
            <w:tcW w:w="1100" w:type="dxa"/>
            <w:vAlign w:val="bottom"/>
          </w:tcPr>
          <w:p w14:paraId="5C749C78" w14:textId="0472F69C" w:rsidR="007008A9" w:rsidRPr="007008A9" w:rsidRDefault="00EA5E24" w:rsidP="008E3940">
            <w:pPr>
              <w:jc w:val="right"/>
              <w:rPr>
                <w:sz w:val="20"/>
                <w:szCs w:val="20"/>
              </w:rPr>
            </w:pPr>
            <w:r>
              <w:rPr>
                <w:sz w:val="20"/>
                <w:szCs w:val="20"/>
              </w:rPr>
              <w:t>100,00</w:t>
            </w:r>
          </w:p>
        </w:tc>
      </w:tr>
      <w:tr w:rsidR="007008A9" w14:paraId="14987936" w14:textId="77777777" w:rsidTr="007008A9">
        <w:trPr>
          <w:trHeight w:val="718"/>
        </w:trPr>
        <w:tc>
          <w:tcPr>
            <w:tcW w:w="600" w:type="dxa"/>
            <w:vAlign w:val="center"/>
          </w:tcPr>
          <w:p w14:paraId="1E5E1D4C" w14:textId="77777777" w:rsidR="007008A9" w:rsidRPr="007008A9" w:rsidRDefault="007008A9" w:rsidP="003E1185">
            <w:pPr>
              <w:jc w:val="center"/>
              <w:rPr>
                <w:sz w:val="20"/>
                <w:szCs w:val="20"/>
              </w:rPr>
            </w:pPr>
            <w:r w:rsidRPr="007008A9">
              <w:rPr>
                <w:sz w:val="20"/>
                <w:szCs w:val="20"/>
              </w:rPr>
              <w:t>36</w:t>
            </w:r>
          </w:p>
        </w:tc>
        <w:tc>
          <w:tcPr>
            <w:tcW w:w="1418" w:type="dxa"/>
          </w:tcPr>
          <w:p w14:paraId="1B969BE5" w14:textId="77777777" w:rsidR="007008A9" w:rsidRPr="007008A9" w:rsidRDefault="007008A9">
            <w:pPr>
              <w:rPr>
                <w:sz w:val="20"/>
                <w:szCs w:val="20"/>
              </w:rPr>
            </w:pPr>
            <w:r w:rsidRPr="007008A9">
              <w:rPr>
                <w:sz w:val="20"/>
                <w:szCs w:val="20"/>
              </w:rPr>
              <w:t>Pomoći dane u inozemstvu unutar općeg Proračuna</w:t>
            </w:r>
          </w:p>
        </w:tc>
        <w:tc>
          <w:tcPr>
            <w:tcW w:w="1559" w:type="dxa"/>
            <w:vAlign w:val="bottom"/>
          </w:tcPr>
          <w:p w14:paraId="77066F0F" w14:textId="55B4ECE8" w:rsidR="007008A9" w:rsidRPr="007008A9" w:rsidRDefault="007008A9" w:rsidP="008E3940">
            <w:pPr>
              <w:jc w:val="right"/>
              <w:rPr>
                <w:sz w:val="20"/>
                <w:szCs w:val="20"/>
              </w:rPr>
            </w:pPr>
            <w:r w:rsidRPr="007008A9">
              <w:rPr>
                <w:sz w:val="20"/>
                <w:szCs w:val="20"/>
              </w:rPr>
              <w:t>14.599,51</w:t>
            </w:r>
          </w:p>
        </w:tc>
        <w:tc>
          <w:tcPr>
            <w:tcW w:w="1243" w:type="dxa"/>
            <w:vAlign w:val="bottom"/>
          </w:tcPr>
          <w:p w14:paraId="2B65BEF8" w14:textId="33695A3F" w:rsidR="007008A9" w:rsidRPr="007008A9" w:rsidRDefault="007008A9" w:rsidP="008E3940">
            <w:pPr>
              <w:jc w:val="right"/>
              <w:rPr>
                <w:sz w:val="20"/>
                <w:szCs w:val="20"/>
              </w:rPr>
            </w:pPr>
            <w:r>
              <w:rPr>
                <w:sz w:val="20"/>
                <w:szCs w:val="20"/>
              </w:rPr>
              <w:t>12.000</w:t>
            </w:r>
          </w:p>
        </w:tc>
        <w:tc>
          <w:tcPr>
            <w:tcW w:w="954" w:type="dxa"/>
            <w:vAlign w:val="bottom"/>
          </w:tcPr>
          <w:p w14:paraId="6DD87F00" w14:textId="6B287045" w:rsidR="007008A9" w:rsidRPr="007008A9" w:rsidRDefault="00EA5E24" w:rsidP="008E3940">
            <w:pPr>
              <w:jc w:val="right"/>
              <w:rPr>
                <w:sz w:val="20"/>
                <w:szCs w:val="20"/>
              </w:rPr>
            </w:pPr>
            <w:r>
              <w:rPr>
                <w:sz w:val="20"/>
                <w:szCs w:val="20"/>
              </w:rPr>
              <w:t>82,19</w:t>
            </w:r>
          </w:p>
        </w:tc>
        <w:tc>
          <w:tcPr>
            <w:tcW w:w="1348" w:type="dxa"/>
            <w:vAlign w:val="bottom"/>
          </w:tcPr>
          <w:p w14:paraId="258D2501" w14:textId="2B69E052" w:rsidR="007008A9" w:rsidRPr="007008A9" w:rsidRDefault="007008A9" w:rsidP="008E3940">
            <w:pPr>
              <w:jc w:val="right"/>
              <w:rPr>
                <w:sz w:val="20"/>
                <w:szCs w:val="20"/>
              </w:rPr>
            </w:pPr>
            <w:r>
              <w:rPr>
                <w:sz w:val="20"/>
                <w:szCs w:val="20"/>
              </w:rPr>
              <w:t>12.000</w:t>
            </w:r>
          </w:p>
        </w:tc>
        <w:tc>
          <w:tcPr>
            <w:tcW w:w="958" w:type="dxa"/>
            <w:vAlign w:val="bottom"/>
          </w:tcPr>
          <w:p w14:paraId="32D15089" w14:textId="7C88B5B0" w:rsidR="007008A9" w:rsidRPr="007008A9" w:rsidRDefault="00EA5E24" w:rsidP="008E3940">
            <w:pPr>
              <w:jc w:val="right"/>
              <w:rPr>
                <w:sz w:val="20"/>
                <w:szCs w:val="20"/>
              </w:rPr>
            </w:pPr>
            <w:r>
              <w:rPr>
                <w:sz w:val="20"/>
                <w:szCs w:val="20"/>
              </w:rPr>
              <w:t>100,00</w:t>
            </w:r>
          </w:p>
        </w:tc>
        <w:tc>
          <w:tcPr>
            <w:tcW w:w="1452" w:type="dxa"/>
            <w:vAlign w:val="bottom"/>
          </w:tcPr>
          <w:p w14:paraId="230B61F3" w14:textId="48FA99BB" w:rsidR="007008A9" w:rsidRPr="007008A9" w:rsidRDefault="007008A9" w:rsidP="008E3940">
            <w:pPr>
              <w:jc w:val="right"/>
              <w:rPr>
                <w:sz w:val="20"/>
                <w:szCs w:val="20"/>
              </w:rPr>
            </w:pPr>
            <w:r>
              <w:rPr>
                <w:sz w:val="20"/>
                <w:szCs w:val="20"/>
              </w:rPr>
              <w:t>12.000</w:t>
            </w:r>
          </w:p>
        </w:tc>
        <w:tc>
          <w:tcPr>
            <w:tcW w:w="1100" w:type="dxa"/>
            <w:vAlign w:val="bottom"/>
          </w:tcPr>
          <w:p w14:paraId="06B97A60" w14:textId="17858D45" w:rsidR="007008A9" w:rsidRPr="007008A9" w:rsidRDefault="00EA5E24" w:rsidP="008E3940">
            <w:pPr>
              <w:jc w:val="right"/>
              <w:rPr>
                <w:sz w:val="20"/>
                <w:szCs w:val="20"/>
              </w:rPr>
            </w:pPr>
            <w:r>
              <w:rPr>
                <w:sz w:val="20"/>
                <w:szCs w:val="20"/>
              </w:rPr>
              <w:t>100,00</w:t>
            </w:r>
          </w:p>
        </w:tc>
      </w:tr>
      <w:tr w:rsidR="007008A9" w14:paraId="39C4C022" w14:textId="77777777" w:rsidTr="007008A9">
        <w:trPr>
          <w:trHeight w:val="732"/>
        </w:trPr>
        <w:tc>
          <w:tcPr>
            <w:tcW w:w="600" w:type="dxa"/>
            <w:vAlign w:val="center"/>
          </w:tcPr>
          <w:p w14:paraId="386ED945" w14:textId="77777777" w:rsidR="007008A9" w:rsidRPr="00496409" w:rsidRDefault="007008A9" w:rsidP="003E1185">
            <w:pPr>
              <w:jc w:val="center"/>
              <w:rPr>
                <w:sz w:val="22"/>
                <w:szCs w:val="22"/>
              </w:rPr>
            </w:pPr>
            <w:r w:rsidRPr="00496409">
              <w:rPr>
                <w:sz w:val="22"/>
                <w:szCs w:val="22"/>
              </w:rPr>
              <w:t>37</w:t>
            </w:r>
          </w:p>
        </w:tc>
        <w:tc>
          <w:tcPr>
            <w:tcW w:w="1418" w:type="dxa"/>
          </w:tcPr>
          <w:p w14:paraId="0F91FEF1" w14:textId="77777777" w:rsidR="007008A9" w:rsidRPr="00496409" w:rsidRDefault="007008A9">
            <w:pPr>
              <w:rPr>
                <w:sz w:val="22"/>
                <w:szCs w:val="22"/>
              </w:rPr>
            </w:pPr>
            <w:r w:rsidRPr="00496409">
              <w:rPr>
                <w:sz w:val="22"/>
                <w:szCs w:val="22"/>
              </w:rPr>
              <w:t>Naknade građanima i kućanstvima iz proračuna</w:t>
            </w:r>
          </w:p>
        </w:tc>
        <w:tc>
          <w:tcPr>
            <w:tcW w:w="1559" w:type="dxa"/>
            <w:vAlign w:val="bottom"/>
          </w:tcPr>
          <w:p w14:paraId="390F76B9" w14:textId="1B3E9B5D" w:rsidR="007008A9" w:rsidRPr="00496409" w:rsidRDefault="007008A9" w:rsidP="008E3940">
            <w:pPr>
              <w:jc w:val="right"/>
              <w:rPr>
                <w:sz w:val="22"/>
                <w:szCs w:val="22"/>
              </w:rPr>
            </w:pPr>
            <w:r>
              <w:rPr>
                <w:sz w:val="22"/>
                <w:szCs w:val="22"/>
              </w:rPr>
              <w:t>1.957.661,42</w:t>
            </w:r>
          </w:p>
        </w:tc>
        <w:tc>
          <w:tcPr>
            <w:tcW w:w="1243" w:type="dxa"/>
            <w:vAlign w:val="bottom"/>
          </w:tcPr>
          <w:p w14:paraId="5A40CFA4" w14:textId="7B485FF7" w:rsidR="007008A9" w:rsidRDefault="007008A9" w:rsidP="008E3940">
            <w:pPr>
              <w:jc w:val="right"/>
              <w:rPr>
                <w:sz w:val="22"/>
                <w:szCs w:val="22"/>
              </w:rPr>
            </w:pPr>
            <w:r>
              <w:rPr>
                <w:sz w:val="22"/>
                <w:szCs w:val="22"/>
              </w:rPr>
              <w:t>2.164.000</w:t>
            </w:r>
          </w:p>
        </w:tc>
        <w:tc>
          <w:tcPr>
            <w:tcW w:w="954" w:type="dxa"/>
            <w:vAlign w:val="bottom"/>
          </w:tcPr>
          <w:p w14:paraId="44237646" w14:textId="41683924" w:rsidR="007008A9" w:rsidRPr="00496409" w:rsidRDefault="00EA5E24" w:rsidP="008E3940">
            <w:pPr>
              <w:jc w:val="right"/>
              <w:rPr>
                <w:sz w:val="22"/>
                <w:szCs w:val="22"/>
              </w:rPr>
            </w:pPr>
            <w:r>
              <w:rPr>
                <w:sz w:val="22"/>
                <w:szCs w:val="22"/>
              </w:rPr>
              <w:t>110,54</w:t>
            </w:r>
          </w:p>
        </w:tc>
        <w:tc>
          <w:tcPr>
            <w:tcW w:w="1348" w:type="dxa"/>
            <w:vAlign w:val="bottom"/>
          </w:tcPr>
          <w:p w14:paraId="1F7D3BCA" w14:textId="53CD283D" w:rsidR="007008A9" w:rsidRPr="00496409" w:rsidRDefault="007008A9" w:rsidP="008E3940">
            <w:pPr>
              <w:jc w:val="right"/>
              <w:rPr>
                <w:sz w:val="22"/>
                <w:szCs w:val="22"/>
              </w:rPr>
            </w:pPr>
            <w:r>
              <w:rPr>
                <w:sz w:val="22"/>
                <w:szCs w:val="22"/>
              </w:rPr>
              <w:t>2.154.000</w:t>
            </w:r>
          </w:p>
        </w:tc>
        <w:tc>
          <w:tcPr>
            <w:tcW w:w="958" w:type="dxa"/>
            <w:vAlign w:val="bottom"/>
          </w:tcPr>
          <w:p w14:paraId="226B7E7D" w14:textId="16902105" w:rsidR="00EA5E24" w:rsidRPr="00496409" w:rsidRDefault="00EA5E24" w:rsidP="00EA5E24">
            <w:pPr>
              <w:jc w:val="right"/>
              <w:rPr>
                <w:sz w:val="22"/>
                <w:szCs w:val="22"/>
              </w:rPr>
            </w:pPr>
            <w:r>
              <w:rPr>
                <w:sz w:val="22"/>
                <w:szCs w:val="22"/>
              </w:rPr>
              <w:t>99,53</w:t>
            </w:r>
          </w:p>
        </w:tc>
        <w:tc>
          <w:tcPr>
            <w:tcW w:w="1452" w:type="dxa"/>
            <w:vAlign w:val="bottom"/>
          </w:tcPr>
          <w:p w14:paraId="10E04D8A" w14:textId="409EBCBC" w:rsidR="007008A9" w:rsidRPr="00496409" w:rsidRDefault="007008A9" w:rsidP="008E3940">
            <w:pPr>
              <w:jc w:val="right"/>
              <w:rPr>
                <w:sz w:val="22"/>
                <w:szCs w:val="22"/>
              </w:rPr>
            </w:pPr>
            <w:r>
              <w:rPr>
                <w:sz w:val="22"/>
                <w:szCs w:val="22"/>
              </w:rPr>
              <w:t>2.064.000</w:t>
            </w:r>
          </w:p>
        </w:tc>
        <w:tc>
          <w:tcPr>
            <w:tcW w:w="1100" w:type="dxa"/>
            <w:vAlign w:val="bottom"/>
          </w:tcPr>
          <w:p w14:paraId="080B6F98" w14:textId="01D95935" w:rsidR="007008A9" w:rsidRPr="00496409" w:rsidRDefault="00F37669" w:rsidP="008E3940">
            <w:pPr>
              <w:jc w:val="right"/>
              <w:rPr>
                <w:sz w:val="22"/>
                <w:szCs w:val="22"/>
              </w:rPr>
            </w:pPr>
            <w:r>
              <w:rPr>
                <w:sz w:val="22"/>
                <w:szCs w:val="22"/>
              </w:rPr>
              <w:t>95,82</w:t>
            </w:r>
          </w:p>
        </w:tc>
      </w:tr>
      <w:tr w:rsidR="007008A9" w14:paraId="011270E4" w14:textId="77777777" w:rsidTr="007008A9">
        <w:trPr>
          <w:trHeight w:val="473"/>
        </w:trPr>
        <w:tc>
          <w:tcPr>
            <w:tcW w:w="600" w:type="dxa"/>
            <w:vAlign w:val="center"/>
          </w:tcPr>
          <w:p w14:paraId="4C0BAEBE" w14:textId="77777777" w:rsidR="007008A9" w:rsidRPr="00496409" w:rsidRDefault="007008A9" w:rsidP="003E1185">
            <w:pPr>
              <w:jc w:val="center"/>
              <w:rPr>
                <w:sz w:val="22"/>
                <w:szCs w:val="22"/>
              </w:rPr>
            </w:pPr>
            <w:r w:rsidRPr="00496409">
              <w:rPr>
                <w:sz w:val="22"/>
                <w:szCs w:val="22"/>
              </w:rPr>
              <w:t>38</w:t>
            </w:r>
          </w:p>
        </w:tc>
        <w:tc>
          <w:tcPr>
            <w:tcW w:w="1418" w:type="dxa"/>
          </w:tcPr>
          <w:p w14:paraId="773B996B" w14:textId="77777777" w:rsidR="007008A9" w:rsidRPr="00496409" w:rsidRDefault="007008A9">
            <w:pPr>
              <w:rPr>
                <w:sz w:val="22"/>
                <w:szCs w:val="22"/>
              </w:rPr>
            </w:pPr>
            <w:r w:rsidRPr="00496409">
              <w:rPr>
                <w:sz w:val="22"/>
                <w:szCs w:val="22"/>
              </w:rPr>
              <w:t>Donacije i ostali rashodi</w:t>
            </w:r>
          </w:p>
        </w:tc>
        <w:tc>
          <w:tcPr>
            <w:tcW w:w="1559" w:type="dxa"/>
            <w:vAlign w:val="bottom"/>
          </w:tcPr>
          <w:p w14:paraId="3D6FE718" w14:textId="241BB4C8" w:rsidR="007008A9" w:rsidRPr="00496409" w:rsidRDefault="007008A9" w:rsidP="008E3940">
            <w:pPr>
              <w:jc w:val="right"/>
              <w:rPr>
                <w:sz w:val="22"/>
                <w:szCs w:val="22"/>
              </w:rPr>
            </w:pPr>
            <w:r>
              <w:rPr>
                <w:sz w:val="22"/>
                <w:szCs w:val="22"/>
              </w:rPr>
              <w:t>3.424.248,46</w:t>
            </w:r>
          </w:p>
        </w:tc>
        <w:tc>
          <w:tcPr>
            <w:tcW w:w="1243" w:type="dxa"/>
            <w:vAlign w:val="bottom"/>
          </w:tcPr>
          <w:p w14:paraId="30F4485E" w14:textId="1E8E38CB" w:rsidR="007008A9" w:rsidRDefault="007008A9" w:rsidP="008E3940">
            <w:pPr>
              <w:jc w:val="right"/>
              <w:rPr>
                <w:sz w:val="22"/>
                <w:szCs w:val="22"/>
              </w:rPr>
            </w:pPr>
            <w:r>
              <w:rPr>
                <w:sz w:val="22"/>
                <w:szCs w:val="22"/>
              </w:rPr>
              <w:t>3.690.000</w:t>
            </w:r>
          </w:p>
        </w:tc>
        <w:tc>
          <w:tcPr>
            <w:tcW w:w="954" w:type="dxa"/>
            <w:vAlign w:val="bottom"/>
          </w:tcPr>
          <w:p w14:paraId="304EAC9A" w14:textId="454C545B" w:rsidR="007008A9" w:rsidRPr="00496409" w:rsidRDefault="00F37669" w:rsidP="008E3940">
            <w:pPr>
              <w:jc w:val="right"/>
              <w:rPr>
                <w:sz w:val="22"/>
                <w:szCs w:val="22"/>
              </w:rPr>
            </w:pPr>
            <w:r>
              <w:rPr>
                <w:sz w:val="22"/>
                <w:szCs w:val="22"/>
              </w:rPr>
              <w:t>107,76</w:t>
            </w:r>
          </w:p>
        </w:tc>
        <w:tc>
          <w:tcPr>
            <w:tcW w:w="1348" w:type="dxa"/>
            <w:vAlign w:val="bottom"/>
          </w:tcPr>
          <w:p w14:paraId="55404C90" w14:textId="24916A5D" w:rsidR="007008A9" w:rsidRPr="00496409" w:rsidRDefault="007008A9" w:rsidP="008E3940">
            <w:pPr>
              <w:jc w:val="right"/>
              <w:rPr>
                <w:sz w:val="22"/>
                <w:szCs w:val="22"/>
              </w:rPr>
            </w:pPr>
            <w:r>
              <w:rPr>
                <w:sz w:val="22"/>
                <w:szCs w:val="22"/>
              </w:rPr>
              <w:t>2.727.000</w:t>
            </w:r>
          </w:p>
        </w:tc>
        <w:tc>
          <w:tcPr>
            <w:tcW w:w="958" w:type="dxa"/>
            <w:vAlign w:val="bottom"/>
          </w:tcPr>
          <w:p w14:paraId="1EC60821" w14:textId="458C3846" w:rsidR="007008A9" w:rsidRPr="00496409" w:rsidRDefault="00F37669" w:rsidP="008E3940">
            <w:pPr>
              <w:jc w:val="right"/>
              <w:rPr>
                <w:sz w:val="22"/>
                <w:szCs w:val="22"/>
              </w:rPr>
            </w:pPr>
            <w:r>
              <w:rPr>
                <w:sz w:val="22"/>
                <w:szCs w:val="22"/>
              </w:rPr>
              <w:t>73,90</w:t>
            </w:r>
          </w:p>
        </w:tc>
        <w:tc>
          <w:tcPr>
            <w:tcW w:w="1452" w:type="dxa"/>
            <w:vAlign w:val="bottom"/>
          </w:tcPr>
          <w:p w14:paraId="2E32AF55" w14:textId="37C79C75" w:rsidR="007008A9" w:rsidRPr="00496409" w:rsidRDefault="007008A9" w:rsidP="008E3940">
            <w:pPr>
              <w:jc w:val="right"/>
              <w:rPr>
                <w:sz w:val="22"/>
                <w:szCs w:val="22"/>
              </w:rPr>
            </w:pPr>
            <w:r>
              <w:rPr>
                <w:sz w:val="22"/>
                <w:szCs w:val="22"/>
              </w:rPr>
              <w:t>2.293.000</w:t>
            </w:r>
          </w:p>
        </w:tc>
        <w:tc>
          <w:tcPr>
            <w:tcW w:w="1100" w:type="dxa"/>
            <w:vAlign w:val="bottom"/>
          </w:tcPr>
          <w:p w14:paraId="697D2572" w14:textId="6B217073" w:rsidR="007008A9" w:rsidRPr="00496409" w:rsidRDefault="00F37669" w:rsidP="008E3940">
            <w:pPr>
              <w:jc w:val="right"/>
              <w:rPr>
                <w:sz w:val="22"/>
                <w:szCs w:val="22"/>
              </w:rPr>
            </w:pPr>
            <w:r>
              <w:rPr>
                <w:sz w:val="22"/>
                <w:szCs w:val="22"/>
              </w:rPr>
              <w:t>84,08</w:t>
            </w:r>
          </w:p>
        </w:tc>
      </w:tr>
      <w:tr w:rsidR="007008A9" w14:paraId="011BA491" w14:textId="77777777" w:rsidTr="007008A9">
        <w:trPr>
          <w:trHeight w:val="962"/>
        </w:trPr>
        <w:tc>
          <w:tcPr>
            <w:tcW w:w="600" w:type="dxa"/>
            <w:shd w:val="clear" w:color="auto" w:fill="D9D9D9" w:themeFill="background1" w:themeFillShade="D9"/>
            <w:vAlign w:val="center"/>
          </w:tcPr>
          <w:p w14:paraId="3B819293" w14:textId="77777777" w:rsidR="007008A9" w:rsidRPr="00496409" w:rsidRDefault="007008A9" w:rsidP="003E1185">
            <w:pPr>
              <w:jc w:val="center"/>
              <w:rPr>
                <w:b/>
                <w:sz w:val="22"/>
                <w:szCs w:val="22"/>
              </w:rPr>
            </w:pPr>
            <w:r w:rsidRPr="00496409">
              <w:rPr>
                <w:b/>
                <w:sz w:val="22"/>
                <w:szCs w:val="22"/>
              </w:rPr>
              <w:t>4</w:t>
            </w:r>
          </w:p>
        </w:tc>
        <w:tc>
          <w:tcPr>
            <w:tcW w:w="1418" w:type="dxa"/>
            <w:shd w:val="clear" w:color="auto" w:fill="D9D9D9" w:themeFill="background1" w:themeFillShade="D9"/>
          </w:tcPr>
          <w:p w14:paraId="74E0F0A2" w14:textId="77777777" w:rsidR="007008A9" w:rsidRPr="00496409" w:rsidRDefault="007008A9">
            <w:pPr>
              <w:rPr>
                <w:b/>
                <w:sz w:val="22"/>
                <w:szCs w:val="22"/>
              </w:rPr>
            </w:pPr>
            <w:r w:rsidRPr="00496409">
              <w:rPr>
                <w:b/>
                <w:sz w:val="22"/>
                <w:szCs w:val="22"/>
              </w:rPr>
              <w:t>Rashodi za nabavu nefinancijske imovine</w:t>
            </w:r>
          </w:p>
        </w:tc>
        <w:tc>
          <w:tcPr>
            <w:tcW w:w="1559" w:type="dxa"/>
            <w:shd w:val="clear" w:color="auto" w:fill="D9D9D9" w:themeFill="background1" w:themeFillShade="D9"/>
            <w:vAlign w:val="bottom"/>
          </w:tcPr>
          <w:p w14:paraId="1626D4D6" w14:textId="692DC85F" w:rsidR="007008A9" w:rsidRPr="00496409" w:rsidRDefault="007008A9" w:rsidP="008E3940">
            <w:pPr>
              <w:jc w:val="right"/>
              <w:rPr>
                <w:b/>
                <w:sz w:val="22"/>
                <w:szCs w:val="22"/>
              </w:rPr>
            </w:pPr>
            <w:r>
              <w:rPr>
                <w:b/>
                <w:sz w:val="22"/>
                <w:szCs w:val="22"/>
              </w:rPr>
              <w:t>1.819.629,70</w:t>
            </w:r>
          </w:p>
        </w:tc>
        <w:tc>
          <w:tcPr>
            <w:tcW w:w="1243" w:type="dxa"/>
            <w:shd w:val="clear" w:color="auto" w:fill="D9D9D9" w:themeFill="background1" w:themeFillShade="D9"/>
            <w:vAlign w:val="bottom"/>
          </w:tcPr>
          <w:p w14:paraId="7070845C" w14:textId="6D604869" w:rsidR="007008A9" w:rsidRDefault="007008A9" w:rsidP="008E3940">
            <w:pPr>
              <w:jc w:val="right"/>
              <w:rPr>
                <w:b/>
                <w:sz w:val="22"/>
                <w:szCs w:val="22"/>
              </w:rPr>
            </w:pPr>
            <w:r>
              <w:rPr>
                <w:b/>
                <w:sz w:val="22"/>
                <w:szCs w:val="22"/>
              </w:rPr>
              <w:t>3.3</w:t>
            </w:r>
            <w:r w:rsidR="000F4BF7">
              <w:rPr>
                <w:b/>
                <w:sz w:val="22"/>
                <w:szCs w:val="22"/>
              </w:rPr>
              <w:t>8</w:t>
            </w:r>
            <w:r>
              <w:rPr>
                <w:b/>
                <w:sz w:val="22"/>
                <w:szCs w:val="22"/>
              </w:rPr>
              <w:t>2.000</w:t>
            </w:r>
          </w:p>
        </w:tc>
        <w:tc>
          <w:tcPr>
            <w:tcW w:w="954" w:type="dxa"/>
            <w:shd w:val="clear" w:color="auto" w:fill="D9D9D9" w:themeFill="background1" w:themeFillShade="D9"/>
            <w:vAlign w:val="bottom"/>
          </w:tcPr>
          <w:p w14:paraId="7802FBA0" w14:textId="6424FEA5" w:rsidR="007008A9" w:rsidRPr="00496409" w:rsidRDefault="00F37669" w:rsidP="008E3940">
            <w:pPr>
              <w:jc w:val="right"/>
              <w:rPr>
                <w:b/>
                <w:sz w:val="22"/>
                <w:szCs w:val="22"/>
              </w:rPr>
            </w:pPr>
            <w:r>
              <w:rPr>
                <w:b/>
                <w:sz w:val="22"/>
                <w:szCs w:val="22"/>
              </w:rPr>
              <w:t>18</w:t>
            </w:r>
            <w:r w:rsidR="000F4BF7">
              <w:rPr>
                <w:b/>
                <w:sz w:val="22"/>
                <w:szCs w:val="22"/>
              </w:rPr>
              <w:t>5</w:t>
            </w:r>
            <w:r>
              <w:rPr>
                <w:b/>
                <w:sz w:val="22"/>
                <w:szCs w:val="22"/>
              </w:rPr>
              <w:t>,</w:t>
            </w:r>
            <w:r w:rsidR="000F4BF7">
              <w:rPr>
                <w:b/>
                <w:sz w:val="22"/>
                <w:szCs w:val="22"/>
              </w:rPr>
              <w:t>86</w:t>
            </w:r>
          </w:p>
        </w:tc>
        <w:tc>
          <w:tcPr>
            <w:tcW w:w="1348" w:type="dxa"/>
            <w:shd w:val="clear" w:color="auto" w:fill="D9D9D9" w:themeFill="background1" w:themeFillShade="D9"/>
            <w:vAlign w:val="bottom"/>
          </w:tcPr>
          <w:p w14:paraId="257C19AB" w14:textId="370CCC7C" w:rsidR="007008A9" w:rsidRPr="00496409" w:rsidRDefault="007008A9" w:rsidP="008E3940">
            <w:pPr>
              <w:jc w:val="right"/>
              <w:rPr>
                <w:b/>
                <w:sz w:val="22"/>
                <w:szCs w:val="22"/>
              </w:rPr>
            </w:pPr>
            <w:r>
              <w:rPr>
                <w:b/>
                <w:sz w:val="22"/>
                <w:szCs w:val="22"/>
              </w:rPr>
              <w:t>2.611.000</w:t>
            </w:r>
          </w:p>
        </w:tc>
        <w:tc>
          <w:tcPr>
            <w:tcW w:w="958" w:type="dxa"/>
            <w:shd w:val="clear" w:color="auto" w:fill="D9D9D9" w:themeFill="background1" w:themeFillShade="D9"/>
            <w:vAlign w:val="bottom"/>
          </w:tcPr>
          <w:p w14:paraId="24F1885E" w14:textId="2991B71E" w:rsidR="007008A9" w:rsidRPr="00496409" w:rsidRDefault="00F37669" w:rsidP="008E3940">
            <w:pPr>
              <w:jc w:val="right"/>
              <w:rPr>
                <w:b/>
                <w:sz w:val="22"/>
                <w:szCs w:val="22"/>
              </w:rPr>
            </w:pPr>
            <w:r>
              <w:rPr>
                <w:b/>
                <w:sz w:val="22"/>
                <w:szCs w:val="22"/>
              </w:rPr>
              <w:t>77,89</w:t>
            </w:r>
          </w:p>
        </w:tc>
        <w:tc>
          <w:tcPr>
            <w:tcW w:w="1452" w:type="dxa"/>
            <w:shd w:val="clear" w:color="auto" w:fill="D9D9D9" w:themeFill="background1" w:themeFillShade="D9"/>
            <w:vAlign w:val="bottom"/>
          </w:tcPr>
          <w:p w14:paraId="6109506B" w14:textId="14811FFB" w:rsidR="007008A9" w:rsidRPr="00496409" w:rsidRDefault="007008A9" w:rsidP="008E3940">
            <w:pPr>
              <w:jc w:val="right"/>
              <w:rPr>
                <w:b/>
                <w:sz w:val="22"/>
                <w:szCs w:val="22"/>
              </w:rPr>
            </w:pPr>
            <w:r>
              <w:rPr>
                <w:b/>
                <w:sz w:val="22"/>
                <w:szCs w:val="22"/>
              </w:rPr>
              <w:t>3.771.000</w:t>
            </w:r>
          </w:p>
        </w:tc>
        <w:tc>
          <w:tcPr>
            <w:tcW w:w="1100" w:type="dxa"/>
            <w:shd w:val="clear" w:color="auto" w:fill="D9D9D9" w:themeFill="background1" w:themeFillShade="D9"/>
            <w:vAlign w:val="bottom"/>
          </w:tcPr>
          <w:p w14:paraId="3D5F03A5" w14:textId="32A885FB" w:rsidR="007008A9" w:rsidRPr="00496409" w:rsidRDefault="00F37669" w:rsidP="008E3940">
            <w:pPr>
              <w:jc w:val="right"/>
              <w:rPr>
                <w:b/>
                <w:sz w:val="22"/>
                <w:szCs w:val="22"/>
              </w:rPr>
            </w:pPr>
            <w:r>
              <w:rPr>
                <w:b/>
                <w:sz w:val="22"/>
                <w:szCs w:val="22"/>
              </w:rPr>
              <w:t>144,42</w:t>
            </w:r>
          </w:p>
        </w:tc>
      </w:tr>
      <w:tr w:rsidR="007008A9" w14:paraId="31F68934" w14:textId="77777777" w:rsidTr="007008A9">
        <w:trPr>
          <w:trHeight w:val="718"/>
        </w:trPr>
        <w:tc>
          <w:tcPr>
            <w:tcW w:w="600" w:type="dxa"/>
            <w:vAlign w:val="center"/>
          </w:tcPr>
          <w:p w14:paraId="1C84F711" w14:textId="77777777" w:rsidR="007008A9" w:rsidRPr="00496409" w:rsidRDefault="007008A9" w:rsidP="003E1185">
            <w:pPr>
              <w:jc w:val="center"/>
              <w:rPr>
                <w:sz w:val="22"/>
                <w:szCs w:val="22"/>
              </w:rPr>
            </w:pPr>
            <w:r w:rsidRPr="00496409">
              <w:rPr>
                <w:sz w:val="22"/>
                <w:szCs w:val="22"/>
              </w:rPr>
              <w:t>41</w:t>
            </w:r>
          </w:p>
        </w:tc>
        <w:tc>
          <w:tcPr>
            <w:tcW w:w="1418" w:type="dxa"/>
          </w:tcPr>
          <w:p w14:paraId="3406F6FB" w14:textId="77777777" w:rsidR="007008A9" w:rsidRPr="00496409" w:rsidRDefault="007008A9">
            <w:pPr>
              <w:rPr>
                <w:sz w:val="22"/>
                <w:szCs w:val="22"/>
              </w:rPr>
            </w:pPr>
            <w:r w:rsidRPr="00496409">
              <w:rPr>
                <w:sz w:val="22"/>
                <w:szCs w:val="22"/>
              </w:rPr>
              <w:t xml:space="preserve">Rashodi za nabavu </w:t>
            </w:r>
            <w:proofErr w:type="spellStart"/>
            <w:r w:rsidRPr="00496409">
              <w:rPr>
                <w:sz w:val="22"/>
                <w:szCs w:val="22"/>
              </w:rPr>
              <w:t>neproizvedene</w:t>
            </w:r>
            <w:proofErr w:type="spellEnd"/>
            <w:r w:rsidRPr="00496409">
              <w:rPr>
                <w:sz w:val="22"/>
                <w:szCs w:val="22"/>
              </w:rPr>
              <w:t xml:space="preserve"> imovine </w:t>
            </w:r>
          </w:p>
        </w:tc>
        <w:tc>
          <w:tcPr>
            <w:tcW w:w="1559" w:type="dxa"/>
            <w:vAlign w:val="bottom"/>
          </w:tcPr>
          <w:p w14:paraId="5DC4B66A" w14:textId="3963E8C4" w:rsidR="007008A9" w:rsidRPr="00496409" w:rsidRDefault="007008A9" w:rsidP="008E3940">
            <w:pPr>
              <w:jc w:val="right"/>
              <w:rPr>
                <w:sz w:val="22"/>
                <w:szCs w:val="22"/>
              </w:rPr>
            </w:pPr>
            <w:r>
              <w:rPr>
                <w:sz w:val="22"/>
                <w:szCs w:val="22"/>
              </w:rPr>
              <w:t>66.361,40</w:t>
            </w:r>
          </w:p>
        </w:tc>
        <w:tc>
          <w:tcPr>
            <w:tcW w:w="1243" w:type="dxa"/>
            <w:vAlign w:val="bottom"/>
          </w:tcPr>
          <w:p w14:paraId="439873D6" w14:textId="43ED5FDF" w:rsidR="007008A9" w:rsidRDefault="007008A9" w:rsidP="008E3940">
            <w:pPr>
              <w:jc w:val="right"/>
              <w:rPr>
                <w:sz w:val="22"/>
                <w:szCs w:val="22"/>
              </w:rPr>
            </w:pPr>
            <w:r>
              <w:rPr>
                <w:sz w:val="22"/>
                <w:szCs w:val="22"/>
              </w:rPr>
              <w:t>25.000</w:t>
            </w:r>
          </w:p>
        </w:tc>
        <w:tc>
          <w:tcPr>
            <w:tcW w:w="954" w:type="dxa"/>
            <w:vAlign w:val="bottom"/>
          </w:tcPr>
          <w:p w14:paraId="3764BD25" w14:textId="3A188140" w:rsidR="007008A9" w:rsidRPr="00496409" w:rsidRDefault="00F37669" w:rsidP="008E3940">
            <w:pPr>
              <w:jc w:val="right"/>
              <w:rPr>
                <w:sz w:val="22"/>
                <w:szCs w:val="22"/>
              </w:rPr>
            </w:pPr>
            <w:r>
              <w:rPr>
                <w:sz w:val="22"/>
                <w:szCs w:val="22"/>
              </w:rPr>
              <w:t>37,67</w:t>
            </w:r>
          </w:p>
        </w:tc>
        <w:tc>
          <w:tcPr>
            <w:tcW w:w="1348" w:type="dxa"/>
            <w:vAlign w:val="bottom"/>
          </w:tcPr>
          <w:p w14:paraId="2EB90016" w14:textId="42D94101" w:rsidR="007008A9" w:rsidRPr="00496409" w:rsidRDefault="007008A9" w:rsidP="008E3940">
            <w:pPr>
              <w:jc w:val="right"/>
              <w:rPr>
                <w:sz w:val="22"/>
                <w:szCs w:val="22"/>
              </w:rPr>
            </w:pPr>
            <w:r>
              <w:rPr>
                <w:sz w:val="22"/>
                <w:szCs w:val="22"/>
              </w:rPr>
              <w:t>25.000</w:t>
            </w:r>
          </w:p>
        </w:tc>
        <w:tc>
          <w:tcPr>
            <w:tcW w:w="958" w:type="dxa"/>
            <w:vAlign w:val="bottom"/>
          </w:tcPr>
          <w:p w14:paraId="0A45114E" w14:textId="7DCDC833" w:rsidR="007008A9" w:rsidRPr="00496409" w:rsidRDefault="00F37669" w:rsidP="008E3940">
            <w:pPr>
              <w:jc w:val="right"/>
              <w:rPr>
                <w:sz w:val="22"/>
                <w:szCs w:val="22"/>
              </w:rPr>
            </w:pPr>
            <w:r>
              <w:rPr>
                <w:sz w:val="22"/>
                <w:szCs w:val="22"/>
              </w:rPr>
              <w:t>100,00</w:t>
            </w:r>
          </w:p>
        </w:tc>
        <w:tc>
          <w:tcPr>
            <w:tcW w:w="1452" w:type="dxa"/>
            <w:vAlign w:val="bottom"/>
          </w:tcPr>
          <w:p w14:paraId="16B5917D" w14:textId="1DD2EEAC" w:rsidR="007008A9" w:rsidRPr="00496409" w:rsidRDefault="007008A9" w:rsidP="008E3940">
            <w:pPr>
              <w:jc w:val="right"/>
              <w:rPr>
                <w:sz w:val="22"/>
                <w:szCs w:val="22"/>
              </w:rPr>
            </w:pPr>
            <w:r>
              <w:rPr>
                <w:sz w:val="22"/>
                <w:szCs w:val="22"/>
              </w:rPr>
              <w:t>25.000</w:t>
            </w:r>
          </w:p>
        </w:tc>
        <w:tc>
          <w:tcPr>
            <w:tcW w:w="1100" w:type="dxa"/>
            <w:vAlign w:val="bottom"/>
          </w:tcPr>
          <w:p w14:paraId="4E9B2C12" w14:textId="38AFCB8D" w:rsidR="007008A9" w:rsidRPr="00496409" w:rsidRDefault="00F37669" w:rsidP="008E3940">
            <w:pPr>
              <w:jc w:val="right"/>
              <w:rPr>
                <w:sz w:val="22"/>
                <w:szCs w:val="22"/>
              </w:rPr>
            </w:pPr>
            <w:r>
              <w:rPr>
                <w:sz w:val="22"/>
                <w:szCs w:val="22"/>
              </w:rPr>
              <w:t>100,00</w:t>
            </w:r>
          </w:p>
        </w:tc>
      </w:tr>
      <w:tr w:rsidR="007008A9" w14:paraId="4BF93297" w14:textId="77777777" w:rsidTr="007008A9">
        <w:trPr>
          <w:trHeight w:val="732"/>
        </w:trPr>
        <w:tc>
          <w:tcPr>
            <w:tcW w:w="600" w:type="dxa"/>
            <w:vAlign w:val="center"/>
          </w:tcPr>
          <w:p w14:paraId="59FA617C" w14:textId="77777777" w:rsidR="007008A9" w:rsidRPr="00496409" w:rsidRDefault="007008A9" w:rsidP="003E1185">
            <w:pPr>
              <w:jc w:val="center"/>
              <w:rPr>
                <w:sz w:val="22"/>
                <w:szCs w:val="22"/>
              </w:rPr>
            </w:pPr>
            <w:r w:rsidRPr="00496409">
              <w:rPr>
                <w:sz w:val="22"/>
                <w:szCs w:val="22"/>
              </w:rPr>
              <w:t>42</w:t>
            </w:r>
          </w:p>
        </w:tc>
        <w:tc>
          <w:tcPr>
            <w:tcW w:w="1418" w:type="dxa"/>
          </w:tcPr>
          <w:p w14:paraId="757ACAD4" w14:textId="77777777" w:rsidR="007008A9" w:rsidRPr="00496409" w:rsidRDefault="007008A9">
            <w:pPr>
              <w:rPr>
                <w:sz w:val="22"/>
                <w:szCs w:val="22"/>
              </w:rPr>
            </w:pPr>
            <w:r w:rsidRPr="00496409">
              <w:rPr>
                <w:sz w:val="22"/>
                <w:szCs w:val="22"/>
              </w:rPr>
              <w:t>Rashodi za nabavu proizvedene imovine</w:t>
            </w:r>
          </w:p>
        </w:tc>
        <w:tc>
          <w:tcPr>
            <w:tcW w:w="1559" w:type="dxa"/>
            <w:vAlign w:val="bottom"/>
          </w:tcPr>
          <w:p w14:paraId="5FA49313" w14:textId="1FF16415" w:rsidR="007008A9" w:rsidRPr="00496409" w:rsidRDefault="007008A9" w:rsidP="008E3940">
            <w:pPr>
              <w:jc w:val="right"/>
              <w:rPr>
                <w:sz w:val="22"/>
                <w:szCs w:val="22"/>
              </w:rPr>
            </w:pPr>
            <w:r>
              <w:rPr>
                <w:sz w:val="22"/>
                <w:szCs w:val="22"/>
              </w:rPr>
              <w:t>1.753.268,30</w:t>
            </w:r>
          </w:p>
        </w:tc>
        <w:tc>
          <w:tcPr>
            <w:tcW w:w="1243" w:type="dxa"/>
            <w:vAlign w:val="bottom"/>
          </w:tcPr>
          <w:p w14:paraId="13B8DB3E" w14:textId="7F8AAFEF" w:rsidR="007008A9" w:rsidRDefault="007008A9" w:rsidP="008E3940">
            <w:pPr>
              <w:jc w:val="right"/>
              <w:rPr>
                <w:sz w:val="22"/>
                <w:szCs w:val="22"/>
              </w:rPr>
            </w:pPr>
            <w:r>
              <w:rPr>
                <w:sz w:val="22"/>
                <w:szCs w:val="22"/>
              </w:rPr>
              <w:t>3.3</w:t>
            </w:r>
            <w:r w:rsidR="000F4BF7">
              <w:rPr>
                <w:sz w:val="22"/>
                <w:szCs w:val="22"/>
              </w:rPr>
              <w:t>5</w:t>
            </w:r>
            <w:r>
              <w:rPr>
                <w:sz w:val="22"/>
                <w:szCs w:val="22"/>
              </w:rPr>
              <w:t>7.000</w:t>
            </w:r>
          </w:p>
        </w:tc>
        <w:tc>
          <w:tcPr>
            <w:tcW w:w="954" w:type="dxa"/>
            <w:vAlign w:val="bottom"/>
          </w:tcPr>
          <w:p w14:paraId="1A1532A7" w14:textId="6864E4FB" w:rsidR="007008A9" w:rsidRPr="00496409" w:rsidRDefault="00F37669" w:rsidP="008E3940">
            <w:pPr>
              <w:jc w:val="right"/>
              <w:rPr>
                <w:sz w:val="22"/>
                <w:szCs w:val="22"/>
              </w:rPr>
            </w:pPr>
            <w:r>
              <w:rPr>
                <w:sz w:val="22"/>
                <w:szCs w:val="22"/>
              </w:rPr>
              <w:t>1</w:t>
            </w:r>
            <w:r w:rsidR="000F4BF7">
              <w:rPr>
                <w:sz w:val="22"/>
                <w:szCs w:val="22"/>
              </w:rPr>
              <w:t>91</w:t>
            </w:r>
            <w:r>
              <w:rPr>
                <w:sz w:val="22"/>
                <w:szCs w:val="22"/>
              </w:rPr>
              <w:t>,</w:t>
            </w:r>
            <w:r w:rsidR="000F4BF7">
              <w:rPr>
                <w:sz w:val="22"/>
                <w:szCs w:val="22"/>
              </w:rPr>
              <w:t>47</w:t>
            </w:r>
          </w:p>
        </w:tc>
        <w:tc>
          <w:tcPr>
            <w:tcW w:w="1348" w:type="dxa"/>
            <w:vAlign w:val="bottom"/>
          </w:tcPr>
          <w:p w14:paraId="3A44EC50" w14:textId="108695F7" w:rsidR="007008A9" w:rsidRPr="00496409" w:rsidRDefault="007008A9" w:rsidP="008E3940">
            <w:pPr>
              <w:jc w:val="right"/>
              <w:rPr>
                <w:sz w:val="22"/>
                <w:szCs w:val="22"/>
              </w:rPr>
            </w:pPr>
            <w:r>
              <w:rPr>
                <w:sz w:val="22"/>
                <w:szCs w:val="22"/>
              </w:rPr>
              <w:t>2.586.000</w:t>
            </w:r>
          </w:p>
        </w:tc>
        <w:tc>
          <w:tcPr>
            <w:tcW w:w="958" w:type="dxa"/>
            <w:vAlign w:val="bottom"/>
          </w:tcPr>
          <w:p w14:paraId="012A8305" w14:textId="15405E48" w:rsidR="007008A9" w:rsidRPr="00496409" w:rsidRDefault="00F37669" w:rsidP="008E3940">
            <w:pPr>
              <w:jc w:val="right"/>
              <w:rPr>
                <w:sz w:val="22"/>
                <w:szCs w:val="22"/>
              </w:rPr>
            </w:pPr>
            <w:r>
              <w:rPr>
                <w:sz w:val="22"/>
                <w:szCs w:val="22"/>
              </w:rPr>
              <w:t>77,72</w:t>
            </w:r>
          </w:p>
        </w:tc>
        <w:tc>
          <w:tcPr>
            <w:tcW w:w="1452" w:type="dxa"/>
            <w:vAlign w:val="bottom"/>
          </w:tcPr>
          <w:p w14:paraId="56F11501" w14:textId="6D830522" w:rsidR="007008A9" w:rsidRPr="00496409" w:rsidRDefault="007008A9" w:rsidP="0089513C">
            <w:pPr>
              <w:jc w:val="right"/>
              <w:rPr>
                <w:sz w:val="22"/>
                <w:szCs w:val="22"/>
              </w:rPr>
            </w:pPr>
            <w:r>
              <w:rPr>
                <w:sz w:val="22"/>
                <w:szCs w:val="22"/>
              </w:rPr>
              <w:t>3.746.000</w:t>
            </w:r>
          </w:p>
        </w:tc>
        <w:tc>
          <w:tcPr>
            <w:tcW w:w="1100" w:type="dxa"/>
            <w:vAlign w:val="bottom"/>
          </w:tcPr>
          <w:p w14:paraId="79BFBE6C" w14:textId="2A3181A3" w:rsidR="007008A9" w:rsidRPr="00496409" w:rsidRDefault="00F37669" w:rsidP="008E3940">
            <w:pPr>
              <w:jc w:val="right"/>
              <w:rPr>
                <w:sz w:val="22"/>
                <w:szCs w:val="22"/>
              </w:rPr>
            </w:pPr>
            <w:r>
              <w:rPr>
                <w:sz w:val="22"/>
                <w:szCs w:val="22"/>
              </w:rPr>
              <w:t>144,85</w:t>
            </w:r>
          </w:p>
        </w:tc>
      </w:tr>
      <w:tr w:rsidR="007008A9" w14:paraId="0CEF9B79" w14:textId="77777777" w:rsidTr="007008A9">
        <w:trPr>
          <w:trHeight w:val="473"/>
        </w:trPr>
        <w:tc>
          <w:tcPr>
            <w:tcW w:w="600" w:type="dxa"/>
            <w:shd w:val="clear" w:color="auto" w:fill="BFBFBF" w:themeFill="background1" w:themeFillShade="BF"/>
            <w:vAlign w:val="center"/>
          </w:tcPr>
          <w:p w14:paraId="4D72A8A6" w14:textId="77777777" w:rsidR="007008A9" w:rsidRPr="00496409" w:rsidRDefault="007008A9" w:rsidP="003E1185">
            <w:pPr>
              <w:jc w:val="center"/>
              <w:rPr>
                <w:sz w:val="22"/>
                <w:szCs w:val="22"/>
              </w:rPr>
            </w:pPr>
          </w:p>
        </w:tc>
        <w:tc>
          <w:tcPr>
            <w:tcW w:w="1418" w:type="dxa"/>
            <w:shd w:val="clear" w:color="auto" w:fill="BFBFBF" w:themeFill="background1" w:themeFillShade="BF"/>
          </w:tcPr>
          <w:p w14:paraId="42BCD7B9" w14:textId="77777777" w:rsidR="007008A9" w:rsidRPr="00496409" w:rsidRDefault="007008A9">
            <w:pPr>
              <w:rPr>
                <w:b/>
                <w:sz w:val="22"/>
                <w:szCs w:val="22"/>
              </w:rPr>
            </w:pPr>
            <w:r w:rsidRPr="00496409">
              <w:rPr>
                <w:b/>
                <w:sz w:val="22"/>
                <w:szCs w:val="22"/>
              </w:rPr>
              <w:t>Ukupno rashodi i izdaci</w:t>
            </w:r>
          </w:p>
        </w:tc>
        <w:tc>
          <w:tcPr>
            <w:tcW w:w="1559" w:type="dxa"/>
            <w:shd w:val="clear" w:color="auto" w:fill="BFBFBF" w:themeFill="background1" w:themeFillShade="BF"/>
            <w:vAlign w:val="bottom"/>
          </w:tcPr>
          <w:p w14:paraId="0E6E353C" w14:textId="76861862" w:rsidR="007008A9" w:rsidRPr="00496409" w:rsidRDefault="007008A9" w:rsidP="008E3940">
            <w:pPr>
              <w:jc w:val="right"/>
              <w:rPr>
                <w:b/>
                <w:sz w:val="22"/>
                <w:szCs w:val="22"/>
              </w:rPr>
            </w:pPr>
            <w:r>
              <w:rPr>
                <w:b/>
                <w:sz w:val="22"/>
                <w:szCs w:val="22"/>
              </w:rPr>
              <w:t>15.409.118,06</w:t>
            </w:r>
          </w:p>
        </w:tc>
        <w:tc>
          <w:tcPr>
            <w:tcW w:w="1243" w:type="dxa"/>
            <w:shd w:val="clear" w:color="auto" w:fill="BFBFBF" w:themeFill="background1" w:themeFillShade="BF"/>
            <w:vAlign w:val="bottom"/>
          </w:tcPr>
          <w:p w14:paraId="1009F0C1" w14:textId="39CC10C5" w:rsidR="007008A9" w:rsidRDefault="007008A9" w:rsidP="008E3940">
            <w:pPr>
              <w:jc w:val="right"/>
              <w:rPr>
                <w:b/>
                <w:sz w:val="22"/>
                <w:szCs w:val="22"/>
              </w:rPr>
            </w:pPr>
            <w:r>
              <w:rPr>
                <w:b/>
                <w:sz w:val="22"/>
                <w:szCs w:val="22"/>
              </w:rPr>
              <w:t>18.500.000</w:t>
            </w:r>
          </w:p>
        </w:tc>
        <w:tc>
          <w:tcPr>
            <w:tcW w:w="954" w:type="dxa"/>
            <w:shd w:val="clear" w:color="auto" w:fill="BFBFBF" w:themeFill="background1" w:themeFillShade="BF"/>
            <w:vAlign w:val="bottom"/>
          </w:tcPr>
          <w:p w14:paraId="11E328B9" w14:textId="5EAEA712" w:rsidR="007008A9" w:rsidRPr="00496409" w:rsidRDefault="00F37669" w:rsidP="008E3940">
            <w:pPr>
              <w:jc w:val="right"/>
              <w:rPr>
                <w:b/>
                <w:sz w:val="22"/>
                <w:szCs w:val="22"/>
              </w:rPr>
            </w:pPr>
            <w:r>
              <w:rPr>
                <w:b/>
                <w:sz w:val="22"/>
                <w:szCs w:val="22"/>
              </w:rPr>
              <w:t>120,05</w:t>
            </w:r>
          </w:p>
        </w:tc>
        <w:tc>
          <w:tcPr>
            <w:tcW w:w="1348" w:type="dxa"/>
            <w:shd w:val="clear" w:color="auto" w:fill="BFBFBF" w:themeFill="background1" w:themeFillShade="BF"/>
            <w:vAlign w:val="bottom"/>
          </w:tcPr>
          <w:p w14:paraId="529DFC2D" w14:textId="712D095D" w:rsidR="007008A9" w:rsidRPr="00496409" w:rsidRDefault="007008A9" w:rsidP="008E3940">
            <w:pPr>
              <w:jc w:val="right"/>
              <w:rPr>
                <w:b/>
                <w:bCs/>
                <w:sz w:val="22"/>
                <w:szCs w:val="22"/>
              </w:rPr>
            </w:pPr>
            <w:r>
              <w:rPr>
                <w:b/>
                <w:bCs/>
                <w:sz w:val="22"/>
                <w:szCs w:val="22"/>
              </w:rPr>
              <w:t>16.500.000</w:t>
            </w:r>
          </w:p>
        </w:tc>
        <w:tc>
          <w:tcPr>
            <w:tcW w:w="958" w:type="dxa"/>
            <w:shd w:val="clear" w:color="auto" w:fill="BFBFBF" w:themeFill="background1" w:themeFillShade="BF"/>
            <w:vAlign w:val="bottom"/>
          </w:tcPr>
          <w:p w14:paraId="11E02251" w14:textId="7427C7EA" w:rsidR="007008A9" w:rsidRPr="00496409" w:rsidRDefault="00F37669" w:rsidP="008E3940">
            <w:pPr>
              <w:jc w:val="right"/>
              <w:rPr>
                <w:b/>
                <w:bCs/>
                <w:sz w:val="22"/>
                <w:szCs w:val="22"/>
              </w:rPr>
            </w:pPr>
            <w:r>
              <w:rPr>
                <w:b/>
                <w:bCs/>
                <w:sz w:val="22"/>
                <w:szCs w:val="22"/>
              </w:rPr>
              <w:t>89,18</w:t>
            </w:r>
          </w:p>
        </w:tc>
        <w:tc>
          <w:tcPr>
            <w:tcW w:w="1452" w:type="dxa"/>
            <w:shd w:val="clear" w:color="auto" w:fill="BFBFBF" w:themeFill="background1" w:themeFillShade="BF"/>
            <w:vAlign w:val="bottom"/>
          </w:tcPr>
          <w:p w14:paraId="5E913A57" w14:textId="49B11E53" w:rsidR="007008A9" w:rsidRPr="00496409" w:rsidRDefault="007008A9" w:rsidP="008E3940">
            <w:pPr>
              <w:jc w:val="right"/>
              <w:rPr>
                <w:b/>
                <w:bCs/>
                <w:sz w:val="22"/>
                <w:szCs w:val="22"/>
              </w:rPr>
            </w:pPr>
            <w:r>
              <w:rPr>
                <w:b/>
                <w:bCs/>
                <w:sz w:val="22"/>
                <w:szCs w:val="22"/>
              </w:rPr>
              <w:t>17.000.000</w:t>
            </w:r>
          </w:p>
        </w:tc>
        <w:tc>
          <w:tcPr>
            <w:tcW w:w="1100" w:type="dxa"/>
            <w:shd w:val="clear" w:color="auto" w:fill="BFBFBF" w:themeFill="background1" w:themeFillShade="BF"/>
            <w:vAlign w:val="bottom"/>
          </w:tcPr>
          <w:p w14:paraId="04780F4C" w14:textId="7ED81014" w:rsidR="00F37669" w:rsidRPr="00496409" w:rsidRDefault="00F37669" w:rsidP="00F37669">
            <w:pPr>
              <w:jc w:val="right"/>
              <w:rPr>
                <w:b/>
                <w:sz w:val="22"/>
                <w:szCs w:val="22"/>
              </w:rPr>
            </w:pPr>
            <w:r>
              <w:rPr>
                <w:b/>
                <w:sz w:val="22"/>
                <w:szCs w:val="22"/>
              </w:rPr>
              <w:t>103,03</w:t>
            </w:r>
          </w:p>
        </w:tc>
      </w:tr>
      <w:bookmarkEnd w:id="3"/>
    </w:tbl>
    <w:p w14:paraId="1499D44C" w14:textId="77777777" w:rsidR="00625AF1" w:rsidRDefault="00625AF1" w:rsidP="00625AF1"/>
    <w:p w14:paraId="744BC135" w14:textId="77777777" w:rsidR="00625AF1" w:rsidRDefault="00625AF1" w:rsidP="00625AF1"/>
    <w:p w14:paraId="5F863519" w14:textId="51C32037" w:rsidR="00625AF1" w:rsidRDefault="00625AF1" w:rsidP="00625AF1">
      <w:r>
        <w:t>U nastavku se daje prikaz rashoda prema ekonomskoj klasifikaciji odnosno prema osnovnim skupinama rashoda i izdataka kroz razdoblje 202</w:t>
      </w:r>
      <w:r w:rsidR="00F37669">
        <w:t>3</w:t>
      </w:r>
      <w:r>
        <w:t>.- 202</w:t>
      </w:r>
      <w:r w:rsidR="00F37669">
        <w:t>6</w:t>
      </w:r>
      <w:r>
        <w:t>. godine.</w:t>
      </w:r>
    </w:p>
    <w:p w14:paraId="3AAFEED4" w14:textId="77777777" w:rsidR="00625AF1" w:rsidRDefault="00625AF1" w:rsidP="00625AF1">
      <w:pPr>
        <w:pStyle w:val="Tijeloteksta"/>
      </w:pPr>
    </w:p>
    <w:p w14:paraId="0A6A0054" w14:textId="1A61987D" w:rsidR="00625AF1" w:rsidRDefault="0039793F" w:rsidP="00625AF1">
      <w:pPr>
        <w:jc w:val="both"/>
      </w:pPr>
      <w:r>
        <w:t xml:space="preserve"> Vrijednosno n</w:t>
      </w:r>
      <w:r w:rsidR="00625AF1">
        <w:t>ajznačajnije stavke proračunskih rashoda su:</w:t>
      </w:r>
    </w:p>
    <w:p w14:paraId="1F9B4AAB" w14:textId="77777777" w:rsidR="00625AF1" w:rsidRDefault="00625AF1" w:rsidP="00625AF1">
      <w:pPr>
        <w:jc w:val="both"/>
      </w:pPr>
    </w:p>
    <w:p w14:paraId="238C45C9" w14:textId="375098C6" w:rsidR="00625AF1" w:rsidRDefault="00625AF1" w:rsidP="00625AF1">
      <w:pPr>
        <w:numPr>
          <w:ilvl w:val="0"/>
          <w:numId w:val="9"/>
        </w:numPr>
        <w:tabs>
          <w:tab w:val="num" w:pos="360"/>
        </w:tabs>
        <w:ind w:left="360"/>
        <w:jc w:val="both"/>
      </w:pPr>
      <w:r>
        <w:rPr>
          <w:b/>
        </w:rPr>
        <w:t>M</w:t>
      </w:r>
      <w:r w:rsidRPr="00E374A2">
        <w:rPr>
          <w:b/>
        </w:rPr>
        <w:t>aterijalni rashodi</w:t>
      </w:r>
      <w:r>
        <w:t xml:space="preserve"> –  planirani su u ukupnom iznosu </w:t>
      </w:r>
      <w:r w:rsidR="00F37669">
        <w:t>4.758.500,00</w:t>
      </w:r>
      <w:r>
        <w:t xml:space="preserve"> EUR te svojim udjelom od </w:t>
      </w:r>
      <w:r w:rsidR="00F37669">
        <w:t>25,72</w:t>
      </w:r>
      <w:r>
        <w:t>% u ukupnim rashodima čine prvu po veličini skupinu rashoda Proračuna.</w:t>
      </w:r>
    </w:p>
    <w:p w14:paraId="575DE452" w14:textId="01B16853" w:rsidR="00625AF1" w:rsidRDefault="00625AF1" w:rsidP="00625AF1">
      <w:pPr>
        <w:ind w:left="360"/>
        <w:jc w:val="both"/>
      </w:pPr>
      <w:r>
        <w:lastRenderedPageBreak/>
        <w:t xml:space="preserve">Ovi rashodi obuhvaćaju </w:t>
      </w:r>
      <w:r w:rsidRPr="001C2CA8">
        <w:rPr>
          <w:b/>
        </w:rPr>
        <w:t>naknade  troškova zaposlenim</w:t>
      </w:r>
      <w:r>
        <w:t xml:space="preserve"> (naknade za prijevoz , rashodi za službena putovanja, stručno usavršavanje zaposlenika), </w:t>
      </w:r>
      <w:r w:rsidRPr="001C2CA8">
        <w:rPr>
          <w:b/>
        </w:rPr>
        <w:t>rashodi za materijal i energiju</w:t>
      </w:r>
      <w:r>
        <w:t xml:space="preserve"> ( energija, uredski materijal, materijal i sirovine )</w:t>
      </w:r>
      <w:r w:rsidR="00E51F0F">
        <w:t xml:space="preserve"> koji rastu zbog </w:t>
      </w:r>
      <w:r w:rsidR="00C747A8">
        <w:t xml:space="preserve">rasta </w:t>
      </w:r>
      <w:r w:rsidR="00E51F0F">
        <w:t>el. energije, plina i ostalih energenat</w:t>
      </w:r>
      <w:r w:rsidR="00C747A8">
        <w:t>a</w:t>
      </w:r>
      <w:r>
        <w:t xml:space="preserve">, </w:t>
      </w:r>
      <w:r w:rsidRPr="001C2CA8">
        <w:rPr>
          <w:b/>
        </w:rPr>
        <w:t>rashodi za  usluge</w:t>
      </w:r>
      <w:r>
        <w:t xml:space="preserve"> ( usluge tekućeg i investicijskog održavanja, usluge telefona, pošte, prijevoza , promidžbe i informiranja, komunalne usluge, zakupnine i najamnine, intelektualne i osobne usluge računalne i druge usluge) i </w:t>
      </w:r>
      <w:r w:rsidRPr="001C2CA8">
        <w:rPr>
          <w:b/>
        </w:rPr>
        <w:t>ostale usluge</w:t>
      </w:r>
      <w:r>
        <w:t xml:space="preserve"> ( naknade za rad predstavničkih i izvršnih tijela, povjerenstava, premije osiguranja, reprezentacija). U strukturi materijalnih rashoda najveći je udjel rashoda za usluge. U okviru Rashoda za usluge najveći udio imaju rashodi za usluge tekućeg i investicijskog održavanja u okviru Programa održavanja komunalne infrastrukture. </w:t>
      </w:r>
    </w:p>
    <w:p w14:paraId="480CEF63" w14:textId="77777777" w:rsidR="00625AF1" w:rsidRDefault="00625AF1" w:rsidP="00625AF1">
      <w:pPr>
        <w:ind w:left="360"/>
        <w:jc w:val="both"/>
      </w:pPr>
    </w:p>
    <w:p w14:paraId="33487B63" w14:textId="69CB963E" w:rsidR="00625AF1" w:rsidRDefault="00625AF1" w:rsidP="00625AF1">
      <w:pPr>
        <w:numPr>
          <w:ilvl w:val="1"/>
          <w:numId w:val="9"/>
        </w:numPr>
        <w:tabs>
          <w:tab w:val="clear" w:pos="2108"/>
          <w:tab w:val="num" w:pos="330"/>
        </w:tabs>
        <w:ind w:left="330"/>
        <w:jc w:val="both"/>
      </w:pPr>
      <w:r w:rsidRPr="006A5514">
        <w:rPr>
          <w:b/>
        </w:rPr>
        <w:t>Rashodi za zaposlene</w:t>
      </w:r>
      <w:r>
        <w:t xml:space="preserve"> </w:t>
      </w:r>
      <w:r w:rsidR="00B05983">
        <w:t xml:space="preserve">– planirani su u ukupnom iznosu od </w:t>
      </w:r>
      <w:r w:rsidR="00F37669">
        <w:t xml:space="preserve">4.032.000,00 </w:t>
      </w:r>
      <w:r w:rsidR="00B05983">
        <w:t xml:space="preserve">EUR za Grad i sve proračunske korisnike. Svojim udjelom od </w:t>
      </w:r>
      <w:r w:rsidR="00F37669">
        <w:t>21,79</w:t>
      </w:r>
      <w:r w:rsidR="004204C7">
        <w:t xml:space="preserve">% </w:t>
      </w:r>
      <w:r>
        <w:t xml:space="preserve">čine drugu po veličini skupinu rashoda proračuna, koji su u najvećoj mjeri određeni kretanjem broja djelatnika obuhvaćaju bruto plaće, ostale rashode za zaposlene (otpremnine, božićnica, regres i ostale naknade) te doprinose na plaću prema postojećem broju zaposlenih u Gradskoj upravi te ostalih korisnika proračuna prikazanih u posebnom dijelu proračuna (D.V. Bili </w:t>
      </w:r>
      <w:proofErr w:type="spellStart"/>
      <w:r>
        <w:t>Cvitak</w:t>
      </w:r>
      <w:proofErr w:type="spellEnd"/>
      <w:r>
        <w:t>, Gradska knjižnica, JVP Grada Sinja, te zaposlenici na programu Javnih radova, Projekt „Zaželi</w:t>
      </w:r>
      <w:r w:rsidR="005F0CA7">
        <w:t xml:space="preserve"> III. faza</w:t>
      </w:r>
      <w:r>
        <w:t>“, Zajedno za djecu Sinj, Mala sinjska priča</w:t>
      </w:r>
      <w:r w:rsidR="005F0CA7">
        <w:t>)</w:t>
      </w:r>
      <w:r>
        <w:t xml:space="preserve">. </w:t>
      </w:r>
    </w:p>
    <w:p w14:paraId="76A98925" w14:textId="7D13C400" w:rsidR="00C747A8" w:rsidRPr="007E577C" w:rsidRDefault="00C747A8" w:rsidP="00C747A8">
      <w:pPr>
        <w:ind w:left="330"/>
        <w:jc w:val="both"/>
      </w:pPr>
      <w:r w:rsidRPr="007E577C">
        <w:rPr>
          <w:bCs/>
        </w:rPr>
        <w:t xml:space="preserve">Posebni utjecaj na povećanje rashoda za zaposlene ima zapošljavanje novih djelatnika </w:t>
      </w:r>
      <w:r w:rsidR="000F4BF7" w:rsidRPr="007E577C">
        <w:rPr>
          <w:bCs/>
        </w:rPr>
        <w:t xml:space="preserve">koncem </w:t>
      </w:r>
      <w:r w:rsidRPr="007E577C">
        <w:rPr>
          <w:bCs/>
        </w:rPr>
        <w:t>202</w:t>
      </w:r>
      <w:r w:rsidR="000F4BF7" w:rsidRPr="007E577C">
        <w:rPr>
          <w:bCs/>
        </w:rPr>
        <w:t>3</w:t>
      </w:r>
      <w:r w:rsidRPr="007E577C">
        <w:t xml:space="preserve">.g. u dječji vrtić „Bili </w:t>
      </w:r>
      <w:proofErr w:type="spellStart"/>
      <w:r w:rsidRPr="007E577C">
        <w:t>Cvitak</w:t>
      </w:r>
      <w:proofErr w:type="spellEnd"/>
      <w:r w:rsidRPr="007E577C">
        <w:t>“. U pedagoškoj 202</w:t>
      </w:r>
      <w:r w:rsidR="00F37669" w:rsidRPr="007E577C">
        <w:t>3</w:t>
      </w:r>
      <w:r w:rsidRPr="007E577C">
        <w:t>./ 202</w:t>
      </w:r>
      <w:r w:rsidR="00F37669" w:rsidRPr="007E577C">
        <w:t>4</w:t>
      </w:r>
      <w:r w:rsidRPr="007E577C">
        <w:t xml:space="preserve">.g. otvoreno je </w:t>
      </w:r>
      <w:r w:rsidR="007E577C" w:rsidRPr="007E577C">
        <w:t>7</w:t>
      </w:r>
      <w:r w:rsidRPr="007E577C">
        <w:t xml:space="preserve"> novih odgojno – obrazovnih skupina što je također pridonijelo značajnom povećanju rashoda za plaće u dječjem vrtiću „Bili </w:t>
      </w:r>
      <w:proofErr w:type="spellStart"/>
      <w:r w:rsidRPr="007E577C">
        <w:t>Cvitak</w:t>
      </w:r>
      <w:proofErr w:type="spellEnd"/>
      <w:r w:rsidRPr="007E577C">
        <w:t>“.</w:t>
      </w:r>
    </w:p>
    <w:p w14:paraId="1ACC6371" w14:textId="77777777" w:rsidR="00625AF1" w:rsidRDefault="00625AF1" w:rsidP="0039793F">
      <w:pPr>
        <w:jc w:val="both"/>
      </w:pPr>
    </w:p>
    <w:p w14:paraId="2E0FB5B3" w14:textId="0DB8B18E" w:rsidR="00625AF1" w:rsidRPr="00634AD0" w:rsidRDefault="00625AF1" w:rsidP="00625AF1">
      <w:pPr>
        <w:numPr>
          <w:ilvl w:val="0"/>
          <w:numId w:val="9"/>
        </w:numPr>
        <w:tabs>
          <w:tab w:val="clear" w:pos="1388"/>
          <w:tab w:val="num" w:pos="-106"/>
          <w:tab w:val="num" w:pos="1854"/>
        </w:tabs>
        <w:ind w:left="360"/>
        <w:jc w:val="both"/>
      </w:pPr>
      <w:r w:rsidRPr="00336AEF">
        <w:rPr>
          <w:b/>
        </w:rPr>
        <w:t>Donacije i ostali rashodi</w:t>
      </w:r>
      <w:r>
        <w:t xml:space="preserve"> – planiraju se u iznosu </w:t>
      </w:r>
      <w:r w:rsidR="00F37669">
        <w:t>3.690.000,00</w:t>
      </w:r>
      <w:r>
        <w:t xml:space="preserve"> EUR, te svojim udjelom u  ukupnim rashodima proračuna čine treću po veličini skupinu rashoda odnosno čine </w:t>
      </w:r>
      <w:r w:rsidR="00F37669">
        <w:t>19,94</w:t>
      </w:r>
      <w:r>
        <w:t xml:space="preserve">% </w:t>
      </w:r>
      <w:r w:rsidRPr="00634AD0">
        <w:t>ukupnih rashoda.</w:t>
      </w:r>
    </w:p>
    <w:p w14:paraId="2BBA7117" w14:textId="77777777" w:rsidR="00625AF1" w:rsidRPr="00634AD0" w:rsidRDefault="00625AF1" w:rsidP="00625AF1">
      <w:pPr>
        <w:ind w:left="360"/>
        <w:jc w:val="both"/>
      </w:pPr>
      <w:r>
        <w:t>Ova skupina konta</w:t>
      </w:r>
      <w:r w:rsidRPr="00634AD0">
        <w:t xml:space="preserve"> obuhv</w:t>
      </w:r>
      <w:r>
        <w:t>aća tekuće i kapitalne donacije, te tekuće i kapitalne pomoći.</w:t>
      </w:r>
    </w:p>
    <w:p w14:paraId="2A9149C3" w14:textId="77777777" w:rsidR="00625AF1" w:rsidRDefault="00625AF1" w:rsidP="00625AF1">
      <w:pPr>
        <w:ind w:left="360"/>
        <w:jc w:val="both"/>
      </w:pPr>
      <w:r>
        <w:t xml:space="preserve">Rashodi za </w:t>
      </w:r>
      <w:r w:rsidRPr="006E0A1F">
        <w:rPr>
          <w:b/>
        </w:rPr>
        <w:t>tekuće</w:t>
      </w:r>
      <w:r>
        <w:t xml:space="preserve"> donacije se odnose na sredstva za financiranje programa javnih potreba u kulturi, športu, školstvu, sufinanciranje djelatnosti privatnih vrtića, sredstva za političke stranke, vjerske zajednice, LAG i ostale udruge.</w:t>
      </w:r>
    </w:p>
    <w:p w14:paraId="22C77F7B" w14:textId="3C6B7DB1" w:rsidR="00625AF1" w:rsidRDefault="00625AF1" w:rsidP="00625AF1">
      <w:pPr>
        <w:ind w:left="360"/>
        <w:jc w:val="both"/>
      </w:pPr>
      <w:r>
        <w:t xml:space="preserve">Kapitalne donacije odnose se na donacije pravnim osobama za financiranje pojedinih projekata (DVD, </w:t>
      </w:r>
      <w:r w:rsidR="009E519E">
        <w:t xml:space="preserve">školstvo, vjerske zajednice, program za mlade, </w:t>
      </w:r>
      <w:r>
        <w:t>Franjevački samostan).</w:t>
      </w:r>
    </w:p>
    <w:p w14:paraId="02C1B1C4" w14:textId="77777777" w:rsidR="005F0CA7" w:rsidRDefault="005F0CA7" w:rsidP="00625AF1">
      <w:pPr>
        <w:ind w:left="360"/>
        <w:jc w:val="both"/>
      </w:pPr>
    </w:p>
    <w:p w14:paraId="5A7249A7" w14:textId="77777777" w:rsidR="00625AF1" w:rsidRDefault="00625AF1" w:rsidP="00625AF1">
      <w:pPr>
        <w:ind w:left="360"/>
        <w:jc w:val="both"/>
      </w:pPr>
      <w:r>
        <w:t xml:space="preserve">Rashodi za </w:t>
      </w:r>
      <w:r w:rsidRPr="00336AEF">
        <w:rPr>
          <w:b/>
        </w:rPr>
        <w:t xml:space="preserve">kapitalne </w:t>
      </w:r>
      <w:r w:rsidRPr="006E0A1F">
        <w:t>pomoći</w:t>
      </w:r>
      <w:r>
        <w:t xml:space="preserve"> odnose se na rashode izgradnje objekata i uređaja komunalne infrastrukture trgovačkim društvima u  vlasništvu ili suvlasništvu Grada. </w:t>
      </w:r>
    </w:p>
    <w:p w14:paraId="6D807FCE" w14:textId="47C32929" w:rsidR="00625AF1" w:rsidRDefault="00625AF1" w:rsidP="00625AF1">
      <w:pPr>
        <w:ind w:left="360"/>
        <w:jc w:val="both"/>
      </w:pPr>
      <w:r>
        <w:t xml:space="preserve">Najvećim dijelom se odnose na sredstva usmjerena prema trgovačkom društvu Vodovodu i odvodnji Cetinske krajine vezano za realizaciju projekta „Aglomeracije“ </w:t>
      </w:r>
      <w:r w:rsidR="007E577C">
        <w:t xml:space="preserve">i </w:t>
      </w:r>
      <w:r w:rsidR="009E519E">
        <w:t>izgradnja infrastrukture u GZK.</w:t>
      </w:r>
    </w:p>
    <w:p w14:paraId="75B3F081" w14:textId="77777777" w:rsidR="00625AF1" w:rsidRDefault="00625AF1" w:rsidP="00625AF1">
      <w:pPr>
        <w:ind w:left="360"/>
        <w:jc w:val="both"/>
      </w:pPr>
    </w:p>
    <w:p w14:paraId="131E69A5" w14:textId="5BE35F4C" w:rsidR="00625AF1" w:rsidRDefault="00625AF1">
      <w:pPr>
        <w:pStyle w:val="Odlomakpopisa"/>
        <w:numPr>
          <w:ilvl w:val="0"/>
          <w:numId w:val="69"/>
        </w:numPr>
        <w:jc w:val="both"/>
      </w:pPr>
      <w:r w:rsidRPr="00A24908">
        <w:rPr>
          <w:b/>
        </w:rPr>
        <w:t>Naknade građanima i kućanstvima  na temelju osiguranja i druge naknade –</w:t>
      </w:r>
      <w:r>
        <w:t xml:space="preserve">      navedene naknade u 202</w:t>
      </w:r>
      <w:r w:rsidR="00F37669">
        <w:t>4</w:t>
      </w:r>
      <w:r>
        <w:t xml:space="preserve">. godini planiraju se u visini </w:t>
      </w:r>
      <w:r w:rsidR="00F37669">
        <w:t xml:space="preserve">2.164.000,00 </w:t>
      </w:r>
      <w:r>
        <w:t xml:space="preserve">EUR, odnosno povećanje </w:t>
      </w:r>
      <w:r w:rsidR="007E577C" w:rsidRPr="007E577C">
        <w:t>10,54</w:t>
      </w:r>
      <w:r w:rsidR="00D94675" w:rsidRPr="007E577C">
        <w:t xml:space="preserve"> </w:t>
      </w:r>
      <w:r w:rsidRPr="00D87DAB">
        <w:t>% u</w:t>
      </w:r>
      <w:r>
        <w:t xml:space="preserve"> odnosu na tekuću godinu i odnose se na namjene predviđene socijalnim programom Grada, za stipendije svim studentima,</w:t>
      </w:r>
      <w:r w:rsidR="00D94675">
        <w:t xml:space="preserve"> sufinanciranje prijevoza učenika i studenata, sufinanciranje troškova stanovanja socijalno ugroženim građanima</w:t>
      </w:r>
      <w:r>
        <w:t xml:space="preserve"> naknade za financiranje kupnje obveznih radnih bilježnica, božićnice za umirovljenike i nezaposlene osobe. Čine </w:t>
      </w:r>
      <w:r w:rsidR="00F37669">
        <w:t>11,69</w:t>
      </w:r>
      <w:r>
        <w:t>% ukupnih rashoda Proračuna.</w:t>
      </w:r>
    </w:p>
    <w:p w14:paraId="70F5FE30" w14:textId="77777777" w:rsidR="007E577C" w:rsidRDefault="007E577C">
      <w:pPr>
        <w:pStyle w:val="Odlomakpopisa"/>
        <w:numPr>
          <w:ilvl w:val="0"/>
          <w:numId w:val="69"/>
        </w:numPr>
        <w:jc w:val="both"/>
      </w:pPr>
    </w:p>
    <w:p w14:paraId="10C79E42" w14:textId="77777777" w:rsidR="00625AF1" w:rsidRDefault="00625AF1" w:rsidP="00625AF1">
      <w:pPr>
        <w:jc w:val="both"/>
      </w:pPr>
    </w:p>
    <w:p w14:paraId="550F101C" w14:textId="328583BB" w:rsidR="00625AF1" w:rsidRDefault="00625AF1" w:rsidP="00625AF1">
      <w:pPr>
        <w:numPr>
          <w:ilvl w:val="0"/>
          <w:numId w:val="9"/>
        </w:numPr>
        <w:tabs>
          <w:tab w:val="clear" w:pos="1388"/>
          <w:tab w:val="num" w:pos="330"/>
        </w:tabs>
        <w:ind w:left="330"/>
        <w:jc w:val="both"/>
      </w:pPr>
      <w:r>
        <w:lastRenderedPageBreak/>
        <w:t xml:space="preserve"> </w:t>
      </w:r>
      <w:r w:rsidRPr="00156A64">
        <w:rPr>
          <w:b/>
        </w:rPr>
        <w:t>Rashodi za nabavu nefinancijske imovine</w:t>
      </w:r>
      <w:r>
        <w:t xml:space="preserve"> (kapitalni</w:t>
      </w:r>
      <w:r w:rsidR="00E51F0F">
        <w:t xml:space="preserve"> rashodi</w:t>
      </w:r>
      <w:r>
        <w:t>) - planiraju se u iznosu</w:t>
      </w:r>
      <w:r w:rsidR="00D94675">
        <w:t xml:space="preserve"> </w:t>
      </w:r>
      <w:r w:rsidR="007C2D9E">
        <w:t>3.35</w:t>
      </w:r>
      <w:r w:rsidR="007E577C">
        <w:t>7</w:t>
      </w:r>
      <w:r w:rsidR="007C2D9E">
        <w:t xml:space="preserve">.000,00 </w:t>
      </w:r>
      <w:r>
        <w:t xml:space="preserve">EUR. </w:t>
      </w:r>
    </w:p>
    <w:p w14:paraId="3DE9DC9C" w14:textId="2379A360" w:rsidR="00625AF1" w:rsidRDefault="00625AF1" w:rsidP="00625AF1">
      <w:pPr>
        <w:ind w:left="330"/>
        <w:jc w:val="both"/>
      </w:pPr>
      <w:r>
        <w:t>Namijenjeni su kupnji zemljišta za gospodarske namjene te za izgradnju projekata planiranih kroz Program gradnje objekata i uređaja komunalne infrastrukture, Program zaštite okoliša i Program obnova kulturne baštine</w:t>
      </w:r>
      <w:r w:rsidR="00C747A8">
        <w:t>, program EU fondova</w:t>
      </w:r>
      <w:r>
        <w:t xml:space="preserve">. Obuhvaćaju ulaganje u poslovne objekte, ceste, nogostupe, i ostale građevinske objekte, postrojenja i opremu, knjige te nematerijalnu proizvedenu imovinu. Udio u  ukupnoj strukturi rashoda je </w:t>
      </w:r>
      <w:r w:rsidR="007C2D9E">
        <w:t>18,11</w:t>
      </w:r>
      <w:r>
        <w:t xml:space="preserve">%. </w:t>
      </w:r>
    </w:p>
    <w:p w14:paraId="4FC12FBA" w14:textId="4BE92C8C" w:rsidR="00625AF1" w:rsidRDefault="00625AF1" w:rsidP="00625AF1">
      <w:pPr>
        <w:ind w:left="330"/>
        <w:jc w:val="both"/>
      </w:pPr>
      <w:r>
        <w:t>Najveći dio kapitalnih ulaganja realizirat će se u okviru Programa –</w:t>
      </w:r>
      <w:r w:rsidR="00B05983">
        <w:t xml:space="preserve"> </w:t>
      </w:r>
      <w:r w:rsidR="00D94675">
        <w:t xml:space="preserve">Građenje komunalne infrastrukture </w:t>
      </w:r>
      <w:r>
        <w:t xml:space="preserve">u iznosu od </w:t>
      </w:r>
      <w:r w:rsidR="007E577C">
        <w:t xml:space="preserve">896.000,00 </w:t>
      </w:r>
      <w:r w:rsidR="00D94675">
        <w:t>EUR</w:t>
      </w:r>
      <w:r w:rsidR="007E577C">
        <w:t xml:space="preserve"> </w:t>
      </w:r>
      <w:r>
        <w:t>u kojem Grad Sinj ima ulogu investitora izgradnje i opremanja projekata</w:t>
      </w:r>
      <w:r w:rsidR="007E577C">
        <w:t>, priprema i provedba projekata koji se financiraju iz Fondova EU.</w:t>
      </w:r>
    </w:p>
    <w:p w14:paraId="4150D15B" w14:textId="77777777" w:rsidR="00625AF1" w:rsidRDefault="00625AF1" w:rsidP="00625AF1">
      <w:pPr>
        <w:jc w:val="both"/>
      </w:pPr>
    </w:p>
    <w:p w14:paraId="547C6148" w14:textId="033777ED" w:rsidR="00625AF1" w:rsidRDefault="00625AF1">
      <w:pPr>
        <w:pStyle w:val="Odlomakpopisa"/>
        <w:numPr>
          <w:ilvl w:val="0"/>
          <w:numId w:val="69"/>
        </w:numPr>
        <w:jc w:val="both"/>
      </w:pPr>
      <w:r w:rsidRPr="00A24908">
        <w:rPr>
          <w:b/>
        </w:rPr>
        <w:t>Subvencije</w:t>
      </w:r>
      <w:r>
        <w:t xml:space="preserve"> trgovačkim društvima u javnom sektoru  i društvima izvan javnog sektora planirane su u iznosu od </w:t>
      </w:r>
      <w:r w:rsidR="007C2D9E">
        <w:t>4</w:t>
      </w:r>
      <w:r w:rsidR="007E577C">
        <w:t>2</w:t>
      </w:r>
      <w:r w:rsidR="007C2D9E">
        <w:t>0.000,00</w:t>
      </w:r>
      <w:r>
        <w:t xml:space="preserve"> EUR s ciljem poticanja poduzetništva i obrtništva u Programu </w:t>
      </w:r>
      <w:r w:rsidR="00D94675">
        <w:t xml:space="preserve">jačanje </w:t>
      </w:r>
      <w:r>
        <w:t xml:space="preserve"> gospodarstva. U 202</w:t>
      </w:r>
      <w:r w:rsidR="007C2D9E">
        <w:t>5</w:t>
      </w:r>
      <w:r>
        <w:t>. i 202</w:t>
      </w:r>
      <w:r w:rsidR="007C2D9E">
        <w:t>6</w:t>
      </w:r>
      <w:r>
        <w:t xml:space="preserve">. ukupne subvencije planirane su u  istom iznosu odnosno </w:t>
      </w:r>
      <w:r w:rsidR="007C2D9E">
        <w:t>320.000,00</w:t>
      </w:r>
      <w:r>
        <w:t xml:space="preserve"> EUR kuna za svaku godinu. </w:t>
      </w:r>
      <w:r w:rsidR="00D94675">
        <w:t xml:space="preserve">Udio u ukupnoj strukturi rashoda je </w:t>
      </w:r>
      <w:r w:rsidR="007C2D9E">
        <w:t>2,43</w:t>
      </w:r>
      <w:r w:rsidR="00D94675">
        <w:t>%.</w:t>
      </w:r>
    </w:p>
    <w:p w14:paraId="42ACDD19" w14:textId="77777777" w:rsidR="00625AF1" w:rsidRDefault="00625AF1" w:rsidP="00625AF1">
      <w:pPr>
        <w:jc w:val="both"/>
      </w:pPr>
    </w:p>
    <w:p w14:paraId="7CAAEF08" w14:textId="38328FF2" w:rsidR="00625AF1" w:rsidRDefault="007C2D9E">
      <w:pPr>
        <w:pStyle w:val="Odlomakpopisa"/>
        <w:numPr>
          <w:ilvl w:val="0"/>
          <w:numId w:val="69"/>
        </w:numPr>
        <w:jc w:val="both"/>
      </w:pPr>
      <w:r>
        <w:rPr>
          <w:b/>
        </w:rPr>
        <w:t xml:space="preserve"> </w:t>
      </w:r>
      <w:r w:rsidR="00625AF1" w:rsidRPr="00A24908">
        <w:rPr>
          <w:b/>
        </w:rPr>
        <w:t>Pomoći</w:t>
      </w:r>
      <w:r w:rsidR="00625AF1">
        <w:t xml:space="preserve"> koje se daju unutar opće države u 202</w:t>
      </w:r>
      <w:r>
        <w:t>4</w:t>
      </w:r>
      <w:r w:rsidR="00625AF1">
        <w:t xml:space="preserve"> . godini planirane su u iznosu   </w:t>
      </w:r>
    </w:p>
    <w:p w14:paraId="6E018E1C" w14:textId="63F95CF1" w:rsidR="00625AF1" w:rsidRDefault="007C2D9E" w:rsidP="00D94675">
      <w:pPr>
        <w:ind w:left="425"/>
        <w:jc w:val="both"/>
      </w:pPr>
      <w:r>
        <w:t>12.000,00</w:t>
      </w:r>
      <w:r w:rsidR="00625AF1">
        <w:t xml:space="preserve"> EUR. Zakonska je obveza da se pomoći koje se daju subjektima koji su    proračunski korisnici županije ili državnog proračuna ne mogu davati izravno korisniku već posredno preko proračuna Županije ili državne riznice (Muzej Cetinske krajine SDŽ, RERA SDŽ). Čine </w:t>
      </w:r>
      <w:r w:rsidR="00D94675">
        <w:t>0,0</w:t>
      </w:r>
      <w:r w:rsidR="007E577C">
        <w:t>6</w:t>
      </w:r>
      <w:r w:rsidR="00625AF1">
        <w:t xml:space="preserve">% ukupnih rashoda. </w:t>
      </w:r>
    </w:p>
    <w:p w14:paraId="4CB5B890" w14:textId="77777777" w:rsidR="00625AF1" w:rsidRDefault="00625AF1" w:rsidP="00625AF1">
      <w:pPr>
        <w:jc w:val="both"/>
      </w:pPr>
    </w:p>
    <w:p w14:paraId="367B044C" w14:textId="5675F6B0" w:rsidR="00071F30" w:rsidRDefault="00625AF1" w:rsidP="00396C86">
      <w:r>
        <w:t xml:space="preserve">-     </w:t>
      </w:r>
      <w:r w:rsidRPr="001D00DE">
        <w:rPr>
          <w:b/>
        </w:rPr>
        <w:t>Financijski rashodi</w:t>
      </w:r>
      <w:r>
        <w:rPr>
          <w:b/>
        </w:rPr>
        <w:t xml:space="preserve"> – </w:t>
      </w:r>
      <w:r w:rsidRPr="00823D5C">
        <w:t>planiraju se u 20</w:t>
      </w:r>
      <w:r>
        <w:t>2</w:t>
      </w:r>
      <w:r w:rsidR="007C2D9E">
        <w:t>4</w:t>
      </w:r>
      <w:r w:rsidRPr="00823D5C">
        <w:t xml:space="preserve">. </w:t>
      </w:r>
      <w:r>
        <w:t>g</w:t>
      </w:r>
      <w:r w:rsidRPr="00823D5C">
        <w:t>odini u visini od</w:t>
      </w:r>
      <w:r>
        <w:t xml:space="preserve"> </w:t>
      </w:r>
      <w:r w:rsidR="007C2D9E">
        <w:t>41.500,00</w:t>
      </w:r>
      <w:r>
        <w:t xml:space="preserve"> EUR, a odnose se </w:t>
      </w:r>
      <w:r w:rsidR="0039793F">
        <w:t xml:space="preserve"> </w:t>
      </w:r>
    </w:p>
    <w:p w14:paraId="5E92C053" w14:textId="4B1C37E4" w:rsidR="0039793F" w:rsidRDefault="0039793F" w:rsidP="0039793F">
      <w:r>
        <w:t xml:space="preserve">      na financijske rashode Grada i proračunskih korisnika. Najveći iznos planiranih sredstava </w:t>
      </w:r>
    </w:p>
    <w:p w14:paraId="562CC0EC" w14:textId="5EFEB856" w:rsidR="0039793F" w:rsidRDefault="0039793F" w:rsidP="0039793F">
      <w:r>
        <w:t xml:space="preserve">     odnosi se na troškove platnog prometa, bankarske usluge, usluge naplate prihoda od strane </w:t>
      </w:r>
    </w:p>
    <w:p w14:paraId="08207B4D" w14:textId="48D6BF41" w:rsidR="00D94675" w:rsidRDefault="0039793F" w:rsidP="00C747A8">
      <w:pPr>
        <w:ind w:left="340"/>
      </w:pPr>
      <w:r>
        <w:t>Porezne uprave.</w:t>
      </w:r>
      <w:r w:rsidR="00B05983">
        <w:t xml:space="preserve"> </w:t>
      </w:r>
      <w:r w:rsidR="00D94675">
        <w:t>Planirani su u približno istom iznosu i za naredne dvije proračunske godine.</w:t>
      </w:r>
    </w:p>
    <w:p w14:paraId="4EFF9717" w14:textId="77777777" w:rsidR="00D64531" w:rsidRDefault="00D64531">
      <w:pPr>
        <w:jc w:val="both"/>
      </w:pPr>
    </w:p>
    <w:p w14:paraId="79FAC51E" w14:textId="098B396E" w:rsidR="007E36E7" w:rsidRPr="007E577C" w:rsidRDefault="007E36E7" w:rsidP="002529BB">
      <w:pPr>
        <w:ind w:left="340"/>
        <w:jc w:val="both"/>
      </w:pPr>
      <w:r w:rsidRPr="007E577C">
        <w:t xml:space="preserve">Iz navedenih podataka vidljivo je da se </w:t>
      </w:r>
      <w:r w:rsidR="00496409" w:rsidRPr="007E577C">
        <w:t>8.</w:t>
      </w:r>
      <w:r w:rsidR="007E577C" w:rsidRPr="007E577C">
        <w:t>830.000,00</w:t>
      </w:r>
      <w:r w:rsidR="00496409" w:rsidRPr="007E577C">
        <w:t xml:space="preserve"> EUR</w:t>
      </w:r>
      <w:r w:rsidRPr="007E577C">
        <w:t xml:space="preserve"> ili </w:t>
      </w:r>
      <w:r w:rsidR="007E577C" w:rsidRPr="007E577C">
        <w:t>47,72</w:t>
      </w:r>
      <w:r w:rsidRPr="007E577C">
        <w:t xml:space="preserve">% </w:t>
      </w:r>
      <w:r w:rsidR="00496409" w:rsidRPr="007E577C">
        <w:t xml:space="preserve"> </w:t>
      </w:r>
      <w:r w:rsidRPr="007E577C">
        <w:t>Proračuna za 202</w:t>
      </w:r>
      <w:r w:rsidR="007E577C" w:rsidRPr="007E577C">
        <w:t>4</w:t>
      </w:r>
      <w:r w:rsidRPr="007E577C">
        <w:t>.g. odnosi</w:t>
      </w:r>
      <w:r w:rsidR="006A5514" w:rsidRPr="007E577C">
        <w:t xml:space="preserve"> se</w:t>
      </w:r>
      <w:r w:rsidRPr="007E577C">
        <w:t xml:space="preserve"> na javne potrebe u društvenim djelatnostima uključujući i sredstva za rad 3 proračunska korisnika.</w:t>
      </w:r>
    </w:p>
    <w:p w14:paraId="2468F7FA" w14:textId="3DAA3905" w:rsidR="007E36E7" w:rsidRPr="007E577C" w:rsidRDefault="007E36E7" w:rsidP="002529BB">
      <w:pPr>
        <w:ind w:left="340"/>
        <w:jc w:val="both"/>
      </w:pPr>
      <w:r w:rsidRPr="007E577C">
        <w:t xml:space="preserve">Slijede ih rashodi u okviru </w:t>
      </w:r>
      <w:r w:rsidR="006A5514" w:rsidRPr="007E577C">
        <w:t xml:space="preserve">Upravnog </w:t>
      </w:r>
      <w:r w:rsidR="00496409" w:rsidRPr="007E577C">
        <w:t xml:space="preserve">odjela </w:t>
      </w:r>
      <w:r w:rsidR="006A5514" w:rsidRPr="007E577C">
        <w:t>za</w:t>
      </w:r>
      <w:r w:rsidR="007E577C">
        <w:t xml:space="preserve"> gospodarski razvoj, fondove EU i javnu nabavu </w:t>
      </w:r>
      <w:r w:rsidR="006A5514" w:rsidRPr="007E577C">
        <w:t xml:space="preserve"> sa iznosom </w:t>
      </w:r>
      <w:r w:rsidR="007E577C">
        <w:t xml:space="preserve">4.475.000,00 </w:t>
      </w:r>
      <w:r w:rsidR="00496409" w:rsidRPr="007E577C">
        <w:t xml:space="preserve">EUR </w:t>
      </w:r>
      <w:r w:rsidR="006A5514" w:rsidRPr="007E577C">
        <w:t xml:space="preserve">ili </w:t>
      </w:r>
      <w:r w:rsidR="007E577C">
        <w:t>24,18</w:t>
      </w:r>
      <w:r w:rsidR="006A5514" w:rsidRPr="007E577C">
        <w:t>% ukupnih rashoda proračuna.</w:t>
      </w:r>
    </w:p>
    <w:p w14:paraId="07DBC250" w14:textId="215A8E30" w:rsidR="00926D17" w:rsidRDefault="00926D17">
      <w:pPr>
        <w:jc w:val="both"/>
      </w:pPr>
    </w:p>
    <w:p w14:paraId="18E60E5C" w14:textId="2830E9D8" w:rsidR="00567E37" w:rsidRDefault="00567E37">
      <w:pPr>
        <w:jc w:val="both"/>
      </w:pPr>
    </w:p>
    <w:p w14:paraId="7787C7A7" w14:textId="2F0336BF" w:rsidR="00FC2B25" w:rsidRDefault="00FC2B25">
      <w:pPr>
        <w:jc w:val="both"/>
      </w:pPr>
    </w:p>
    <w:p w14:paraId="4280E055" w14:textId="77777777" w:rsidR="00496409" w:rsidRDefault="00496409">
      <w:pPr>
        <w:jc w:val="both"/>
      </w:pPr>
    </w:p>
    <w:p w14:paraId="2FB6CC23" w14:textId="77777777" w:rsidR="007E577C" w:rsidRDefault="007E577C">
      <w:pPr>
        <w:jc w:val="both"/>
      </w:pPr>
    </w:p>
    <w:p w14:paraId="3E86C758" w14:textId="77777777" w:rsidR="007E577C" w:rsidRDefault="007E577C">
      <w:pPr>
        <w:jc w:val="both"/>
      </w:pPr>
    </w:p>
    <w:p w14:paraId="64D0C28E" w14:textId="77777777" w:rsidR="007E577C" w:rsidRDefault="007E577C">
      <w:pPr>
        <w:jc w:val="both"/>
      </w:pPr>
    </w:p>
    <w:p w14:paraId="0F0D114A" w14:textId="77777777" w:rsidR="007E577C" w:rsidRDefault="007E577C">
      <w:pPr>
        <w:jc w:val="both"/>
      </w:pPr>
    </w:p>
    <w:p w14:paraId="1EFAC813" w14:textId="77777777" w:rsidR="007E577C" w:rsidRDefault="007E577C">
      <w:pPr>
        <w:jc w:val="both"/>
      </w:pPr>
    </w:p>
    <w:p w14:paraId="6EA26436" w14:textId="77777777" w:rsidR="007E577C" w:rsidRDefault="007E577C">
      <w:pPr>
        <w:jc w:val="both"/>
      </w:pPr>
    </w:p>
    <w:p w14:paraId="6D16312E" w14:textId="77777777" w:rsidR="007E577C" w:rsidRDefault="007E577C">
      <w:pPr>
        <w:jc w:val="both"/>
      </w:pPr>
    </w:p>
    <w:p w14:paraId="7962F7CA" w14:textId="77777777" w:rsidR="007E577C" w:rsidRDefault="007E577C">
      <w:pPr>
        <w:jc w:val="both"/>
      </w:pPr>
    </w:p>
    <w:p w14:paraId="0B8A8A73" w14:textId="77777777" w:rsidR="007E577C" w:rsidRDefault="007E577C">
      <w:pPr>
        <w:jc w:val="both"/>
      </w:pPr>
    </w:p>
    <w:p w14:paraId="36494311" w14:textId="77777777" w:rsidR="007E577C" w:rsidRDefault="007E577C">
      <w:pPr>
        <w:jc w:val="both"/>
      </w:pPr>
    </w:p>
    <w:p w14:paraId="6C027168" w14:textId="77777777" w:rsidR="007E577C" w:rsidRDefault="007E577C">
      <w:pPr>
        <w:jc w:val="both"/>
      </w:pPr>
    </w:p>
    <w:p w14:paraId="111A81C4" w14:textId="77777777" w:rsidR="007E577C" w:rsidRDefault="007E577C">
      <w:pPr>
        <w:jc w:val="both"/>
      </w:pPr>
    </w:p>
    <w:p w14:paraId="7C388856" w14:textId="50C5C050" w:rsidR="00926D17" w:rsidRPr="00926D17" w:rsidRDefault="00926D17">
      <w:pPr>
        <w:jc w:val="both"/>
        <w:rPr>
          <w:i/>
          <w:iCs/>
        </w:rPr>
      </w:pPr>
      <w:r>
        <w:t xml:space="preserve">                            </w:t>
      </w:r>
      <w:r w:rsidRPr="00926D17">
        <w:rPr>
          <w:i/>
          <w:iCs/>
        </w:rPr>
        <w:t xml:space="preserve"> Rashodi poslovanja za 202</w:t>
      </w:r>
      <w:r w:rsidR="007C2D9E">
        <w:rPr>
          <w:i/>
          <w:iCs/>
        </w:rPr>
        <w:t>4</w:t>
      </w:r>
      <w:r w:rsidRPr="00926D17">
        <w:rPr>
          <w:i/>
          <w:iCs/>
        </w:rPr>
        <w:t>. godinu planirani su kako slijedi:</w:t>
      </w:r>
    </w:p>
    <w:p w14:paraId="75B94D6B" w14:textId="11FF9D29" w:rsidR="00185259" w:rsidRDefault="00185259" w:rsidP="00185259">
      <w:pPr>
        <w:pStyle w:val="Opisslike"/>
        <w:keepNext/>
        <w:jc w:val="both"/>
      </w:pPr>
    </w:p>
    <w:p w14:paraId="7CC50CC0" w14:textId="4A63BC8A" w:rsidR="00AF41C1" w:rsidRDefault="007E36E7">
      <w:pPr>
        <w:jc w:val="both"/>
      </w:pPr>
      <w:r>
        <w:rPr>
          <w:noProof/>
        </w:rPr>
        <w:drawing>
          <wp:inline distT="0" distB="0" distL="0" distR="0" wp14:anchorId="6F44CF07" wp14:editId="5CEBB1D8">
            <wp:extent cx="5857875" cy="3895725"/>
            <wp:effectExtent l="0" t="0" r="9525" b="9525"/>
            <wp:docPr id="5" name="Grafikon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E871A63" w14:textId="77777777" w:rsidR="00AF41C1" w:rsidRDefault="00AF41C1">
      <w:pPr>
        <w:jc w:val="both"/>
      </w:pPr>
      <w:r>
        <w:t xml:space="preserve">                      </w:t>
      </w:r>
    </w:p>
    <w:p w14:paraId="100C0C87" w14:textId="1C032DCA" w:rsidR="00FB4438" w:rsidRDefault="00FB4438">
      <w:pPr>
        <w:jc w:val="both"/>
        <w:rPr>
          <w:color w:val="FF0000"/>
        </w:rPr>
      </w:pPr>
    </w:p>
    <w:p w14:paraId="19AC8B3B" w14:textId="77777777" w:rsidR="007C2D9E" w:rsidRDefault="007C2D9E" w:rsidP="00D64531">
      <w:pPr>
        <w:rPr>
          <w:color w:val="FF0000"/>
        </w:rPr>
      </w:pPr>
    </w:p>
    <w:p w14:paraId="7E6C797F" w14:textId="394833A4" w:rsidR="00D7558A" w:rsidRPr="007F508F" w:rsidRDefault="00D64531" w:rsidP="00D7150A">
      <w:pPr>
        <w:rPr>
          <w:b/>
          <w:bCs/>
          <w:u w:val="single"/>
        </w:rPr>
      </w:pPr>
      <w:r w:rsidRPr="00D64531">
        <w:rPr>
          <w:b/>
          <w:bCs/>
        </w:rPr>
        <w:t xml:space="preserve">                  </w:t>
      </w:r>
      <w:r w:rsidR="007F508F">
        <w:rPr>
          <w:b/>
          <w:bCs/>
        </w:rPr>
        <w:t xml:space="preserve">     </w:t>
      </w:r>
      <w:r w:rsidR="008656A5" w:rsidRPr="008656A5">
        <w:rPr>
          <w:b/>
          <w:bCs/>
          <w:u w:val="single"/>
        </w:rPr>
        <w:t>PRIHODI I RASHODI PO IZVORIMA FINANCIRANJA</w:t>
      </w:r>
    </w:p>
    <w:p w14:paraId="017473A9" w14:textId="6B85D104" w:rsidR="00D7150A" w:rsidRDefault="00D7150A" w:rsidP="00D7150A"/>
    <w:tbl>
      <w:tblPr>
        <w:tblStyle w:val="Reetkatablice"/>
        <w:tblW w:w="10523" w:type="dxa"/>
        <w:tblInd w:w="-747" w:type="dxa"/>
        <w:tblBorders>
          <w:top w:val="thinThickSmallGap" w:sz="18" w:space="0" w:color="000000" w:themeColor="text1"/>
          <w:left w:val="thinThickSmallGap" w:sz="18" w:space="0" w:color="000000" w:themeColor="text1"/>
          <w:bottom w:val="thinThickSmallGap" w:sz="18" w:space="0" w:color="000000" w:themeColor="text1"/>
          <w:right w:val="thinThickSmallGap" w:sz="18" w:space="0" w:color="000000" w:themeColor="text1"/>
          <w:insideH w:val="thinThickSmallGap" w:sz="18" w:space="0" w:color="000000" w:themeColor="text1"/>
          <w:insideV w:val="thinThickSmallGap" w:sz="18" w:space="0" w:color="000000" w:themeColor="text1"/>
        </w:tblBorders>
        <w:shd w:val="clear" w:color="auto" w:fill="FFFFFF" w:themeFill="background1"/>
        <w:tblLook w:val="04A0" w:firstRow="1" w:lastRow="0" w:firstColumn="1" w:lastColumn="0" w:noHBand="0" w:noVBand="1"/>
      </w:tblPr>
      <w:tblGrid>
        <w:gridCol w:w="1410"/>
        <w:gridCol w:w="3148"/>
        <w:gridCol w:w="1963"/>
        <w:gridCol w:w="2031"/>
        <w:gridCol w:w="1971"/>
      </w:tblGrid>
      <w:tr w:rsidR="00D7150A" w14:paraId="144E9DF6" w14:textId="77777777" w:rsidTr="007C6AC7">
        <w:tc>
          <w:tcPr>
            <w:tcW w:w="1410" w:type="dxa"/>
            <w:shd w:val="clear" w:color="auto" w:fill="BFBFBF" w:themeFill="background1" w:themeFillShade="BF"/>
            <w:vAlign w:val="center"/>
          </w:tcPr>
          <w:p w14:paraId="68289AA2" w14:textId="3172A0B2" w:rsidR="00D7150A" w:rsidRPr="00D7150A" w:rsidRDefault="00D7150A" w:rsidP="00D7150A">
            <w:pPr>
              <w:jc w:val="center"/>
              <w:rPr>
                <w:b/>
                <w:bCs/>
              </w:rPr>
            </w:pPr>
            <w:r w:rsidRPr="00D7150A">
              <w:rPr>
                <w:b/>
                <w:bCs/>
              </w:rPr>
              <w:t>OZNAKA</w:t>
            </w:r>
          </w:p>
        </w:tc>
        <w:tc>
          <w:tcPr>
            <w:tcW w:w="3148" w:type="dxa"/>
            <w:shd w:val="clear" w:color="auto" w:fill="BFBFBF" w:themeFill="background1" w:themeFillShade="BF"/>
            <w:vAlign w:val="center"/>
          </w:tcPr>
          <w:p w14:paraId="78C13874" w14:textId="70E0F428" w:rsidR="00D7150A" w:rsidRPr="00D7150A" w:rsidRDefault="00D7150A" w:rsidP="00D7150A">
            <w:pPr>
              <w:jc w:val="center"/>
              <w:rPr>
                <w:b/>
                <w:bCs/>
              </w:rPr>
            </w:pPr>
            <w:r w:rsidRPr="00D7150A">
              <w:rPr>
                <w:b/>
                <w:bCs/>
              </w:rPr>
              <w:t>NAZIV</w:t>
            </w:r>
          </w:p>
        </w:tc>
        <w:tc>
          <w:tcPr>
            <w:tcW w:w="1963" w:type="dxa"/>
            <w:shd w:val="clear" w:color="auto" w:fill="BFBFBF" w:themeFill="background1" w:themeFillShade="BF"/>
            <w:vAlign w:val="center"/>
          </w:tcPr>
          <w:p w14:paraId="279FA0CB" w14:textId="63D38A1C" w:rsidR="00D7150A" w:rsidRPr="00D7150A" w:rsidRDefault="00D7150A" w:rsidP="00D7150A">
            <w:pPr>
              <w:jc w:val="center"/>
              <w:rPr>
                <w:b/>
                <w:bCs/>
              </w:rPr>
            </w:pPr>
            <w:r w:rsidRPr="00D7150A">
              <w:rPr>
                <w:b/>
                <w:bCs/>
              </w:rPr>
              <w:t>PRORAČUN</w:t>
            </w:r>
            <w:r w:rsidRPr="00D7150A">
              <w:rPr>
                <w:b/>
                <w:bCs/>
              </w:rPr>
              <w:br/>
              <w:t>202</w:t>
            </w:r>
            <w:r w:rsidR="007C2D9E">
              <w:rPr>
                <w:b/>
                <w:bCs/>
              </w:rPr>
              <w:t>4</w:t>
            </w:r>
            <w:r w:rsidRPr="00D7150A">
              <w:rPr>
                <w:b/>
                <w:bCs/>
              </w:rPr>
              <w:t>.G.</w:t>
            </w:r>
          </w:p>
        </w:tc>
        <w:tc>
          <w:tcPr>
            <w:tcW w:w="2031" w:type="dxa"/>
            <w:shd w:val="clear" w:color="auto" w:fill="BFBFBF" w:themeFill="background1" w:themeFillShade="BF"/>
            <w:vAlign w:val="center"/>
          </w:tcPr>
          <w:p w14:paraId="31E85FE4" w14:textId="7DAF275C" w:rsidR="00D7150A" w:rsidRPr="00D7150A" w:rsidRDefault="00D7150A" w:rsidP="00D7150A">
            <w:pPr>
              <w:jc w:val="center"/>
              <w:rPr>
                <w:b/>
                <w:bCs/>
              </w:rPr>
            </w:pPr>
            <w:r w:rsidRPr="00D7150A">
              <w:rPr>
                <w:b/>
                <w:bCs/>
              </w:rPr>
              <w:t xml:space="preserve">PROJEKCIJA </w:t>
            </w:r>
            <w:r w:rsidRPr="00D7150A">
              <w:rPr>
                <w:b/>
                <w:bCs/>
              </w:rPr>
              <w:br/>
              <w:t>202</w:t>
            </w:r>
            <w:r w:rsidR="007C2D9E">
              <w:rPr>
                <w:b/>
                <w:bCs/>
              </w:rPr>
              <w:t>5</w:t>
            </w:r>
            <w:r w:rsidRPr="00D7150A">
              <w:rPr>
                <w:b/>
                <w:bCs/>
              </w:rPr>
              <w:t>.G.</w:t>
            </w:r>
          </w:p>
        </w:tc>
        <w:tc>
          <w:tcPr>
            <w:tcW w:w="1971" w:type="dxa"/>
            <w:shd w:val="clear" w:color="auto" w:fill="BFBFBF" w:themeFill="background1" w:themeFillShade="BF"/>
            <w:vAlign w:val="center"/>
          </w:tcPr>
          <w:p w14:paraId="3AB386FE" w14:textId="044E7827" w:rsidR="00D7150A" w:rsidRPr="00D7150A" w:rsidRDefault="00D7150A" w:rsidP="00D7150A">
            <w:pPr>
              <w:jc w:val="center"/>
              <w:rPr>
                <w:b/>
                <w:bCs/>
              </w:rPr>
            </w:pPr>
            <w:r w:rsidRPr="00D7150A">
              <w:rPr>
                <w:b/>
                <w:bCs/>
              </w:rPr>
              <w:t xml:space="preserve">PROJEKCIJA </w:t>
            </w:r>
            <w:r w:rsidRPr="00D7150A">
              <w:rPr>
                <w:b/>
                <w:bCs/>
              </w:rPr>
              <w:br/>
              <w:t>202</w:t>
            </w:r>
            <w:r w:rsidR="007C2D9E">
              <w:rPr>
                <w:b/>
                <w:bCs/>
              </w:rPr>
              <w:t>6</w:t>
            </w:r>
            <w:r w:rsidRPr="00D7150A">
              <w:rPr>
                <w:b/>
                <w:bCs/>
              </w:rPr>
              <w:t>.G.</w:t>
            </w:r>
          </w:p>
        </w:tc>
      </w:tr>
      <w:tr w:rsidR="00D7150A" w14:paraId="0307D2E9" w14:textId="77777777" w:rsidTr="007C6AC7">
        <w:tc>
          <w:tcPr>
            <w:tcW w:w="1410" w:type="dxa"/>
            <w:shd w:val="clear" w:color="auto" w:fill="BFBFBF" w:themeFill="background1" w:themeFillShade="BF"/>
          </w:tcPr>
          <w:p w14:paraId="270E981F" w14:textId="161DEF85" w:rsidR="00D7150A" w:rsidRPr="00D7150A" w:rsidRDefault="00D7150A" w:rsidP="00D7150A">
            <w:pPr>
              <w:jc w:val="center"/>
              <w:rPr>
                <w:b/>
                <w:bCs/>
              </w:rPr>
            </w:pPr>
            <w:r w:rsidRPr="00D7150A">
              <w:rPr>
                <w:b/>
                <w:bCs/>
              </w:rPr>
              <w:t>1.</w:t>
            </w:r>
          </w:p>
        </w:tc>
        <w:tc>
          <w:tcPr>
            <w:tcW w:w="3148" w:type="dxa"/>
            <w:shd w:val="clear" w:color="auto" w:fill="BFBFBF" w:themeFill="background1" w:themeFillShade="BF"/>
          </w:tcPr>
          <w:p w14:paraId="75EEA81D" w14:textId="17F6095E" w:rsidR="00D7150A" w:rsidRPr="00D7150A" w:rsidRDefault="00D7150A" w:rsidP="00D7150A">
            <w:pPr>
              <w:jc w:val="center"/>
              <w:rPr>
                <w:b/>
                <w:bCs/>
              </w:rPr>
            </w:pPr>
            <w:r w:rsidRPr="00D7150A">
              <w:rPr>
                <w:b/>
                <w:bCs/>
              </w:rPr>
              <w:t>2.</w:t>
            </w:r>
          </w:p>
        </w:tc>
        <w:tc>
          <w:tcPr>
            <w:tcW w:w="1963" w:type="dxa"/>
            <w:shd w:val="clear" w:color="auto" w:fill="BFBFBF" w:themeFill="background1" w:themeFillShade="BF"/>
          </w:tcPr>
          <w:p w14:paraId="5FB44BFB" w14:textId="19936148" w:rsidR="00D7150A" w:rsidRPr="00D7150A" w:rsidRDefault="00D7150A" w:rsidP="00D7150A">
            <w:pPr>
              <w:jc w:val="center"/>
              <w:rPr>
                <w:b/>
                <w:bCs/>
              </w:rPr>
            </w:pPr>
            <w:r w:rsidRPr="00D7150A">
              <w:rPr>
                <w:b/>
                <w:bCs/>
              </w:rPr>
              <w:t>3.</w:t>
            </w:r>
          </w:p>
        </w:tc>
        <w:tc>
          <w:tcPr>
            <w:tcW w:w="2031" w:type="dxa"/>
            <w:shd w:val="clear" w:color="auto" w:fill="BFBFBF" w:themeFill="background1" w:themeFillShade="BF"/>
          </w:tcPr>
          <w:p w14:paraId="22D3C84F" w14:textId="34C5C58A" w:rsidR="00D7150A" w:rsidRPr="00D7150A" w:rsidRDefault="00D7150A" w:rsidP="00D7150A">
            <w:pPr>
              <w:jc w:val="center"/>
              <w:rPr>
                <w:b/>
                <w:bCs/>
              </w:rPr>
            </w:pPr>
            <w:r w:rsidRPr="00D7150A">
              <w:rPr>
                <w:b/>
                <w:bCs/>
              </w:rPr>
              <w:t>4.</w:t>
            </w:r>
          </w:p>
        </w:tc>
        <w:tc>
          <w:tcPr>
            <w:tcW w:w="1971" w:type="dxa"/>
            <w:shd w:val="clear" w:color="auto" w:fill="BFBFBF" w:themeFill="background1" w:themeFillShade="BF"/>
          </w:tcPr>
          <w:p w14:paraId="31B8364C" w14:textId="58EA0AC1" w:rsidR="00D7150A" w:rsidRPr="00D7150A" w:rsidRDefault="00D7150A" w:rsidP="00D7150A">
            <w:pPr>
              <w:jc w:val="center"/>
              <w:rPr>
                <w:b/>
                <w:bCs/>
              </w:rPr>
            </w:pPr>
            <w:r w:rsidRPr="00D7150A">
              <w:rPr>
                <w:b/>
                <w:bCs/>
              </w:rPr>
              <w:t>5.</w:t>
            </w:r>
          </w:p>
        </w:tc>
      </w:tr>
      <w:tr w:rsidR="00D7150A" w14:paraId="25EA831E" w14:textId="77777777" w:rsidTr="00D7150A">
        <w:tc>
          <w:tcPr>
            <w:tcW w:w="10523" w:type="dxa"/>
            <w:gridSpan w:val="5"/>
            <w:shd w:val="clear" w:color="auto" w:fill="FFFFFF" w:themeFill="background1"/>
          </w:tcPr>
          <w:p w14:paraId="4CDBC392" w14:textId="77777777" w:rsidR="00D7150A" w:rsidRDefault="00D7150A" w:rsidP="00D7150A"/>
        </w:tc>
      </w:tr>
      <w:tr w:rsidR="00D7150A" w14:paraId="552F38CA" w14:textId="77777777" w:rsidTr="00D7150A">
        <w:tc>
          <w:tcPr>
            <w:tcW w:w="1410" w:type="dxa"/>
            <w:shd w:val="clear" w:color="auto" w:fill="FFFFFF" w:themeFill="background1"/>
            <w:vAlign w:val="center"/>
          </w:tcPr>
          <w:p w14:paraId="30B4EFE3" w14:textId="705DCA1C" w:rsidR="00D7150A" w:rsidRPr="00D7150A" w:rsidRDefault="00D7150A" w:rsidP="00D7150A">
            <w:pPr>
              <w:jc w:val="center"/>
              <w:rPr>
                <w:b/>
                <w:bCs/>
              </w:rPr>
            </w:pPr>
            <w:r w:rsidRPr="00D7150A">
              <w:rPr>
                <w:b/>
                <w:bCs/>
              </w:rPr>
              <w:t>IZVOR 1</w:t>
            </w:r>
          </w:p>
        </w:tc>
        <w:tc>
          <w:tcPr>
            <w:tcW w:w="3148" w:type="dxa"/>
            <w:shd w:val="clear" w:color="auto" w:fill="FFFFFF" w:themeFill="background1"/>
            <w:vAlign w:val="center"/>
          </w:tcPr>
          <w:p w14:paraId="2863B713" w14:textId="701AC155" w:rsidR="00D7150A" w:rsidRPr="00D7150A" w:rsidRDefault="00D7150A" w:rsidP="00D7150A">
            <w:pPr>
              <w:rPr>
                <w:b/>
                <w:bCs/>
              </w:rPr>
            </w:pPr>
            <w:r w:rsidRPr="00D7150A">
              <w:rPr>
                <w:b/>
                <w:bCs/>
              </w:rPr>
              <w:t>OPĆI PRIHODI I PRIMICI</w:t>
            </w:r>
          </w:p>
        </w:tc>
        <w:tc>
          <w:tcPr>
            <w:tcW w:w="1963" w:type="dxa"/>
            <w:shd w:val="clear" w:color="auto" w:fill="FFFFFF" w:themeFill="background1"/>
            <w:vAlign w:val="center"/>
          </w:tcPr>
          <w:p w14:paraId="1473250D" w14:textId="74503CA8" w:rsidR="00D7150A" w:rsidRPr="00D7150A" w:rsidRDefault="00E53C2B" w:rsidP="00D7150A">
            <w:pPr>
              <w:jc w:val="right"/>
              <w:rPr>
                <w:b/>
                <w:bCs/>
              </w:rPr>
            </w:pPr>
            <w:r>
              <w:rPr>
                <w:b/>
                <w:bCs/>
              </w:rPr>
              <w:t>8.196.000,00</w:t>
            </w:r>
          </w:p>
        </w:tc>
        <w:tc>
          <w:tcPr>
            <w:tcW w:w="2031" w:type="dxa"/>
            <w:shd w:val="clear" w:color="auto" w:fill="FFFFFF" w:themeFill="background1"/>
            <w:vAlign w:val="center"/>
          </w:tcPr>
          <w:p w14:paraId="206132B3" w14:textId="4A55545C" w:rsidR="00D7150A" w:rsidRPr="00D7150A" w:rsidRDefault="00E53C2B" w:rsidP="00D7150A">
            <w:pPr>
              <w:jc w:val="right"/>
              <w:rPr>
                <w:b/>
                <w:bCs/>
              </w:rPr>
            </w:pPr>
            <w:r>
              <w:rPr>
                <w:b/>
                <w:bCs/>
              </w:rPr>
              <w:t>7.256.000,00</w:t>
            </w:r>
          </w:p>
        </w:tc>
        <w:tc>
          <w:tcPr>
            <w:tcW w:w="1971" w:type="dxa"/>
            <w:shd w:val="clear" w:color="auto" w:fill="FFFFFF" w:themeFill="background1"/>
            <w:vAlign w:val="center"/>
          </w:tcPr>
          <w:p w14:paraId="4BE2C1BC" w14:textId="3453DA85" w:rsidR="00D7150A" w:rsidRPr="00D7150A" w:rsidRDefault="00E53C2B" w:rsidP="00D7150A">
            <w:pPr>
              <w:jc w:val="right"/>
              <w:rPr>
                <w:b/>
                <w:bCs/>
              </w:rPr>
            </w:pPr>
            <w:r>
              <w:rPr>
                <w:b/>
                <w:bCs/>
              </w:rPr>
              <w:t>7.596.000,00</w:t>
            </w:r>
          </w:p>
        </w:tc>
      </w:tr>
      <w:tr w:rsidR="00D7150A" w14:paraId="6195D34D" w14:textId="77777777" w:rsidTr="00D7150A">
        <w:tc>
          <w:tcPr>
            <w:tcW w:w="1410" w:type="dxa"/>
            <w:shd w:val="clear" w:color="auto" w:fill="FFFFFF" w:themeFill="background1"/>
            <w:vAlign w:val="center"/>
          </w:tcPr>
          <w:p w14:paraId="0FA28204" w14:textId="3A0832A7" w:rsidR="00D7150A" w:rsidRPr="00D7150A" w:rsidRDefault="00D7150A" w:rsidP="00D7150A">
            <w:pPr>
              <w:jc w:val="center"/>
              <w:rPr>
                <w:i/>
                <w:iCs/>
              </w:rPr>
            </w:pPr>
            <w:r>
              <w:rPr>
                <w:i/>
                <w:iCs/>
              </w:rPr>
              <w:t>Izvor 11</w:t>
            </w:r>
          </w:p>
        </w:tc>
        <w:tc>
          <w:tcPr>
            <w:tcW w:w="3148" w:type="dxa"/>
            <w:shd w:val="clear" w:color="auto" w:fill="FFFFFF" w:themeFill="background1"/>
            <w:vAlign w:val="center"/>
          </w:tcPr>
          <w:p w14:paraId="686284C1" w14:textId="36B0813F" w:rsidR="00D7150A" w:rsidRPr="00D7150A" w:rsidRDefault="00D7150A" w:rsidP="00D7150A">
            <w:pPr>
              <w:rPr>
                <w:i/>
                <w:iCs/>
              </w:rPr>
            </w:pPr>
            <w:r>
              <w:rPr>
                <w:i/>
                <w:iCs/>
              </w:rPr>
              <w:t>Opći prihodi i primici + donos</w:t>
            </w:r>
          </w:p>
        </w:tc>
        <w:tc>
          <w:tcPr>
            <w:tcW w:w="1963" w:type="dxa"/>
            <w:shd w:val="clear" w:color="auto" w:fill="FFFFFF" w:themeFill="background1"/>
            <w:vAlign w:val="center"/>
          </w:tcPr>
          <w:p w14:paraId="268BCDE3" w14:textId="04D079E1" w:rsidR="00D7150A" w:rsidRPr="00D7150A" w:rsidRDefault="00E53C2B" w:rsidP="00D7150A">
            <w:pPr>
              <w:jc w:val="right"/>
              <w:rPr>
                <w:i/>
                <w:iCs/>
              </w:rPr>
            </w:pPr>
            <w:r>
              <w:rPr>
                <w:i/>
                <w:iCs/>
              </w:rPr>
              <w:t>8.196.000,00</w:t>
            </w:r>
          </w:p>
        </w:tc>
        <w:tc>
          <w:tcPr>
            <w:tcW w:w="2031" w:type="dxa"/>
            <w:shd w:val="clear" w:color="auto" w:fill="FFFFFF" w:themeFill="background1"/>
            <w:vAlign w:val="center"/>
          </w:tcPr>
          <w:p w14:paraId="5C6634E9" w14:textId="36E32D42" w:rsidR="00D7150A" w:rsidRPr="00D7150A" w:rsidRDefault="00E53C2B" w:rsidP="00D7150A">
            <w:pPr>
              <w:jc w:val="right"/>
              <w:rPr>
                <w:i/>
                <w:iCs/>
              </w:rPr>
            </w:pPr>
            <w:r>
              <w:rPr>
                <w:i/>
                <w:iCs/>
              </w:rPr>
              <w:t>7.256.000,00</w:t>
            </w:r>
          </w:p>
        </w:tc>
        <w:tc>
          <w:tcPr>
            <w:tcW w:w="1971" w:type="dxa"/>
            <w:shd w:val="clear" w:color="auto" w:fill="FFFFFF" w:themeFill="background1"/>
            <w:vAlign w:val="center"/>
          </w:tcPr>
          <w:p w14:paraId="5808B85E" w14:textId="43D0C932" w:rsidR="00D7150A" w:rsidRPr="00D7150A" w:rsidRDefault="00E53C2B" w:rsidP="00D7150A">
            <w:pPr>
              <w:jc w:val="right"/>
              <w:rPr>
                <w:i/>
                <w:iCs/>
              </w:rPr>
            </w:pPr>
            <w:r>
              <w:rPr>
                <w:i/>
                <w:iCs/>
              </w:rPr>
              <w:t>7.596.000,00</w:t>
            </w:r>
          </w:p>
        </w:tc>
      </w:tr>
      <w:tr w:rsidR="00D7150A" w14:paraId="1CA95959" w14:textId="77777777" w:rsidTr="00D7150A">
        <w:tc>
          <w:tcPr>
            <w:tcW w:w="1410" w:type="dxa"/>
            <w:shd w:val="clear" w:color="auto" w:fill="FFFFFF" w:themeFill="background1"/>
            <w:vAlign w:val="center"/>
          </w:tcPr>
          <w:p w14:paraId="3213944F" w14:textId="27AA07B5" w:rsidR="00D7150A" w:rsidRPr="00D7150A" w:rsidRDefault="00D7150A" w:rsidP="00D7150A">
            <w:pPr>
              <w:jc w:val="center"/>
              <w:rPr>
                <w:b/>
                <w:bCs/>
              </w:rPr>
            </w:pPr>
            <w:r w:rsidRPr="00D7150A">
              <w:rPr>
                <w:b/>
                <w:bCs/>
              </w:rPr>
              <w:t>IZVOR 3</w:t>
            </w:r>
          </w:p>
        </w:tc>
        <w:tc>
          <w:tcPr>
            <w:tcW w:w="3148" w:type="dxa"/>
            <w:shd w:val="clear" w:color="auto" w:fill="FFFFFF" w:themeFill="background1"/>
            <w:vAlign w:val="center"/>
          </w:tcPr>
          <w:p w14:paraId="342D5718" w14:textId="47B7D103" w:rsidR="00D7150A" w:rsidRPr="00D7150A" w:rsidRDefault="00D7150A" w:rsidP="00D7150A">
            <w:pPr>
              <w:rPr>
                <w:b/>
                <w:bCs/>
              </w:rPr>
            </w:pPr>
            <w:r w:rsidRPr="00D7150A">
              <w:rPr>
                <w:b/>
                <w:bCs/>
              </w:rPr>
              <w:t>VLASTITI PRIHODI</w:t>
            </w:r>
          </w:p>
        </w:tc>
        <w:tc>
          <w:tcPr>
            <w:tcW w:w="1963" w:type="dxa"/>
            <w:shd w:val="clear" w:color="auto" w:fill="FFFFFF" w:themeFill="background1"/>
            <w:vAlign w:val="center"/>
          </w:tcPr>
          <w:p w14:paraId="4A72F6A1" w14:textId="084B5981" w:rsidR="00D7150A" w:rsidRPr="00D7150A" w:rsidRDefault="00E53C2B" w:rsidP="00D7150A">
            <w:pPr>
              <w:jc w:val="right"/>
              <w:rPr>
                <w:b/>
                <w:bCs/>
              </w:rPr>
            </w:pPr>
            <w:r>
              <w:rPr>
                <w:b/>
                <w:bCs/>
              </w:rPr>
              <w:t>40.000,00</w:t>
            </w:r>
          </w:p>
        </w:tc>
        <w:tc>
          <w:tcPr>
            <w:tcW w:w="2031" w:type="dxa"/>
            <w:shd w:val="clear" w:color="auto" w:fill="FFFFFF" w:themeFill="background1"/>
            <w:vAlign w:val="center"/>
          </w:tcPr>
          <w:p w14:paraId="376C6032" w14:textId="46C50C3B" w:rsidR="00D7150A" w:rsidRPr="00D7150A" w:rsidRDefault="00E53C2B" w:rsidP="00D7150A">
            <w:pPr>
              <w:jc w:val="right"/>
              <w:rPr>
                <w:b/>
                <w:bCs/>
              </w:rPr>
            </w:pPr>
            <w:r>
              <w:rPr>
                <w:b/>
                <w:bCs/>
              </w:rPr>
              <w:t>40.000,00</w:t>
            </w:r>
          </w:p>
        </w:tc>
        <w:tc>
          <w:tcPr>
            <w:tcW w:w="1971" w:type="dxa"/>
            <w:shd w:val="clear" w:color="auto" w:fill="FFFFFF" w:themeFill="background1"/>
            <w:vAlign w:val="center"/>
          </w:tcPr>
          <w:p w14:paraId="53B3329B" w14:textId="3FB633AD" w:rsidR="00D7150A" w:rsidRPr="00D7150A" w:rsidRDefault="00E53C2B" w:rsidP="00D7150A">
            <w:pPr>
              <w:jc w:val="right"/>
              <w:rPr>
                <w:b/>
                <w:bCs/>
              </w:rPr>
            </w:pPr>
            <w:r>
              <w:rPr>
                <w:b/>
                <w:bCs/>
              </w:rPr>
              <w:t>40.000,00</w:t>
            </w:r>
          </w:p>
        </w:tc>
      </w:tr>
      <w:tr w:rsidR="00D7150A" w14:paraId="019F7748" w14:textId="77777777" w:rsidTr="00D7150A">
        <w:tc>
          <w:tcPr>
            <w:tcW w:w="1410" w:type="dxa"/>
            <w:shd w:val="clear" w:color="auto" w:fill="FFFFFF" w:themeFill="background1"/>
            <w:vAlign w:val="center"/>
          </w:tcPr>
          <w:p w14:paraId="4BD8130E" w14:textId="6FF28FC0" w:rsidR="00D7150A" w:rsidRPr="007F508F" w:rsidRDefault="007F508F" w:rsidP="00D7150A">
            <w:pPr>
              <w:jc w:val="center"/>
              <w:rPr>
                <w:i/>
                <w:iCs/>
              </w:rPr>
            </w:pPr>
            <w:r w:rsidRPr="007F508F">
              <w:rPr>
                <w:i/>
                <w:iCs/>
              </w:rPr>
              <w:t>Izvor 31</w:t>
            </w:r>
          </w:p>
        </w:tc>
        <w:tc>
          <w:tcPr>
            <w:tcW w:w="3148" w:type="dxa"/>
            <w:shd w:val="clear" w:color="auto" w:fill="FFFFFF" w:themeFill="background1"/>
            <w:vAlign w:val="center"/>
          </w:tcPr>
          <w:p w14:paraId="3B5FD102" w14:textId="4191CE87" w:rsidR="00D7150A" w:rsidRPr="007F508F" w:rsidRDefault="007F508F" w:rsidP="00D7150A">
            <w:pPr>
              <w:rPr>
                <w:i/>
                <w:iCs/>
              </w:rPr>
            </w:pPr>
            <w:r w:rsidRPr="007F508F">
              <w:rPr>
                <w:i/>
                <w:iCs/>
              </w:rPr>
              <w:t>Vlastiti prihodi</w:t>
            </w:r>
          </w:p>
        </w:tc>
        <w:tc>
          <w:tcPr>
            <w:tcW w:w="1963" w:type="dxa"/>
            <w:shd w:val="clear" w:color="auto" w:fill="FFFFFF" w:themeFill="background1"/>
            <w:vAlign w:val="center"/>
          </w:tcPr>
          <w:p w14:paraId="65E21A28" w14:textId="6BBA4148" w:rsidR="00D7150A" w:rsidRPr="007F508F" w:rsidRDefault="00E53C2B" w:rsidP="00D7150A">
            <w:pPr>
              <w:jc w:val="right"/>
              <w:rPr>
                <w:i/>
                <w:iCs/>
              </w:rPr>
            </w:pPr>
            <w:r>
              <w:rPr>
                <w:i/>
                <w:iCs/>
              </w:rPr>
              <w:t>40.000,00</w:t>
            </w:r>
          </w:p>
        </w:tc>
        <w:tc>
          <w:tcPr>
            <w:tcW w:w="2031" w:type="dxa"/>
            <w:shd w:val="clear" w:color="auto" w:fill="FFFFFF" w:themeFill="background1"/>
            <w:vAlign w:val="center"/>
          </w:tcPr>
          <w:p w14:paraId="2E1267F8" w14:textId="0D5133E7" w:rsidR="00D7150A" w:rsidRPr="007F508F" w:rsidRDefault="00E53C2B" w:rsidP="00D7150A">
            <w:pPr>
              <w:jc w:val="right"/>
              <w:rPr>
                <w:i/>
                <w:iCs/>
              </w:rPr>
            </w:pPr>
            <w:r>
              <w:rPr>
                <w:i/>
                <w:iCs/>
              </w:rPr>
              <w:t>40.000,00</w:t>
            </w:r>
          </w:p>
        </w:tc>
        <w:tc>
          <w:tcPr>
            <w:tcW w:w="1971" w:type="dxa"/>
            <w:shd w:val="clear" w:color="auto" w:fill="FFFFFF" w:themeFill="background1"/>
            <w:vAlign w:val="center"/>
          </w:tcPr>
          <w:p w14:paraId="132B5D1A" w14:textId="4D0ACA5F" w:rsidR="00D7150A" w:rsidRPr="007F508F" w:rsidRDefault="00E53C2B" w:rsidP="00D7150A">
            <w:pPr>
              <w:jc w:val="right"/>
              <w:rPr>
                <w:i/>
                <w:iCs/>
              </w:rPr>
            </w:pPr>
            <w:r>
              <w:rPr>
                <w:i/>
                <w:iCs/>
              </w:rPr>
              <w:t>40.000,00</w:t>
            </w:r>
          </w:p>
        </w:tc>
      </w:tr>
      <w:tr w:rsidR="00D7150A" w14:paraId="42453356" w14:textId="77777777" w:rsidTr="00D7150A">
        <w:tc>
          <w:tcPr>
            <w:tcW w:w="1410" w:type="dxa"/>
            <w:shd w:val="clear" w:color="auto" w:fill="FFFFFF" w:themeFill="background1"/>
            <w:vAlign w:val="center"/>
          </w:tcPr>
          <w:p w14:paraId="5DAFA78C" w14:textId="2179B1A1" w:rsidR="00D7150A" w:rsidRPr="007F508F" w:rsidRDefault="007F508F" w:rsidP="00D7150A">
            <w:pPr>
              <w:jc w:val="center"/>
              <w:rPr>
                <w:b/>
                <w:bCs/>
              </w:rPr>
            </w:pPr>
            <w:r w:rsidRPr="007F508F">
              <w:rPr>
                <w:b/>
                <w:bCs/>
              </w:rPr>
              <w:t>IZVOR 4</w:t>
            </w:r>
          </w:p>
        </w:tc>
        <w:tc>
          <w:tcPr>
            <w:tcW w:w="3148" w:type="dxa"/>
            <w:shd w:val="clear" w:color="auto" w:fill="FFFFFF" w:themeFill="background1"/>
            <w:vAlign w:val="center"/>
          </w:tcPr>
          <w:p w14:paraId="36BB8E03" w14:textId="71A34D5D" w:rsidR="00D7150A" w:rsidRPr="007F508F" w:rsidRDefault="007F508F" w:rsidP="00D7150A">
            <w:pPr>
              <w:rPr>
                <w:b/>
                <w:bCs/>
              </w:rPr>
            </w:pPr>
            <w:r w:rsidRPr="007F508F">
              <w:rPr>
                <w:b/>
                <w:bCs/>
              </w:rPr>
              <w:t>PRIHODI ZA POSEBNE NAMJENE</w:t>
            </w:r>
          </w:p>
        </w:tc>
        <w:tc>
          <w:tcPr>
            <w:tcW w:w="1963" w:type="dxa"/>
            <w:shd w:val="clear" w:color="auto" w:fill="FFFFFF" w:themeFill="background1"/>
            <w:vAlign w:val="center"/>
          </w:tcPr>
          <w:p w14:paraId="5443DA76" w14:textId="59FF8D46" w:rsidR="00D7150A" w:rsidRPr="007F508F" w:rsidRDefault="00E53C2B" w:rsidP="00D7150A">
            <w:pPr>
              <w:jc w:val="right"/>
              <w:rPr>
                <w:b/>
                <w:bCs/>
              </w:rPr>
            </w:pPr>
            <w:r>
              <w:rPr>
                <w:b/>
                <w:bCs/>
              </w:rPr>
              <w:t>1.364.000,00</w:t>
            </w:r>
          </w:p>
        </w:tc>
        <w:tc>
          <w:tcPr>
            <w:tcW w:w="2031" w:type="dxa"/>
            <w:shd w:val="clear" w:color="auto" w:fill="FFFFFF" w:themeFill="background1"/>
            <w:vAlign w:val="center"/>
          </w:tcPr>
          <w:p w14:paraId="4A20C4BF" w14:textId="07EF1E82" w:rsidR="00D7150A" w:rsidRPr="007F508F" w:rsidRDefault="00E53C2B" w:rsidP="00D7150A">
            <w:pPr>
              <w:jc w:val="right"/>
              <w:rPr>
                <w:b/>
                <w:bCs/>
              </w:rPr>
            </w:pPr>
            <w:r>
              <w:rPr>
                <w:b/>
                <w:bCs/>
              </w:rPr>
              <w:t>1.404.000,00</w:t>
            </w:r>
          </w:p>
        </w:tc>
        <w:tc>
          <w:tcPr>
            <w:tcW w:w="1971" w:type="dxa"/>
            <w:shd w:val="clear" w:color="auto" w:fill="FFFFFF" w:themeFill="background1"/>
            <w:vAlign w:val="center"/>
          </w:tcPr>
          <w:p w14:paraId="6628B218" w14:textId="32594A10" w:rsidR="00D7150A" w:rsidRPr="007F508F" w:rsidRDefault="00E53C2B" w:rsidP="00D7150A">
            <w:pPr>
              <w:jc w:val="right"/>
              <w:rPr>
                <w:b/>
                <w:bCs/>
              </w:rPr>
            </w:pPr>
            <w:r>
              <w:rPr>
                <w:b/>
                <w:bCs/>
              </w:rPr>
              <w:t>1.464.000,00</w:t>
            </w:r>
          </w:p>
        </w:tc>
      </w:tr>
      <w:tr w:rsidR="00D7150A" w14:paraId="3048EB43" w14:textId="77777777" w:rsidTr="00D7150A">
        <w:tc>
          <w:tcPr>
            <w:tcW w:w="1410" w:type="dxa"/>
            <w:shd w:val="clear" w:color="auto" w:fill="FFFFFF" w:themeFill="background1"/>
            <w:vAlign w:val="center"/>
          </w:tcPr>
          <w:p w14:paraId="73CF444E" w14:textId="6AACB50A" w:rsidR="00D7150A" w:rsidRDefault="007F508F" w:rsidP="00D7150A">
            <w:pPr>
              <w:jc w:val="center"/>
            </w:pPr>
            <w:r>
              <w:t>Izvor 41</w:t>
            </w:r>
          </w:p>
        </w:tc>
        <w:tc>
          <w:tcPr>
            <w:tcW w:w="3148" w:type="dxa"/>
            <w:shd w:val="clear" w:color="auto" w:fill="FFFFFF" w:themeFill="background1"/>
            <w:vAlign w:val="center"/>
          </w:tcPr>
          <w:p w14:paraId="717C4AE9" w14:textId="354903F9" w:rsidR="00D7150A" w:rsidRDefault="007F508F" w:rsidP="00D7150A">
            <w:r>
              <w:t>Namjenski prihodi</w:t>
            </w:r>
          </w:p>
        </w:tc>
        <w:tc>
          <w:tcPr>
            <w:tcW w:w="1963" w:type="dxa"/>
            <w:shd w:val="clear" w:color="auto" w:fill="FFFFFF" w:themeFill="background1"/>
            <w:vAlign w:val="center"/>
          </w:tcPr>
          <w:p w14:paraId="4852C01C" w14:textId="4FB90880" w:rsidR="00D7150A" w:rsidRDefault="00E53C2B" w:rsidP="00D7150A">
            <w:pPr>
              <w:jc w:val="right"/>
            </w:pPr>
            <w:r>
              <w:t>1.364.000,00</w:t>
            </w:r>
          </w:p>
        </w:tc>
        <w:tc>
          <w:tcPr>
            <w:tcW w:w="2031" w:type="dxa"/>
            <w:shd w:val="clear" w:color="auto" w:fill="FFFFFF" w:themeFill="background1"/>
            <w:vAlign w:val="center"/>
          </w:tcPr>
          <w:p w14:paraId="29A0C891" w14:textId="56943FE3" w:rsidR="00D7150A" w:rsidRDefault="00E53C2B" w:rsidP="00D7150A">
            <w:pPr>
              <w:jc w:val="right"/>
            </w:pPr>
            <w:r>
              <w:t>1.404.000,00</w:t>
            </w:r>
          </w:p>
        </w:tc>
        <w:tc>
          <w:tcPr>
            <w:tcW w:w="1971" w:type="dxa"/>
            <w:shd w:val="clear" w:color="auto" w:fill="FFFFFF" w:themeFill="background1"/>
            <w:vAlign w:val="center"/>
          </w:tcPr>
          <w:p w14:paraId="183B26B7" w14:textId="41568B47" w:rsidR="00D7150A" w:rsidRDefault="00E53C2B" w:rsidP="00D7150A">
            <w:pPr>
              <w:jc w:val="right"/>
            </w:pPr>
            <w:r>
              <w:t>1.464.000,00</w:t>
            </w:r>
          </w:p>
        </w:tc>
      </w:tr>
      <w:tr w:rsidR="007F508F" w14:paraId="02F5AD58" w14:textId="77777777" w:rsidTr="00D7150A">
        <w:tc>
          <w:tcPr>
            <w:tcW w:w="1410" w:type="dxa"/>
            <w:shd w:val="clear" w:color="auto" w:fill="FFFFFF" w:themeFill="background1"/>
            <w:vAlign w:val="center"/>
          </w:tcPr>
          <w:p w14:paraId="10199CD7" w14:textId="12F16FD2" w:rsidR="007F508F" w:rsidRPr="007F508F" w:rsidRDefault="007F508F" w:rsidP="00D7150A">
            <w:pPr>
              <w:jc w:val="center"/>
              <w:rPr>
                <w:b/>
                <w:bCs/>
              </w:rPr>
            </w:pPr>
            <w:r w:rsidRPr="007F508F">
              <w:rPr>
                <w:b/>
                <w:bCs/>
              </w:rPr>
              <w:t>IZVOR 5</w:t>
            </w:r>
          </w:p>
        </w:tc>
        <w:tc>
          <w:tcPr>
            <w:tcW w:w="3148" w:type="dxa"/>
            <w:shd w:val="clear" w:color="auto" w:fill="FFFFFF" w:themeFill="background1"/>
            <w:vAlign w:val="center"/>
          </w:tcPr>
          <w:p w14:paraId="41A29DE0" w14:textId="2BEF1E24" w:rsidR="007F508F" w:rsidRPr="007F508F" w:rsidRDefault="007F508F" w:rsidP="00D7150A">
            <w:pPr>
              <w:rPr>
                <w:b/>
                <w:bCs/>
              </w:rPr>
            </w:pPr>
            <w:r w:rsidRPr="007F508F">
              <w:rPr>
                <w:b/>
                <w:bCs/>
              </w:rPr>
              <w:t>POMOĆI</w:t>
            </w:r>
          </w:p>
        </w:tc>
        <w:tc>
          <w:tcPr>
            <w:tcW w:w="1963" w:type="dxa"/>
            <w:shd w:val="clear" w:color="auto" w:fill="FFFFFF" w:themeFill="background1"/>
            <w:vAlign w:val="center"/>
          </w:tcPr>
          <w:p w14:paraId="168F75F1" w14:textId="5EF7F3A4" w:rsidR="007F508F" w:rsidRPr="007F508F" w:rsidRDefault="00E53C2B" w:rsidP="00D7150A">
            <w:pPr>
              <w:jc w:val="right"/>
              <w:rPr>
                <w:b/>
                <w:bCs/>
              </w:rPr>
            </w:pPr>
            <w:r>
              <w:rPr>
                <w:b/>
                <w:bCs/>
              </w:rPr>
              <w:t>8.700.000,00</w:t>
            </w:r>
          </w:p>
        </w:tc>
        <w:tc>
          <w:tcPr>
            <w:tcW w:w="2031" w:type="dxa"/>
            <w:shd w:val="clear" w:color="auto" w:fill="FFFFFF" w:themeFill="background1"/>
            <w:vAlign w:val="center"/>
          </w:tcPr>
          <w:p w14:paraId="18AC50AE" w14:textId="46E89DA5" w:rsidR="007F508F" w:rsidRPr="007F508F" w:rsidRDefault="00E53C2B" w:rsidP="00D7150A">
            <w:pPr>
              <w:jc w:val="right"/>
              <w:rPr>
                <w:b/>
                <w:bCs/>
              </w:rPr>
            </w:pPr>
            <w:r>
              <w:rPr>
                <w:b/>
                <w:bCs/>
              </w:rPr>
              <w:t>7.200.000,00</w:t>
            </w:r>
          </w:p>
        </w:tc>
        <w:tc>
          <w:tcPr>
            <w:tcW w:w="1971" w:type="dxa"/>
            <w:shd w:val="clear" w:color="auto" w:fill="FFFFFF" w:themeFill="background1"/>
            <w:vAlign w:val="center"/>
          </w:tcPr>
          <w:p w14:paraId="259FEA8B" w14:textId="0EB72BA2" w:rsidR="007F508F" w:rsidRPr="007F508F" w:rsidRDefault="00E53C2B" w:rsidP="00D7150A">
            <w:pPr>
              <w:jc w:val="right"/>
              <w:rPr>
                <w:b/>
                <w:bCs/>
              </w:rPr>
            </w:pPr>
            <w:r>
              <w:rPr>
                <w:b/>
                <w:bCs/>
              </w:rPr>
              <w:t>7.300.000,00</w:t>
            </w:r>
          </w:p>
        </w:tc>
      </w:tr>
      <w:tr w:rsidR="007F508F" w14:paraId="2DB934D0" w14:textId="77777777" w:rsidTr="00D7150A">
        <w:tc>
          <w:tcPr>
            <w:tcW w:w="1410" w:type="dxa"/>
            <w:shd w:val="clear" w:color="auto" w:fill="FFFFFF" w:themeFill="background1"/>
            <w:vAlign w:val="center"/>
          </w:tcPr>
          <w:p w14:paraId="2B2428F3" w14:textId="4A139E5A" w:rsidR="007F508F" w:rsidRPr="007F508F" w:rsidRDefault="007F508F" w:rsidP="00D7150A">
            <w:pPr>
              <w:jc w:val="center"/>
              <w:rPr>
                <w:i/>
                <w:iCs/>
              </w:rPr>
            </w:pPr>
            <w:r>
              <w:rPr>
                <w:i/>
                <w:iCs/>
              </w:rPr>
              <w:t>Izvor 51</w:t>
            </w:r>
          </w:p>
        </w:tc>
        <w:tc>
          <w:tcPr>
            <w:tcW w:w="3148" w:type="dxa"/>
            <w:shd w:val="clear" w:color="auto" w:fill="FFFFFF" w:themeFill="background1"/>
            <w:vAlign w:val="center"/>
          </w:tcPr>
          <w:p w14:paraId="2543B650" w14:textId="45D7E873" w:rsidR="007F508F" w:rsidRPr="007F508F" w:rsidRDefault="007F508F" w:rsidP="00D7150A">
            <w:pPr>
              <w:rPr>
                <w:i/>
                <w:iCs/>
              </w:rPr>
            </w:pPr>
            <w:r>
              <w:rPr>
                <w:i/>
                <w:iCs/>
              </w:rPr>
              <w:t>Pomoći</w:t>
            </w:r>
          </w:p>
        </w:tc>
        <w:tc>
          <w:tcPr>
            <w:tcW w:w="1963" w:type="dxa"/>
            <w:shd w:val="clear" w:color="auto" w:fill="FFFFFF" w:themeFill="background1"/>
            <w:vAlign w:val="center"/>
          </w:tcPr>
          <w:p w14:paraId="31B5F235" w14:textId="39597EE5" w:rsidR="007F508F" w:rsidRPr="007F508F" w:rsidRDefault="00E53C2B" w:rsidP="00D7150A">
            <w:pPr>
              <w:jc w:val="right"/>
              <w:rPr>
                <w:i/>
                <w:iCs/>
              </w:rPr>
            </w:pPr>
            <w:r>
              <w:rPr>
                <w:i/>
                <w:iCs/>
              </w:rPr>
              <w:t>3.280.000,00</w:t>
            </w:r>
          </w:p>
        </w:tc>
        <w:tc>
          <w:tcPr>
            <w:tcW w:w="2031" w:type="dxa"/>
            <w:shd w:val="clear" w:color="auto" w:fill="FFFFFF" w:themeFill="background1"/>
            <w:vAlign w:val="center"/>
          </w:tcPr>
          <w:p w14:paraId="2C19983F" w14:textId="2E6CE719" w:rsidR="007F508F" w:rsidRPr="007F508F" w:rsidRDefault="00E53C2B" w:rsidP="00D7150A">
            <w:pPr>
              <w:jc w:val="right"/>
              <w:rPr>
                <w:i/>
                <w:iCs/>
              </w:rPr>
            </w:pPr>
            <w:r>
              <w:rPr>
                <w:i/>
                <w:iCs/>
              </w:rPr>
              <w:t>2.400.000,00</w:t>
            </w:r>
          </w:p>
        </w:tc>
        <w:tc>
          <w:tcPr>
            <w:tcW w:w="1971" w:type="dxa"/>
            <w:shd w:val="clear" w:color="auto" w:fill="FFFFFF" w:themeFill="background1"/>
            <w:vAlign w:val="center"/>
          </w:tcPr>
          <w:p w14:paraId="6CF27D2E" w14:textId="66010C69" w:rsidR="00E53C2B" w:rsidRPr="007F508F" w:rsidRDefault="00E53C2B" w:rsidP="00E53C2B">
            <w:pPr>
              <w:jc w:val="right"/>
              <w:rPr>
                <w:i/>
                <w:iCs/>
              </w:rPr>
            </w:pPr>
            <w:r>
              <w:rPr>
                <w:i/>
                <w:iCs/>
              </w:rPr>
              <w:t>2.400.000,00</w:t>
            </w:r>
          </w:p>
        </w:tc>
      </w:tr>
      <w:tr w:rsidR="00E53C2B" w14:paraId="307D3142" w14:textId="77777777" w:rsidTr="00D7150A">
        <w:tc>
          <w:tcPr>
            <w:tcW w:w="1410" w:type="dxa"/>
            <w:shd w:val="clear" w:color="auto" w:fill="FFFFFF" w:themeFill="background1"/>
            <w:vAlign w:val="center"/>
          </w:tcPr>
          <w:p w14:paraId="743848EF" w14:textId="51AE8BB6" w:rsidR="00E53C2B" w:rsidRDefault="00E53C2B" w:rsidP="00D7150A">
            <w:pPr>
              <w:jc w:val="center"/>
              <w:rPr>
                <w:i/>
                <w:iCs/>
              </w:rPr>
            </w:pPr>
            <w:r>
              <w:rPr>
                <w:i/>
                <w:iCs/>
              </w:rPr>
              <w:lastRenderedPageBreak/>
              <w:t>Izvor 11</w:t>
            </w:r>
          </w:p>
        </w:tc>
        <w:tc>
          <w:tcPr>
            <w:tcW w:w="3148" w:type="dxa"/>
            <w:shd w:val="clear" w:color="auto" w:fill="FFFFFF" w:themeFill="background1"/>
            <w:vAlign w:val="center"/>
          </w:tcPr>
          <w:p w14:paraId="2E52ECDA" w14:textId="10B6BD05" w:rsidR="00E53C2B" w:rsidRDefault="00E53C2B" w:rsidP="00D7150A">
            <w:pPr>
              <w:rPr>
                <w:i/>
                <w:iCs/>
              </w:rPr>
            </w:pPr>
            <w:r>
              <w:rPr>
                <w:i/>
                <w:iCs/>
              </w:rPr>
              <w:t xml:space="preserve">Opći prihodi i primici – fiskalno izravnanje </w:t>
            </w:r>
          </w:p>
        </w:tc>
        <w:tc>
          <w:tcPr>
            <w:tcW w:w="1963" w:type="dxa"/>
            <w:shd w:val="clear" w:color="auto" w:fill="FFFFFF" w:themeFill="background1"/>
            <w:vAlign w:val="center"/>
          </w:tcPr>
          <w:p w14:paraId="3E553858" w14:textId="280FA0F6" w:rsidR="00E53C2B" w:rsidRPr="007F508F" w:rsidRDefault="00E53C2B" w:rsidP="00D7150A">
            <w:pPr>
              <w:jc w:val="right"/>
              <w:rPr>
                <w:i/>
                <w:iCs/>
              </w:rPr>
            </w:pPr>
            <w:r>
              <w:rPr>
                <w:i/>
                <w:iCs/>
              </w:rPr>
              <w:t>3.600.000,00</w:t>
            </w:r>
          </w:p>
        </w:tc>
        <w:tc>
          <w:tcPr>
            <w:tcW w:w="2031" w:type="dxa"/>
            <w:shd w:val="clear" w:color="auto" w:fill="FFFFFF" w:themeFill="background1"/>
            <w:vAlign w:val="center"/>
          </w:tcPr>
          <w:p w14:paraId="665F56F1" w14:textId="37F5D273" w:rsidR="00E53C2B" w:rsidRPr="007F508F" w:rsidRDefault="00E53C2B" w:rsidP="00D7150A">
            <w:pPr>
              <w:jc w:val="right"/>
              <w:rPr>
                <w:i/>
                <w:iCs/>
              </w:rPr>
            </w:pPr>
            <w:r>
              <w:rPr>
                <w:i/>
                <w:iCs/>
              </w:rPr>
              <w:t>3.600.000,00</w:t>
            </w:r>
          </w:p>
        </w:tc>
        <w:tc>
          <w:tcPr>
            <w:tcW w:w="1971" w:type="dxa"/>
            <w:shd w:val="clear" w:color="auto" w:fill="FFFFFF" w:themeFill="background1"/>
            <w:vAlign w:val="center"/>
          </w:tcPr>
          <w:p w14:paraId="7297469F" w14:textId="7D927E4D" w:rsidR="00E53C2B" w:rsidRPr="007F508F" w:rsidRDefault="00E53C2B" w:rsidP="00D7150A">
            <w:pPr>
              <w:jc w:val="right"/>
              <w:rPr>
                <w:i/>
                <w:iCs/>
              </w:rPr>
            </w:pPr>
            <w:r>
              <w:rPr>
                <w:i/>
                <w:iCs/>
              </w:rPr>
              <w:t>3.600.000,00</w:t>
            </w:r>
          </w:p>
        </w:tc>
      </w:tr>
      <w:tr w:rsidR="007F508F" w14:paraId="2C8B63A6" w14:textId="77777777" w:rsidTr="00D7150A">
        <w:tc>
          <w:tcPr>
            <w:tcW w:w="1410" w:type="dxa"/>
            <w:shd w:val="clear" w:color="auto" w:fill="FFFFFF" w:themeFill="background1"/>
            <w:vAlign w:val="center"/>
          </w:tcPr>
          <w:p w14:paraId="02EABA40" w14:textId="7C0399BB" w:rsidR="007F508F" w:rsidRPr="007F508F" w:rsidRDefault="007F508F" w:rsidP="00D7150A">
            <w:pPr>
              <w:jc w:val="center"/>
              <w:rPr>
                <w:i/>
                <w:iCs/>
              </w:rPr>
            </w:pPr>
            <w:r>
              <w:rPr>
                <w:i/>
                <w:iCs/>
              </w:rPr>
              <w:t>Izvor 52</w:t>
            </w:r>
          </w:p>
        </w:tc>
        <w:tc>
          <w:tcPr>
            <w:tcW w:w="3148" w:type="dxa"/>
            <w:shd w:val="clear" w:color="auto" w:fill="FFFFFF" w:themeFill="background1"/>
            <w:vAlign w:val="center"/>
          </w:tcPr>
          <w:p w14:paraId="01F7CE92" w14:textId="026679E4" w:rsidR="007F508F" w:rsidRPr="007F508F" w:rsidRDefault="007F508F" w:rsidP="00D7150A">
            <w:pPr>
              <w:rPr>
                <w:i/>
                <w:iCs/>
              </w:rPr>
            </w:pPr>
            <w:r>
              <w:rPr>
                <w:i/>
                <w:iCs/>
              </w:rPr>
              <w:t>Pomoći od EU</w:t>
            </w:r>
          </w:p>
        </w:tc>
        <w:tc>
          <w:tcPr>
            <w:tcW w:w="1963" w:type="dxa"/>
            <w:shd w:val="clear" w:color="auto" w:fill="FFFFFF" w:themeFill="background1"/>
            <w:vAlign w:val="center"/>
          </w:tcPr>
          <w:p w14:paraId="1ABC55B1" w14:textId="76CD0029" w:rsidR="007F508F" w:rsidRPr="007F508F" w:rsidRDefault="00E53C2B" w:rsidP="00D7150A">
            <w:pPr>
              <w:jc w:val="right"/>
              <w:rPr>
                <w:i/>
                <w:iCs/>
              </w:rPr>
            </w:pPr>
            <w:r>
              <w:rPr>
                <w:i/>
                <w:iCs/>
              </w:rPr>
              <w:t>1.820.000,00</w:t>
            </w:r>
          </w:p>
        </w:tc>
        <w:tc>
          <w:tcPr>
            <w:tcW w:w="2031" w:type="dxa"/>
            <w:shd w:val="clear" w:color="auto" w:fill="FFFFFF" w:themeFill="background1"/>
            <w:vAlign w:val="center"/>
          </w:tcPr>
          <w:p w14:paraId="46301693" w14:textId="3DAAA792" w:rsidR="007F508F" w:rsidRPr="007F508F" w:rsidRDefault="00E53C2B" w:rsidP="00D7150A">
            <w:pPr>
              <w:jc w:val="right"/>
              <w:rPr>
                <w:i/>
                <w:iCs/>
              </w:rPr>
            </w:pPr>
            <w:r>
              <w:rPr>
                <w:i/>
                <w:iCs/>
              </w:rPr>
              <w:t>1.200.000,00</w:t>
            </w:r>
          </w:p>
        </w:tc>
        <w:tc>
          <w:tcPr>
            <w:tcW w:w="1971" w:type="dxa"/>
            <w:shd w:val="clear" w:color="auto" w:fill="FFFFFF" w:themeFill="background1"/>
            <w:vAlign w:val="center"/>
          </w:tcPr>
          <w:p w14:paraId="3DDEEF34" w14:textId="2E92CF05" w:rsidR="007F508F" w:rsidRPr="007F508F" w:rsidRDefault="00E53C2B" w:rsidP="00D7150A">
            <w:pPr>
              <w:jc w:val="right"/>
              <w:rPr>
                <w:i/>
                <w:iCs/>
              </w:rPr>
            </w:pPr>
            <w:r>
              <w:rPr>
                <w:i/>
                <w:iCs/>
              </w:rPr>
              <w:t>1.300.000,00</w:t>
            </w:r>
          </w:p>
        </w:tc>
      </w:tr>
      <w:tr w:rsidR="007F508F" w14:paraId="34791726" w14:textId="77777777" w:rsidTr="00D7150A">
        <w:tc>
          <w:tcPr>
            <w:tcW w:w="1410" w:type="dxa"/>
            <w:shd w:val="clear" w:color="auto" w:fill="FFFFFF" w:themeFill="background1"/>
            <w:vAlign w:val="center"/>
          </w:tcPr>
          <w:p w14:paraId="3873D051" w14:textId="4CDB7169" w:rsidR="007F508F" w:rsidRPr="007F508F" w:rsidRDefault="007F508F" w:rsidP="00D7150A">
            <w:pPr>
              <w:jc w:val="center"/>
              <w:rPr>
                <w:b/>
                <w:bCs/>
              </w:rPr>
            </w:pPr>
            <w:r w:rsidRPr="007F508F">
              <w:rPr>
                <w:b/>
                <w:bCs/>
              </w:rPr>
              <w:t xml:space="preserve">IZVOR 6 </w:t>
            </w:r>
          </w:p>
        </w:tc>
        <w:tc>
          <w:tcPr>
            <w:tcW w:w="3148" w:type="dxa"/>
            <w:shd w:val="clear" w:color="auto" w:fill="FFFFFF" w:themeFill="background1"/>
            <w:vAlign w:val="center"/>
          </w:tcPr>
          <w:p w14:paraId="4E0B84B9" w14:textId="32F09A8B" w:rsidR="007F508F" w:rsidRPr="007F508F" w:rsidRDefault="007F508F" w:rsidP="00D7150A">
            <w:pPr>
              <w:rPr>
                <w:b/>
                <w:bCs/>
              </w:rPr>
            </w:pPr>
            <w:r w:rsidRPr="007F508F">
              <w:rPr>
                <w:b/>
                <w:bCs/>
              </w:rPr>
              <w:t>DONACIJE</w:t>
            </w:r>
          </w:p>
        </w:tc>
        <w:tc>
          <w:tcPr>
            <w:tcW w:w="1963" w:type="dxa"/>
            <w:shd w:val="clear" w:color="auto" w:fill="FFFFFF" w:themeFill="background1"/>
            <w:vAlign w:val="center"/>
          </w:tcPr>
          <w:p w14:paraId="2AEF8A1F" w14:textId="66C43EE5" w:rsidR="007F508F" w:rsidRPr="007F508F" w:rsidRDefault="00E53C2B" w:rsidP="00D7150A">
            <w:pPr>
              <w:jc w:val="right"/>
              <w:rPr>
                <w:b/>
                <w:bCs/>
              </w:rPr>
            </w:pPr>
            <w:r>
              <w:rPr>
                <w:b/>
                <w:bCs/>
              </w:rPr>
              <w:t>70.000,00</w:t>
            </w:r>
          </w:p>
        </w:tc>
        <w:tc>
          <w:tcPr>
            <w:tcW w:w="2031" w:type="dxa"/>
            <w:shd w:val="clear" w:color="auto" w:fill="FFFFFF" w:themeFill="background1"/>
            <w:vAlign w:val="center"/>
          </w:tcPr>
          <w:p w14:paraId="429283BB" w14:textId="2DE54387" w:rsidR="007F508F" w:rsidRPr="007F508F" w:rsidRDefault="00E53C2B" w:rsidP="00D7150A">
            <w:pPr>
              <w:jc w:val="right"/>
              <w:rPr>
                <w:b/>
                <w:bCs/>
              </w:rPr>
            </w:pPr>
            <w:r>
              <w:rPr>
                <w:b/>
                <w:bCs/>
              </w:rPr>
              <w:t>70.000,00</w:t>
            </w:r>
          </w:p>
        </w:tc>
        <w:tc>
          <w:tcPr>
            <w:tcW w:w="1971" w:type="dxa"/>
            <w:shd w:val="clear" w:color="auto" w:fill="FFFFFF" w:themeFill="background1"/>
            <w:vAlign w:val="center"/>
          </w:tcPr>
          <w:p w14:paraId="09D466D1" w14:textId="6159A66A" w:rsidR="007F508F" w:rsidRPr="007F508F" w:rsidRDefault="00E53C2B" w:rsidP="00D7150A">
            <w:pPr>
              <w:jc w:val="right"/>
              <w:rPr>
                <w:b/>
                <w:bCs/>
              </w:rPr>
            </w:pPr>
            <w:r>
              <w:rPr>
                <w:b/>
                <w:bCs/>
              </w:rPr>
              <w:t>70.000,00</w:t>
            </w:r>
          </w:p>
        </w:tc>
      </w:tr>
      <w:tr w:rsidR="007F508F" w14:paraId="413891F3" w14:textId="77777777" w:rsidTr="00D7150A">
        <w:tc>
          <w:tcPr>
            <w:tcW w:w="1410" w:type="dxa"/>
            <w:shd w:val="clear" w:color="auto" w:fill="FFFFFF" w:themeFill="background1"/>
            <w:vAlign w:val="center"/>
          </w:tcPr>
          <w:p w14:paraId="3A86F8CF" w14:textId="4003E385" w:rsidR="007F508F" w:rsidRPr="007F508F" w:rsidRDefault="007F508F" w:rsidP="00D7150A">
            <w:pPr>
              <w:jc w:val="center"/>
              <w:rPr>
                <w:i/>
                <w:iCs/>
              </w:rPr>
            </w:pPr>
            <w:r>
              <w:rPr>
                <w:i/>
                <w:iCs/>
              </w:rPr>
              <w:t>Izvori 61</w:t>
            </w:r>
          </w:p>
        </w:tc>
        <w:tc>
          <w:tcPr>
            <w:tcW w:w="3148" w:type="dxa"/>
            <w:shd w:val="clear" w:color="auto" w:fill="FFFFFF" w:themeFill="background1"/>
            <w:vAlign w:val="center"/>
          </w:tcPr>
          <w:p w14:paraId="6703F46A" w14:textId="2DB4D330" w:rsidR="007F508F" w:rsidRPr="007F508F" w:rsidRDefault="007F508F" w:rsidP="00D7150A">
            <w:pPr>
              <w:rPr>
                <w:i/>
                <w:iCs/>
              </w:rPr>
            </w:pPr>
            <w:r>
              <w:rPr>
                <w:i/>
                <w:iCs/>
              </w:rPr>
              <w:t xml:space="preserve">Donacije </w:t>
            </w:r>
          </w:p>
        </w:tc>
        <w:tc>
          <w:tcPr>
            <w:tcW w:w="1963" w:type="dxa"/>
            <w:shd w:val="clear" w:color="auto" w:fill="FFFFFF" w:themeFill="background1"/>
            <w:vAlign w:val="center"/>
          </w:tcPr>
          <w:p w14:paraId="1DC470D5" w14:textId="7B4DFC41" w:rsidR="007F508F" w:rsidRPr="007F508F" w:rsidRDefault="00E53C2B" w:rsidP="00D7150A">
            <w:pPr>
              <w:jc w:val="right"/>
              <w:rPr>
                <w:i/>
                <w:iCs/>
              </w:rPr>
            </w:pPr>
            <w:r>
              <w:rPr>
                <w:i/>
                <w:iCs/>
              </w:rPr>
              <w:t>70.000,00</w:t>
            </w:r>
          </w:p>
        </w:tc>
        <w:tc>
          <w:tcPr>
            <w:tcW w:w="2031" w:type="dxa"/>
            <w:shd w:val="clear" w:color="auto" w:fill="FFFFFF" w:themeFill="background1"/>
            <w:vAlign w:val="center"/>
          </w:tcPr>
          <w:p w14:paraId="14296B8E" w14:textId="42302416" w:rsidR="007F508F" w:rsidRPr="007F508F" w:rsidRDefault="00E53C2B" w:rsidP="00D7150A">
            <w:pPr>
              <w:jc w:val="right"/>
              <w:rPr>
                <w:i/>
                <w:iCs/>
              </w:rPr>
            </w:pPr>
            <w:r>
              <w:rPr>
                <w:i/>
                <w:iCs/>
              </w:rPr>
              <w:t>70.000,00</w:t>
            </w:r>
          </w:p>
        </w:tc>
        <w:tc>
          <w:tcPr>
            <w:tcW w:w="1971" w:type="dxa"/>
            <w:shd w:val="clear" w:color="auto" w:fill="FFFFFF" w:themeFill="background1"/>
            <w:vAlign w:val="center"/>
          </w:tcPr>
          <w:p w14:paraId="140FE7B4" w14:textId="5CEBABB8" w:rsidR="007F508F" w:rsidRPr="007F508F" w:rsidRDefault="00E53C2B" w:rsidP="00D7150A">
            <w:pPr>
              <w:jc w:val="right"/>
              <w:rPr>
                <w:i/>
                <w:iCs/>
              </w:rPr>
            </w:pPr>
            <w:r>
              <w:rPr>
                <w:i/>
                <w:iCs/>
              </w:rPr>
              <w:t>70.000,00</w:t>
            </w:r>
          </w:p>
        </w:tc>
      </w:tr>
      <w:tr w:rsidR="007F508F" w14:paraId="47340182" w14:textId="77777777" w:rsidTr="00D7150A">
        <w:tc>
          <w:tcPr>
            <w:tcW w:w="1410" w:type="dxa"/>
            <w:shd w:val="clear" w:color="auto" w:fill="FFFFFF" w:themeFill="background1"/>
            <w:vAlign w:val="center"/>
          </w:tcPr>
          <w:p w14:paraId="46F35A9D" w14:textId="30B66447" w:rsidR="007F508F" w:rsidRPr="007F508F" w:rsidRDefault="007F508F" w:rsidP="00D7150A">
            <w:pPr>
              <w:jc w:val="center"/>
              <w:rPr>
                <w:b/>
                <w:bCs/>
              </w:rPr>
            </w:pPr>
            <w:r w:rsidRPr="007F508F">
              <w:rPr>
                <w:b/>
                <w:bCs/>
              </w:rPr>
              <w:t>IZVOR 71</w:t>
            </w:r>
          </w:p>
        </w:tc>
        <w:tc>
          <w:tcPr>
            <w:tcW w:w="3148" w:type="dxa"/>
            <w:shd w:val="clear" w:color="auto" w:fill="FFFFFF" w:themeFill="background1"/>
            <w:vAlign w:val="center"/>
          </w:tcPr>
          <w:p w14:paraId="00E817E6" w14:textId="66094DBC" w:rsidR="007F508F" w:rsidRPr="007F508F" w:rsidRDefault="007F508F" w:rsidP="00D7150A">
            <w:pPr>
              <w:rPr>
                <w:b/>
                <w:bCs/>
              </w:rPr>
            </w:pPr>
            <w:r w:rsidRPr="007F508F">
              <w:rPr>
                <w:b/>
                <w:bCs/>
              </w:rPr>
              <w:t>PRIHODI OD PRODAJE ILI ZAMJENE NEFINANCIJSKE IMOVINE</w:t>
            </w:r>
          </w:p>
        </w:tc>
        <w:tc>
          <w:tcPr>
            <w:tcW w:w="1963" w:type="dxa"/>
            <w:shd w:val="clear" w:color="auto" w:fill="FFFFFF" w:themeFill="background1"/>
            <w:vAlign w:val="center"/>
          </w:tcPr>
          <w:p w14:paraId="62E98461" w14:textId="29A60651" w:rsidR="007F508F" w:rsidRPr="007F508F" w:rsidRDefault="00E53C2B" w:rsidP="00D7150A">
            <w:pPr>
              <w:jc w:val="right"/>
              <w:rPr>
                <w:b/>
                <w:bCs/>
              </w:rPr>
            </w:pPr>
            <w:r>
              <w:rPr>
                <w:b/>
                <w:bCs/>
              </w:rPr>
              <w:t>130.000,00</w:t>
            </w:r>
          </w:p>
        </w:tc>
        <w:tc>
          <w:tcPr>
            <w:tcW w:w="2031" w:type="dxa"/>
            <w:shd w:val="clear" w:color="auto" w:fill="FFFFFF" w:themeFill="background1"/>
            <w:vAlign w:val="center"/>
          </w:tcPr>
          <w:p w14:paraId="3388756D" w14:textId="68C69E45" w:rsidR="007F508F" w:rsidRPr="007F508F" w:rsidRDefault="00E53C2B" w:rsidP="00D7150A">
            <w:pPr>
              <w:jc w:val="right"/>
              <w:rPr>
                <w:b/>
                <w:bCs/>
              </w:rPr>
            </w:pPr>
            <w:r>
              <w:rPr>
                <w:b/>
                <w:bCs/>
              </w:rPr>
              <w:t>130.000,00</w:t>
            </w:r>
          </w:p>
        </w:tc>
        <w:tc>
          <w:tcPr>
            <w:tcW w:w="1971" w:type="dxa"/>
            <w:shd w:val="clear" w:color="auto" w:fill="FFFFFF" w:themeFill="background1"/>
            <w:vAlign w:val="center"/>
          </w:tcPr>
          <w:p w14:paraId="150DA307" w14:textId="2EAFB8CC" w:rsidR="007F508F" w:rsidRPr="007F508F" w:rsidRDefault="00E53C2B" w:rsidP="00D7150A">
            <w:pPr>
              <w:jc w:val="right"/>
              <w:rPr>
                <w:b/>
                <w:bCs/>
              </w:rPr>
            </w:pPr>
            <w:r>
              <w:rPr>
                <w:b/>
                <w:bCs/>
              </w:rPr>
              <w:t>130.000,00</w:t>
            </w:r>
          </w:p>
        </w:tc>
      </w:tr>
      <w:tr w:rsidR="007F508F" w14:paraId="6CE91EEC" w14:textId="77777777" w:rsidTr="00D7150A">
        <w:tc>
          <w:tcPr>
            <w:tcW w:w="1410" w:type="dxa"/>
            <w:shd w:val="clear" w:color="auto" w:fill="FFFFFF" w:themeFill="background1"/>
            <w:vAlign w:val="center"/>
          </w:tcPr>
          <w:p w14:paraId="798F2D3A" w14:textId="28779D7F" w:rsidR="007F508F" w:rsidRPr="007F508F" w:rsidRDefault="007F508F" w:rsidP="00D7150A">
            <w:pPr>
              <w:jc w:val="center"/>
              <w:rPr>
                <w:i/>
                <w:iCs/>
              </w:rPr>
            </w:pPr>
            <w:r>
              <w:rPr>
                <w:i/>
                <w:iCs/>
              </w:rPr>
              <w:t>Izvor 71</w:t>
            </w:r>
          </w:p>
        </w:tc>
        <w:tc>
          <w:tcPr>
            <w:tcW w:w="3148" w:type="dxa"/>
            <w:shd w:val="clear" w:color="auto" w:fill="FFFFFF" w:themeFill="background1"/>
            <w:vAlign w:val="center"/>
          </w:tcPr>
          <w:p w14:paraId="04C6F6F2" w14:textId="6A2267AC" w:rsidR="007F508F" w:rsidRPr="007F508F" w:rsidRDefault="007F508F" w:rsidP="00D7150A">
            <w:pPr>
              <w:rPr>
                <w:i/>
                <w:iCs/>
              </w:rPr>
            </w:pPr>
            <w:r>
              <w:rPr>
                <w:i/>
                <w:iCs/>
              </w:rPr>
              <w:t>Prihod od prodaje zemljišta</w:t>
            </w:r>
          </w:p>
        </w:tc>
        <w:tc>
          <w:tcPr>
            <w:tcW w:w="1963" w:type="dxa"/>
            <w:shd w:val="clear" w:color="auto" w:fill="FFFFFF" w:themeFill="background1"/>
            <w:vAlign w:val="center"/>
          </w:tcPr>
          <w:p w14:paraId="5FFC528A" w14:textId="3A208F82" w:rsidR="007F508F" w:rsidRPr="007F508F" w:rsidRDefault="00E53C2B" w:rsidP="00D7150A">
            <w:pPr>
              <w:jc w:val="right"/>
              <w:rPr>
                <w:i/>
                <w:iCs/>
              </w:rPr>
            </w:pPr>
            <w:r>
              <w:rPr>
                <w:i/>
                <w:iCs/>
              </w:rPr>
              <w:t>100.000,00</w:t>
            </w:r>
          </w:p>
        </w:tc>
        <w:tc>
          <w:tcPr>
            <w:tcW w:w="2031" w:type="dxa"/>
            <w:shd w:val="clear" w:color="auto" w:fill="FFFFFF" w:themeFill="background1"/>
            <w:vAlign w:val="center"/>
          </w:tcPr>
          <w:p w14:paraId="6DF773E9" w14:textId="4404A844" w:rsidR="007F508F" w:rsidRPr="007F508F" w:rsidRDefault="00E53C2B" w:rsidP="00D7150A">
            <w:pPr>
              <w:jc w:val="right"/>
              <w:rPr>
                <w:i/>
                <w:iCs/>
              </w:rPr>
            </w:pPr>
            <w:r>
              <w:rPr>
                <w:i/>
                <w:iCs/>
              </w:rPr>
              <w:t>100.000,00</w:t>
            </w:r>
          </w:p>
        </w:tc>
        <w:tc>
          <w:tcPr>
            <w:tcW w:w="1971" w:type="dxa"/>
            <w:shd w:val="clear" w:color="auto" w:fill="FFFFFF" w:themeFill="background1"/>
            <w:vAlign w:val="center"/>
          </w:tcPr>
          <w:p w14:paraId="4926B48B" w14:textId="4178501D" w:rsidR="007F508F" w:rsidRPr="007F508F" w:rsidRDefault="00E53C2B" w:rsidP="00D7150A">
            <w:pPr>
              <w:jc w:val="right"/>
              <w:rPr>
                <w:i/>
                <w:iCs/>
              </w:rPr>
            </w:pPr>
            <w:r>
              <w:rPr>
                <w:i/>
                <w:iCs/>
              </w:rPr>
              <w:t>100.000,00</w:t>
            </w:r>
          </w:p>
        </w:tc>
      </w:tr>
      <w:tr w:rsidR="007F508F" w14:paraId="2392DBED" w14:textId="77777777" w:rsidTr="00D7150A">
        <w:tc>
          <w:tcPr>
            <w:tcW w:w="1410" w:type="dxa"/>
            <w:shd w:val="clear" w:color="auto" w:fill="FFFFFF" w:themeFill="background1"/>
            <w:vAlign w:val="center"/>
          </w:tcPr>
          <w:p w14:paraId="0F097B56" w14:textId="43F984DD" w:rsidR="007F508F" w:rsidRPr="007F508F" w:rsidRDefault="007F508F" w:rsidP="00D7150A">
            <w:pPr>
              <w:jc w:val="center"/>
              <w:rPr>
                <w:i/>
                <w:iCs/>
              </w:rPr>
            </w:pPr>
            <w:r>
              <w:rPr>
                <w:i/>
                <w:iCs/>
              </w:rPr>
              <w:t>Izvor 72</w:t>
            </w:r>
          </w:p>
        </w:tc>
        <w:tc>
          <w:tcPr>
            <w:tcW w:w="3148" w:type="dxa"/>
            <w:shd w:val="clear" w:color="auto" w:fill="FFFFFF" w:themeFill="background1"/>
            <w:vAlign w:val="center"/>
          </w:tcPr>
          <w:p w14:paraId="79CD395A" w14:textId="71B95AEF" w:rsidR="007F508F" w:rsidRPr="007F508F" w:rsidRDefault="007F508F" w:rsidP="00D7150A">
            <w:pPr>
              <w:rPr>
                <w:i/>
                <w:iCs/>
              </w:rPr>
            </w:pPr>
            <w:r>
              <w:rPr>
                <w:i/>
                <w:iCs/>
              </w:rPr>
              <w:t>Prihod od prodaje stambenih objekata</w:t>
            </w:r>
          </w:p>
        </w:tc>
        <w:tc>
          <w:tcPr>
            <w:tcW w:w="1963" w:type="dxa"/>
            <w:shd w:val="clear" w:color="auto" w:fill="FFFFFF" w:themeFill="background1"/>
            <w:vAlign w:val="center"/>
          </w:tcPr>
          <w:p w14:paraId="511E2ADB" w14:textId="500B156F" w:rsidR="007F508F" w:rsidRPr="007F508F" w:rsidRDefault="00E53C2B" w:rsidP="00D7150A">
            <w:pPr>
              <w:jc w:val="right"/>
              <w:rPr>
                <w:i/>
                <w:iCs/>
              </w:rPr>
            </w:pPr>
            <w:r>
              <w:rPr>
                <w:i/>
                <w:iCs/>
              </w:rPr>
              <w:t>30.000,00</w:t>
            </w:r>
          </w:p>
        </w:tc>
        <w:tc>
          <w:tcPr>
            <w:tcW w:w="2031" w:type="dxa"/>
            <w:shd w:val="clear" w:color="auto" w:fill="FFFFFF" w:themeFill="background1"/>
            <w:vAlign w:val="center"/>
          </w:tcPr>
          <w:p w14:paraId="0D5EE276" w14:textId="668836C4" w:rsidR="007F508F" w:rsidRPr="007F508F" w:rsidRDefault="00E53C2B" w:rsidP="00D7150A">
            <w:pPr>
              <w:jc w:val="right"/>
              <w:rPr>
                <w:i/>
                <w:iCs/>
              </w:rPr>
            </w:pPr>
            <w:r>
              <w:rPr>
                <w:i/>
                <w:iCs/>
              </w:rPr>
              <w:t>30.000,00</w:t>
            </w:r>
          </w:p>
        </w:tc>
        <w:tc>
          <w:tcPr>
            <w:tcW w:w="1971" w:type="dxa"/>
            <w:shd w:val="clear" w:color="auto" w:fill="FFFFFF" w:themeFill="background1"/>
            <w:vAlign w:val="center"/>
          </w:tcPr>
          <w:p w14:paraId="0C22869D" w14:textId="79A73AD8" w:rsidR="007F508F" w:rsidRPr="007F508F" w:rsidRDefault="00E53C2B" w:rsidP="00D7150A">
            <w:pPr>
              <w:jc w:val="right"/>
              <w:rPr>
                <w:i/>
                <w:iCs/>
              </w:rPr>
            </w:pPr>
            <w:r>
              <w:rPr>
                <w:i/>
                <w:iCs/>
              </w:rPr>
              <w:t>30.000,00</w:t>
            </w:r>
          </w:p>
        </w:tc>
      </w:tr>
      <w:tr w:rsidR="00E53C2B" w14:paraId="349FF298" w14:textId="77777777" w:rsidTr="00D7150A">
        <w:tc>
          <w:tcPr>
            <w:tcW w:w="1410" w:type="dxa"/>
            <w:shd w:val="clear" w:color="auto" w:fill="FFFFFF" w:themeFill="background1"/>
            <w:vAlign w:val="center"/>
          </w:tcPr>
          <w:p w14:paraId="039694E3" w14:textId="3CB02926" w:rsidR="00E53C2B" w:rsidRPr="004A6CB1" w:rsidRDefault="00E53C2B" w:rsidP="00D7150A">
            <w:pPr>
              <w:jc w:val="center"/>
              <w:rPr>
                <w:b/>
                <w:bCs/>
                <w:i/>
                <w:iCs/>
              </w:rPr>
            </w:pPr>
            <w:r w:rsidRPr="004A6CB1">
              <w:rPr>
                <w:b/>
                <w:bCs/>
                <w:i/>
                <w:iCs/>
              </w:rPr>
              <w:t>I</w:t>
            </w:r>
            <w:r w:rsidR="004A6CB1">
              <w:rPr>
                <w:b/>
                <w:bCs/>
                <w:i/>
                <w:iCs/>
              </w:rPr>
              <w:t>ZVOR</w:t>
            </w:r>
            <w:r w:rsidRPr="004A6CB1">
              <w:rPr>
                <w:b/>
                <w:bCs/>
                <w:i/>
                <w:iCs/>
              </w:rPr>
              <w:t xml:space="preserve"> 8</w:t>
            </w:r>
          </w:p>
        </w:tc>
        <w:tc>
          <w:tcPr>
            <w:tcW w:w="3148" w:type="dxa"/>
            <w:shd w:val="clear" w:color="auto" w:fill="FFFFFF" w:themeFill="background1"/>
            <w:vAlign w:val="center"/>
          </w:tcPr>
          <w:p w14:paraId="42DA6C22" w14:textId="3926D41E" w:rsidR="00E53C2B" w:rsidRPr="004A6CB1" w:rsidRDefault="004A6CB1" w:rsidP="00D7150A">
            <w:pPr>
              <w:rPr>
                <w:b/>
                <w:bCs/>
                <w:i/>
                <w:iCs/>
              </w:rPr>
            </w:pPr>
            <w:r>
              <w:rPr>
                <w:b/>
                <w:bCs/>
                <w:i/>
                <w:iCs/>
              </w:rPr>
              <w:t>PRIMICI OD FINANCIJSKE IMOVINE I ZADUŽIVANJA</w:t>
            </w:r>
          </w:p>
        </w:tc>
        <w:tc>
          <w:tcPr>
            <w:tcW w:w="1963" w:type="dxa"/>
            <w:shd w:val="clear" w:color="auto" w:fill="FFFFFF" w:themeFill="background1"/>
            <w:vAlign w:val="center"/>
          </w:tcPr>
          <w:p w14:paraId="50731982" w14:textId="4308A55E" w:rsidR="00E53C2B" w:rsidRPr="004A6CB1" w:rsidRDefault="004A6CB1" w:rsidP="00D7150A">
            <w:pPr>
              <w:jc w:val="right"/>
              <w:rPr>
                <w:b/>
                <w:bCs/>
                <w:i/>
                <w:iCs/>
              </w:rPr>
            </w:pPr>
            <w:r>
              <w:rPr>
                <w:b/>
                <w:bCs/>
                <w:i/>
                <w:iCs/>
              </w:rPr>
              <w:t>0,00</w:t>
            </w:r>
          </w:p>
        </w:tc>
        <w:tc>
          <w:tcPr>
            <w:tcW w:w="2031" w:type="dxa"/>
            <w:shd w:val="clear" w:color="auto" w:fill="FFFFFF" w:themeFill="background1"/>
            <w:vAlign w:val="center"/>
          </w:tcPr>
          <w:p w14:paraId="6AA6832A" w14:textId="307AA6F3" w:rsidR="00E53C2B" w:rsidRPr="004A6CB1" w:rsidRDefault="004A6CB1" w:rsidP="00D7150A">
            <w:pPr>
              <w:jc w:val="right"/>
              <w:rPr>
                <w:b/>
                <w:bCs/>
                <w:i/>
                <w:iCs/>
              </w:rPr>
            </w:pPr>
            <w:r>
              <w:rPr>
                <w:b/>
                <w:bCs/>
                <w:i/>
                <w:iCs/>
              </w:rPr>
              <w:t>400.000,00</w:t>
            </w:r>
          </w:p>
        </w:tc>
        <w:tc>
          <w:tcPr>
            <w:tcW w:w="1971" w:type="dxa"/>
            <w:shd w:val="clear" w:color="auto" w:fill="FFFFFF" w:themeFill="background1"/>
            <w:vAlign w:val="center"/>
          </w:tcPr>
          <w:p w14:paraId="1102D487" w14:textId="6F0D7EAB" w:rsidR="00E53C2B" w:rsidRPr="004A6CB1" w:rsidRDefault="004A6CB1" w:rsidP="00D7150A">
            <w:pPr>
              <w:jc w:val="right"/>
              <w:rPr>
                <w:b/>
                <w:bCs/>
                <w:i/>
                <w:iCs/>
              </w:rPr>
            </w:pPr>
            <w:r>
              <w:rPr>
                <w:b/>
                <w:bCs/>
                <w:i/>
                <w:iCs/>
              </w:rPr>
              <w:t>400.000,00</w:t>
            </w:r>
          </w:p>
        </w:tc>
      </w:tr>
      <w:tr w:rsidR="004A6CB1" w14:paraId="405CC4C5" w14:textId="77777777" w:rsidTr="00D7150A">
        <w:tc>
          <w:tcPr>
            <w:tcW w:w="1410" w:type="dxa"/>
            <w:shd w:val="clear" w:color="auto" w:fill="FFFFFF" w:themeFill="background1"/>
            <w:vAlign w:val="center"/>
          </w:tcPr>
          <w:p w14:paraId="35EDBDAE" w14:textId="0B1F7140" w:rsidR="004A6CB1" w:rsidRDefault="004A6CB1" w:rsidP="00D7150A">
            <w:pPr>
              <w:jc w:val="center"/>
              <w:rPr>
                <w:i/>
                <w:iCs/>
              </w:rPr>
            </w:pPr>
            <w:r>
              <w:rPr>
                <w:i/>
                <w:iCs/>
              </w:rPr>
              <w:t>Izvor 84</w:t>
            </w:r>
          </w:p>
        </w:tc>
        <w:tc>
          <w:tcPr>
            <w:tcW w:w="3148" w:type="dxa"/>
            <w:shd w:val="clear" w:color="auto" w:fill="FFFFFF" w:themeFill="background1"/>
            <w:vAlign w:val="center"/>
          </w:tcPr>
          <w:p w14:paraId="7C928D34" w14:textId="5501071B" w:rsidR="004A6CB1" w:rsidRDefault="004A6CB1" w:rsidP="00D7150A">
            <w:pPr>
              <w:rPr>
                <w:i/>
                <w:iCs/>
              </w:rPr>
            </w:pPr>
            <w:r>
              <w:rPr>
                <w:i/>
                <w:iCs/>
              </w:rPr>
              <w:t>Primici od zaduživanja</w:t>
            </w:r>
          </w:p>
        </w:tc>
        <w:tc>
          <w:tcPr>
            <w:tcW w:w="1963" w:type="dxa"/>
            <w:shd w:val="clear" w:color="auto" w:fill="FFFFFF" w:themeFill="background1"/>
            <w:vAlign w:val="center"/>
          </w:tcPr>
          <w:p w14:paraId="1D4011A8" w14:textId="2A60FC6A" w:rsidR="004A6CB1" w:rsidRDefault="004A6CB1" w:rsidP="00D7150A">
            <w:pPr>
              <w:jc w:val="right"/>
              <w:rPr>
                <w:i/>
                <w:iCs/>
              </w:rPr>
            </w:pPr>
            <w:r>
              <w:rPr>
                <w:i/>
                <w:iCs/>
              </w:rPr>
              <w:t>0,00</w:t>
            </w:r>
          </w:p>
        </w:tc>
        <w:tc>
          <w:tcPr>
            <w:tcW w:w="2031" w:type="dxa"/>
            <w:shd w:val="clear" w:color="auto" w:fill="FFFFFF" w:themeFill="background1"/>
            <w:vAlign w:val="center"/>
          </w:tcPr>
          <w:p w14:paraId="3DF226FC" w14:textId="76216648" w:rsidR="004A6CB1" w:rsidRDefault="004A6CB1" w:rsidP="00D7150A">
            <w:pPr>
              <w:jc w:val="right"/>
              <w:rPr>
                <w:i/>
                <w:iCs/>
              </w:rPr>
            </w:pPr>
            <w:r>
              <w:rPr>
                <w:i/>
                <w:iCs/>
              </w:rPr>
              <w:t>400.000,00</w:t>
            </w:r>
          </w:p>
        </w:tc>
        <w:tc>
          <w:tcPr>
            <w:tcW w:w="1971" w:type="dxa"/>
            <w:shd w:val="clear" w:color="auto" w:fill="FFFFFF" w:themeFill="background1"/>
            <w:vAlign w:val="center"/>
          </w:tcPr>
          <w:p w14:paraId="0DCE59EE" w14:textId="0E8230E5" w:rsidR="004A6CB1" w:rsidRDefault="004A6CB1" w:rsidP="00D7150A">
            <w:pPr>
              <w:jc w:val="right"/>
              <w:rPr>
                <w:i/>
                <w:iCs/>
              </w:rPr>
            </w:pPr>
            <w:r>
              <w:rPr>
                <w:i/>
                <w:iCs/>
              </w:rPr>
              <w:t>400.000,00</w:t>
            </w:r>
          </w:p>
        </w:tc>
      </w:tr>
      <w:tr w:rsidR="004A6CB1" w14:paraId="4C00E26C" w14:textId="77777777" w:rsidTr="00DC603F">
        <w:tc>
          <w:tcPr>
            <w:tcW w:w="10523" w:type="dxa"/>
            <w:gridSpan w:val="5"/>
            <w:shd w:val="clear" w:color="auto" w:fill="FFFFFF" w:themeFill="background1"/>
            <w:vAlign w:val="center"/>
          </w:tcPr>
          <w:p w14:paraId="37517BA3" w14:textId="77777777" w:rsidR="004A6CB1" w:rsidRDefault="004A6CB1" w:rsidP="00D7150A">
            <w:pPr>
              <w:jc w:val="right"/>
              <w:rPr>
                <w:i/>
                <w:iCs/>
              </w:rPr>
            </w:pPr>
          </w:p>
        </w:tc>
      </w:tr>
      <w:tr w:rsidR="007F508F" w14:paraId="433AC7D2" w14:textId="77777777" w:rsidTr="007F508F">
        <w:tc>
          <w:tcPr>
            <w:tcW w:w="4558" w:type="dxa"/>
            <w:gridSpan w:val="2"/>
            <w:shd w:val="clear" w:color="auto" w:fill="BFBFBF" w:themeFill="background1" w:themeFillShade="BF"/>
            <w:vAlign w:val="center"/>
          </w:tcPr>
          <w:p w14:paraId="47407817" w14:textId="1DD48BD5" w:rsidR="007F508F" w:rsidRPr="007F508F" w:rsidRDefault="007F508F" w:rsidP="007F508F">
            <w:pPr>
              <w:jc w:val="right"/>
              <w:rPr>
                <w:b/>
                <w:bCs/>
              </w:rPr>
            </w:pPr>
            <w:r w:rsidRPr="007F508F">
              <w:rPr>
                <w:b/>
                <w:bCs/>
              </w:rPr>
              <w:t>SVEUKUPNO PRIHODI:</w:t>
            </w:r>
          </w:p>
        </w:tc>
        <w:tc>
          <w:tcPr>
            <w:tcW w:w="1963" w:type="dxa"/>
            <w:shd w:val="clear" w:color="auto" w:fill="BFBFBF" w:themeFill="background1" w:themeFillShade="BF"/>
            <w:vAlign w:val="center"/>
          </w:tcPr>
          <w:p w14:paraId="0F4BD523" w14:textId="5A07935C" w:rsidR="007F508F" w:rsidRPr="007F508F" w:rsidRDefault="004A6CB1" w:rsidP="00D7150A">
            <w:pPr>
              <w:jc w:val="right"/>
              <w:rPr>
                <w:b/>
                <w:bCs/>
              </w:rPr>
            </w:pPr>
            <w:r>
              <w:rPr>
                <w:b/>
                <w:bCs/>
              </w:rPr>
              <w:t>18.500.000,00</w:t>
            </w:r>
          </w:p>
        </w:tc>
        <w:tc>
          <w:tcPr>
            <w:tcW w:w="2031" w:type="dxa"/>
            <w:shd w:val="clear" w:color="auto" w:fill="BFBFBF" w:themeFill="background1" w:themeFillShade="BF"/>
            <w:vAlign w:val="center"/>
          </w:tcPr>
          <w:p w14:paraId="6B3C5DD4" w14:textId="4F134244" w:rsidR="007F508F" w:rsidRPr="007F508F" w:rsidRDefault="004A6CB1" w:rsidP="00D7150A">
            <w:pPr>
              <w:jc w:val="right"/>
              <w:rPr>
                <w:b/>
                <w:bCs/>
              </w:rPr>
            </w:pPr>
            <w:r>
              <w:rPr>
                <w:b/>
                <w:bCs/>
              </w:rPr>
              <w:t>16.500.000,00</w:t>
            </w:r>
          </w:p>
        </w:tc>
        <w:tc>
          <w:tcPr>
            <w:tcW w:w="1971" w:type="dxa"/>
            <w:shd w:val="clear" w:color="auto" w:fill="BFBFBF" w:themeFill="background1" w:themeFillShade="BF"/>
            <w:vAlign w:val="center"/>
          </w:tcPr>
          <w:p w14:paraId="05E87E1D" w14:textId="646622BA" w:rsidR="007F508F" w:rsidRPr="007F508F" w:rsidRDefault="004A6CB1" w:rsidP="00D7150A">
            <w:pPr>
              <w:jc w:val="right"/>
              <w:rPr>
                <w:b/>
                <w:bCs/>
              </w:rPr>
            </w:pPr>
            <w:r>
              <w:rPr>
                <w:b/>
                <w:bCs/>
              </w:rPr>
              <w:t>17.000.000,00</w:t>
            </w:r>
          </w:p>
        </w:tc>
      </w:tr>
      <w:tr w:rsidR="007F508F" w14:paraId="49D203A3" w14:textId="77777777" w:rsidTr="0040738A">
        <w:tc>
          <w:tcPr>
            <w:tcW w:w="10523" w:type="dxa"/>
            <w:gridSpan w:val="5"/>
            <w:shd w:val="clear" w:color="auto" w:fill="FFFFFF" w:themeFill="background1"/>
            <w:vAlign w:val="center"/>
          </w:tcPr>
          <w:p w14:paraId="489CFE3B" w14:textId="77777777" w:rsidR="007F508F" w:rsidRDefault="007F508F" w:rsidP="00D7150A">
            <w:pPr>
              <w:jc w:val="right"/>
            </w:pPr>
          </w:p>
        </w:tc>
      </w:tr>
      <w:tr w:rsidR="007F508F" w14:paraId="4E340BD1" w14:textId="77777777" w:rsidTr="00D7150A">
        <w:tc>
          <w:tcPr>
            <w:tcW w:w="1410" w:type="dxa"/>
            <w:shd w:val="clear" w:color="auto" w:fill="FFFFFF" w:themeFill="background1"/>
            <w:vAlign w:val="center"/>
          </w:tcPr>
          <w:p w14:paraId="0DFAE792" w14:textId="4778C97A" w:rsidR="007F508F" w:rsidRPr="007F508F" w:rsidRDefault="007F508F" w:rsidP="00D7150A">
            <w:pPr>
              <w:jc w:val="center"/>
              <w:rPr>
                <w:b/>
                <w:bCs/>
              </w:rPr>
            </w:pPr>
            <w:r w:rsidRPr="007F508F">
              <w:rPr>
                <w:b/>
                <w:bCs/>
              </w:rPr>
              <w:t>IZVOR 1</w:t>
            </w:r>
          </w:p>
        </w:tc>
        <w:tc>
          <w:tcPr>
            <w:tcW w:w="3148" w:type="dxa"/>
            <w:shd w:val="clear" w:color="auto" w:fill="FFFFFF" w:themeFill="background1"/>
            <w:vAlign w:val="center"/>
          </w:tcPr>
          <w:p w14:paraId="6D928475" w14:textId="334F89AF" w:rsidR="007F508F" w:rsidRPr="007F508F" w:rsidRDefault="007F508F" w:rsidP="00D7150A">
            <w:pPr>
              <w:rPr>
                <w:b/>
                <w:bCs/>
              </w:rPr>
            </w:pPr>
            <w:r w:rsidRPr="007F508F">
              <w:rPr>
                <w:b/>
                <w:bCs/>
              </w:rPr>
              <w:t>OPĆI PRIHODI I PRIMICI</w:t>
            </w:r>
          </w:p>
        </w:tc>
        <w:tc>
          <w:tcPr>
            <w:tcW w:w="1963" w:type="dxa"/>
            <w:shd w:val="clear" w:color="auto" w:fill="FFFFFF" w:themeFill="background1"/>
            <w:vAlign w:val="center"/>
          </w:tcPr>
          <w:p w14:paraId="28F07417" w14:textId="45984B58" w:rsidR="007F508F" w:rsidRPr="007F508F" w:rsidRDefault="004A6CB1" w:rsidP="00D7150A">
            <w:pPr>
              <w:jc w:val="right"/>
              <w:rPr>
                <w:b/>
                <w:bCs/>
              </w:rPr>
            </w:pPr>
            <w:r>
              <w:rPr>
                <w:b/>
                <w:bCs/>
              </w:rPr>
              <w:t>11.796.000,00</w:t>
            </w:r>
          </w:p>
        </w:tc>
        <w:tc>
          <w:tcPr>
            <w:tcW w:w="2031" w:type="dxa"/>
            <w:shd w:val="clear" w:color="auto" w:fill="FFFFFF" w:themeFill="background1"/>
            <w:vAlign w:val="center"/>
          </w:tcPr>
          <w:p w14:paraId="2BA26C4D" w14:textId="62530C05" w:rsidR="007F508F" w:rsidRPr="007F508F" w:rsidRDefault="004A6CB1" w:rsidP="00D7150A">
            <w:pPr>
              <w:jc w:val="right"/>
              <w:rPr>
                <w:b/>
                <w:bCs/>
              </w:rPr>
            </w:pPr>
            <w:r>
              <w:rPr>
                <w:b/>
                <w:bCs/>
              </w:rPr>
              <w:t>10.856.000,00</w:t>
            </w:r>
          </w:p>
        </w:tc>
        <w:tc>
          <w:tcPr>
            <w:tcW w:w="1971" w:type="dxa"/>
            <w:shd w:val="clear" w:color="auto" w:fill="FFFFFF" w:themeFill="background1"/>
            <w:vAlign w:val="center"/>
          </w:tcPr>
          <w:p w14:paraId="11218690" w14:textId="627505C7" w:rsidR="007F508F" w:rsidRPr="007F508F" w:rsidRDefault="004A6CB1" w:rsidP="00D7150A">
            <w:pPr>
              <w:jc w:val="right"/>
              <w:rPr>
                <w:b/>
                <w:bCs/>
              </w:rPr>
            </w:pPr>
            <w:r>
              <w:rPr>
                <w:b/>
                <w:bCs/>
              </w:rPr>
              <w:t>11.196.000,00</w:t>
            </w:r>
          </w:p>
        </w:tc>
      </w:tr>
      <w:tr w:rsidR="007F508F" w14:paraId="71C79AD2" w14:textId="77777777" w:rsidTr="00D7150A">
        <w:tc>
          <w:tcPr>
            <w:tcW w:w="1410" w:type="dxa"/>
            <w:shd w:val="clear" w:color="auto" w:fill="FFFFFF" w:themeFill="background1"/>
            <w:vAlign w:val="center"/>
          </w:tcPr>
          <w:p w14:paraId="0A60D663" w14:textId="3FE88001" w:rsidR="007F508F" w:rsidRPr="007F508F" w:rsidRDefault="007F508F" w:rsidP="00D7150A">
            <w:pPr>
              <w:jc w:val="center"/>
              <w:rPr>
                <w:i/>
                <w:iCs/>
              </w:rPr>
            </w:pPr>
            <w:r>
              <w:rPr>
                <w:i/>
                <w:iCs/>
              </w:rPr>
              <w:t>Izvor 11</w:t>
            </w:r>
          </w:p>
        </w:tc>
        <w:tc>
          <w:tcPr>
            <w:tcW w:w="3148" w:type="dxa"/>
            <w:shd w:val="clear" w:color="auto" w:fill="FFFFFF" w:themeFill="background1"/>
            <w:vAlign w:val="center"/>
          </w:tcPr>
          <w:p w14:paraId="400D445E" w14:textId="37D59D8D" w:rsidR="007F508F" w:rsidRPr="007F508F" w:rsidRDefault="007F508F" w:rsidP="00D7150A">
            <w:pPr>
              <w:rPr>
                <w:i/>
                <w:iCs/>
              </w:rPr>
            </w:pPr>
            <w:r>
              <w:rPr>
                <w:i/>
                <w:iCs/>
              </w:rPr>
              <w:t>Opći prihodi i primici</w:t>
            </w:r>
          </w:p>
        </w:tc>
        <w:tc>
          <w:tcPr>
            <w:tcW w:w="1963" w:type="dxa"/>
            <w:shd w:val="clear" w:color="auto" w:fill="FFFFFF" w:themeFill="background1"/>
            <w:vAlign w:val="center"/>
          </w:tcPr>
          <w:p w14:paraId="5804B106" w14:textId="5C91495B" w:rsidR="007F508F" w:rsidRPr="007F508F" w:rsidRDefault="004A6CB1" w:rsidP="00D7150A">
            <w:pPr>
              <w:jc w:val="right"/>
              <w:rPr>
                <w:i/>
                <w:iCs/>
              </w:rPr>
            </w:pPr>
            <w:r>
              <w:rPr>
                <w:i/>
                <w:iCs/>
              </w:rPr>
              <w:t>10.796.000,00</w:t>
            </w:r>
          </w:p>
        </w:tc>
        <w:tc>
          <w:tcPr>
            <w:tcW w:w="2031" w:type="dxa"/>
            <w:shd w:val="clear" w:color="auto" w:fill="FFFFFF" w:themeFill="background1"/>
            <w:vAlign w:val="center"/>
          </w:tcPr>
          <w:p w14:paraId="47081C14" w14:textId="395D52B9" w:rsidR="007F508F" w:rsidRPr="007F508F" w:rsidRDefault="004A6CB1" w:rsidP="00D7150A">
            <w:pPr>
              <w:jc w:val="right"/>
              <w:rPr>
                <w:i/>
                <w:iCs/>
              </w:rPr>
            </w:pPr>
            <w:r>
              <w:rPr>
                <w:i/>
                <w:iCs/>
              </w:rPr>
              <w:t>10.856.000,00</w:t>
            </w:r>
          </w:p>
        </w:tc>
        <w:tc>
          <w:tcPr>
            <w:tcW w:w="1971" w:type="dxa"/>
            <w:shd w:val="clear" w:color="auto" w:fill="FFFFFF" w:themeFill="background1"/>
            <w:vAlign w:val="center"/>
          </w:tcPr>
          <w:p w14:paraId="1D2A107F" w14:textId="2AFE6B6F" w:rsidR="007F508F" w:rsidRPr="007F508F" w:rsidRDefault="004A6CB1" w:rsidP="00D7150A">
            <w:pPr>
              <w:jc w:val="right"/>
              <w:rPr>
                <w:i/>
                <w:iCs/>
              </w:rPr>
            </w:pPr>
            <w:r>
              <w:rPr>
                <w:i/>
                <w:iCs/>
              </w:rPr>
              <w:t>11.196.000,00</w:t>
            </w:r>
          </w:p>
        </w:tc>
      </w:tr>
      <w:tr w:rsidR="007F508F" w14:paraId="40D0ADF3" w14:textId="77777777" w:rsidTr="00D7150A">
        <w:tc>
          <w:tcPr>
            <w:tcW w:w="1410" w:type="dxa"/>
            <w:shd w:val="clear" w:color="auto" w:fill="FFFFFF" w:themeFill="background1"/>
            <w:vAlign w:val="center"/>
          </w:tcPr>
          <w:p w14:paraId="2E657F17" w14:textId="42BA8E5C" w:rsidR="007F508F" w:rsidRPr="00B60458" w:rsidRDefault="00B60458" w:rsidP="00D7150A">
            <w:pPr>
              <w:jc w:val="center"/>
              <w:rPr>
                <w:i/>
                <w:iCs/>
              </w:rPr>
            </w:pPr>
            <w:r>
              <w:rPr>
                <w:i/>
                <w:iCs/>
              </w:rPr>
              <w:t>Izvor 12</w:t>
            </w:r>
          </w:p>
        </w:tc>
        <w:tc>
          <w:tcPr>
            <w:tcW w:w="3148" w:type="dxa"/>
            <w:shd w:val="clear" w:color="auto" w:fill="FFFFFF" w:themeFill="background1"/>
            <w:vAlign w:val="center"/>
          </w:tcPr>
          <w:p w14:paraId="06C95EDD" w14:textId="6CF04773" w:rsidR="007F508F" w:rsidRPr="00B60458" w:rsidRDefault="00B60458" w:rsidP="00D7150A">
            <w:pPr>
              <w:rPr>
                <w:i/>
                <w:iCs/>
              </w:rPr>
            </w:pPr>
            <w:r>
              <w:rPr>
                <w:i/>
                <w:iCs/>
              </w:rPr>
              <w:t>Doneseni višak općih prihoda</w:t>
            </w:r>
          </w:p>
        </w:tc>
        <w:tc>
          <w:tcPr>
            <w:tcW w:w="1963" w:type="dxa"/>
            <w:shd w:val="clear" w:color="auto" w:fill="FFFFFF" w:themeFill="background1"/>
            <w:vAlign w:val="center"/>
          </w:tcPr>
          <w:p w14:paraId="7648FF07" w14:textId="2322E892" w:rsidR="007F508F" w:rsidRPr="00B60458" w:rsidRDefault="004A6CB1" w:rsidP="00D7150A">
            <w:pPr>
              <w:jc w:val="right"/>
              <w:rPr>
                <w:i/>
                <w:iCs/>
              </w:rPr>
            </w:pPr>
            <w:r>
              <w:rPr>
                <w:i/>
                <w:iCs/>
              </w:rPr>
              <w:t>1.000.000,00</w:t>
            </w:r>
          </w:p>
        </w:tc>
        <w:tc>
          <w:tcPr>
            <w:tcW w:w="2031" w:type="dxa"/>
            <w:shd w:val="clear" w:color="auto" w:fill="FFFFFF" w:themeFill="background1"/>
            <w:vAlign w:val="center"/>
          </w:tcPr>
          <w:p w14:paraId="696C98F7" w14:textId="13B3FCEF" w:rsidR="007F508F" w:rsidRPr="00B60458" w:rsidRDefault="004A6CB1" w:rsidP="00D7150A">
            <w:pPr>
              <w:jc w:val="right"/>
              <w:rPr>
                <w:i/>
                <w:iCs/>
              </w:rPr>
            </w:pPr>
            <w:r>
              <w:rPr>
                <w:i/>
                <w:iCs/>
              </w:rPr>
              <w:t>0,00</w:t>
            </w:r>
          </w:p>
        </w:tc>
        <w:tc>
          <w:tcPr>
            <w:tcW w:w="1971" w:type="dxa"/>
            <w:shd w:val="clear" w:color="auto" w:fill="FFFFFF" w:themeFill="background1"/>
            <w:vAlign w:val="center"/>
          </w:tcPr>
          <w:p w14:paraId="06352B74" w14:textId="6D1C7C70" w:rsidR="007F508F" w:rsidRPr="00B60458" w:rsidRDefault="004A6CB1" w:rsidP="00D7150A">
            <w:pPr>
              <w:jc w:val="right"/>
              <w:rPr>
                <w:i/>
                <w:iCs/>
              </w:rPr>
            </w:pPr>
            <w:r>
              <w:rPr>
                <w:i/>
                <w:iCs/>
              </w:rPr>
              <w:t>0,00</w:t>
            </w:r>
          </w:p>
        </w:tc>
      </w:tr>
      <w:tr w:rsidR="007F508F" w14:paraId="109742F4" w14:textId="77777777" w:rsidTr="00D7150A">
        <w:tc>
          <w:tcPr>
            <w:tcW w:w="1410" w:type="dxa"/>
            <w:shd w:val="clear" w:color="auto" w:fill="FFFFFF" w:themeFill="background1"/>
            <w:vAlign w:val="center"/>
          </w:tcPr>
          <w:p w14:paraId="06D43DEF" w14:textId="384B0588" w:rsidR="007F508F" w:rsidRPr="00B60458" w:rsidRDefault="00B60458" w:rsidP="00D7150A">
            <w:pPr>
              <w:jc w:val="center"/>
              <w:rPr>
                <w:b/>
                <w:bCs/>
              </w:rPr>
            </w:pPr>
            <w:r w:rsidRPr="00B60458">
              <w:rPr>
                <w:b/>
                <w:bCs/>
              </w:rPr>
              <w:t>IZVOR 3</w:t>
            </w:r>
          </w:p>
        </w:tc>
        <w:tc>
          <w:tcPr>
            <w:tcW w:w="3148" w:type="dxa"/>
            <w:shd w:val="clear" w:color="auto" w:fill="FFFFFF" w:themeFill="background1"/>
            <w:vAlign w:val="center"/>
          </w:tcPr>
          <w:p w14:paraId="1758A237" w14:textId="6AB339DC" w:rsidR="007F508F" w:rsidRPr="00B60458" w:rsidRDefault="00B60458" w:rsidP="00D7150A">
            <w:pPr>
              <w:rPr>
                <w:b/>
                <w:bCs/>
              </w:rPr>
            </w:pPr>
            <w:r w:rsidRPr="00B60458">
              <w:rPr>
                <w:b/>
                <w:bCs/>
              </w:rPr>
              <w:t>VLASTITI PRIHODI</w:t>
            </w:r>
          </w:p>
        </w:tc>
        <w:tc>
          <w:tcPr>
            <w:tcW w:w="1963" w:type="dxa"/>
            <w:shd w:val="clear" w:color="auto" w:fill="FFFFFF" w:themeFill="background1"/>
            <w:vAlign w:val="center"/>
          </w:tcPr>
          <w:p w14:paraId="3E53C7C9" w14:textId="3B5B5847" w:rsidR="007F508F" w:rsidRPr="00B60458" w:rsidRDefault="004A6CB1" w:rsidP="00D7150A">
            <w:pPr>
              <w:jc w:val="right"/>
              <w:rPr>
                <w:b/>
                <w:bCs/>
              </w:rPr>
            </w:pPr>
            <w:r>
              <w:rPr>
                <w:b/>
                <w:bCs/>
              </w:rPr>
              <w:t>40.000,00</w:t>
            </w:r>
          </w:p>
        </w:tc>
        <w:tc>
          <w:tcPr>
            <w:tcW w:w="2031" w:type="dxa"/>
            <w:shd w:val="clear" w:color="auto" w:fill="FFFFFF" w:themeFill="background1"/>
            <w:vAlign w:val="center"/>
          </w:tcPr>
          <w:p w14:paraId="2F243F84" w14:textId="50F2E531" w:rsidR="007F508F" w:rsidRPr="00B60458" w:rsidRDefault="004A6CB1" w:rsidP="00D7150A">
            <w:pPr>
              <w:jc w:val="right"/>
              <w:rPr>
                <w:b/>
                <w:bCs/>
              </w:rPr>
            </w:pPr>
            <w:r>
              <w:rPr>
                <w:b/>
                <w:bCs/>
              </w:rPr>
              <w:t>40.000,00</w:t>
            </w:r>
          </w:p>
        </w:tc>
        <w:tc>
          <w:tcPr>
            <w:tcW w:w="1971" w:type="dxa"/>
            <w:shd w:val="clear" w:color="auto" w:fill="FFFFFF" w:themeFill="background1"/>
            <w:vAlign w:val="center"/>
          </w:tcPr>
          <w:p w14:paraId="1CA56819" w14:textId="07494F95" w:rsidR="007F508F" w:rsidRPr="00B60458" w:rsidRDefault="004A6CB1" w:rsidP="00D7150A">
            <w:pPr>
              <w:jc w:val="right"/>
              <w:rPr>
                <w:b/>
                <w:bCs/>
              </w:rPr>
            </w:pPr>
            <w:r>
              <w:rPr>
                <w:b/>
                <w:bCs/>
              </w:rPr>
              <w:t>40.000,00</w:t>
            </w:r>
          </w:p>
        </w:tc>
      </w:tr>
      <w:tr w:rsidR="007F508F" w14:paraId="0A46C17F" w14:textId="77777777" w:rsidTr="00D7150A">
        <w:tc>
          <w:tcPr>
            <w:tcW w:w="1410" w:type="dxa"/>
            <w:shd w:val="clear" w:color="auto" w:fill="FFFFFF" w:themeFill="background1"/>
            <w:vAlign w:val="center"/>
          </w:tcPr>
          <w:p w14:paraId="0C363CB1" w14:textId="734A35B5" w:rsidR="007F508F" w:rsidRPr="00B60458" w:rsidRDefault="00B60458" w:rsidP="00D7150A">
            <w:pPr>
              <w:jc w:val="center"/>
              <w:rPr>
                <w:i/>
                <w:iCs/>
              </w:rPr>
            </w:pPr>
            <w:r>
              <w:rPr>
                <w:i/>
                <w:iCs/>
              </w:rPr>
              <w:t>Izvor 31</w:t>
            </w:r>
          </w:p>
        </w:tc>
        <w:tc>
          <w:tcPr>
            <w:tcW w:w="3148" w:type="dxa"/>
            <w:shd w:val="clear" w:color="auto" w:fill="FFFFFF" w:themeFill="background1"/>
            <w:vAlign w:val="center"/>
          </w:tcPr>
          <w:p w14:paraId="17C2FDE9" w14:textId="11324980" w:rsidR="007F508F" w:rsidRPr="00B60458" w:rsidRDefault="00B60458" w:rsidP="00D7150A">
            <w:pPr>
              <w:rPr>
                <w:i/>
                <w:iCs/>
              </w:rPr>
            </w:pPr>
            <w:r>
              <w:rPr>
                <w:i/>
                <w:iCs/>
              </w:rPr>
              <w:t>Vlastiti prihodi</w:t>
            </w:r>
          </w:p>
        </w:tc>
        <w:tc>
          <w:tcPr>
            <w:tcW w:w="1963" w:type="dxa"/>
            <w:shd w:val="clear" w:color="auto" w:fill="FFFFFF" w:themeFill="background1"/>
            <w:vAlign w:val="center"/>
          </w:tcPr>
          <w:p w14:paraId="2E93A28C" w14:textId="33DA8BF5" w:rsidR="007F508F" w:rsidRPr="00B60458" w:rsidRDefault="004A6CB1" w:rsidP="00D7150A">
            <w:pPr>
              <w:jc w:val="right"/>
              <w:rPr>
                <w:i/>
                <w:iCs/>
              </w:rPr>
            </w:pPr>
            <w:r>
              <w:rPr>
                <w:i/>
                <w:iCs/>
              </w:rPr>
              <w:t>40.000,00</w:t>
            </w:r>
          </w:p>
        </w:tc>
        <w:tc>
          <w:tcPr>
            <w:tcW w:w="2031" w:type="dxa"/>
            <w:shd w:val="clear" w:color="auto" w:fill="FFFFFF" w:themeFill="background1"/>
            <w:vAlign w:val="center"/>
          </w:tcPr>
          <w:p w14:paraId="70CF9299" w14:textId="3FF99005" w:rsidR="007F508F" w:rsidRPr="00B60458" w:rsidRDefault="004A6CB1" w:rsidP="00D7150A">
            <w:pPr>
              <w:jc w:val="right"/>
              <w:rPr>
                <w:i/>
                <w:iCs/>
              </w:rPr>
            </w:pPr>
            <w:r>
              <w:rPr>
                <w:i/>
                <w:iCs/>
              </w:rPr>
              <w:t>40.000,00</w:t>
            </w:r>
          </w:p>
        </w:tc>
        <w:tc>
          <w:tcPr>
            <w:tcW w:w="1971" w:type="dxa"/>
            <w:shd w:val="clear" w:color="auto" w:fill="FFFFFF" w:themeFill="background1"/>
            <w:vAlign w:val="center"/>
          </w:tcPr>
          <w:p w14:paraId="6637EB32" w14:textId="6CFB1668" w:rsidR="007F508F" w:rsidRPr="00B60458" w:rsidRDefault="004A6CB1" w:rsidP="00D7150A">
            <w:pPr>
              <w:jc w:val="right"/>
              <w:rPr>
                <w:i/>
                <w:iCs/>
              </w:rPr>
            </w:pPr>
            <w:r>
              <w:rPr>
                <w:i/>
                <w:iCs/>
              </w:rPr>
              <w:t>40.000,00</w:t>
            </w:r>
          </w:p>
        </w:tc>
      </w:tr>
      <w:tr w:rsidR="007F508F" w14:paraId="2BD19E26" w14:textId="77777777" w:rsidTr="00D7150A">
        <w:tc>
          <w:tcPr>
            <w:tcW w:w="1410" w:type="dxa"/>
            <w:shd w:val="clear" w:color="auto" w:fill="FFFFFF" w:themeFill="background1"/>
            <w:vAlign w:val="center"/>
          </w:tcPr>
          <w:p w14:paraId="07318583" w14:textId="37545165" w:rsidR="007F508F" w:rsidRPr="00B60458" w:rsidRDefault="00B60458" w:rsidP="00D7150A">
            <w:pPr>
              <w:jc w:val="center"/>
              <w:rPr>
                <w:b/>
                <w:bCs/>
              </w:rPr>
            </w:pPr>
            <w:r w:rsidRPr="00B60458">
              <w:rPr>
                <w:b/>
                <w:bCs/>
              </w:rPr>
              <w:t>IZVOR 4</w:t>
            </w:r>
          </w:p>
        </w:tc>
        <w:tc>
          <w:tcPr>
            <w:tcW w:w="3148" w:type="dxa"/>
            <w:shd w:val="clear" w:color="auto" w:fill="FFFFFF" w:themeFill="background1"/>
            <w:vAlign w:val="center"/>
          </w:tcPr>
          <w:p w14:paraId="11DBB97A" w14:textId="7DE5F623" w:rsidR="007F508F" w:rsidRPr="00B60458" w:rsidRDefault="00B60458" w:rsidP="00D7150A">
            <w:pPr>
              <w:rPr>
                <w:b/>
                <w:bCs/>
              </w:rPr>
            </w:pPr>
            <w:r w:rsidRPr="00B60458">
              <w:rPr>
                <w:b/>
                <w:bCs/>
              </w:rPr>
              <w:t>PRIHODI ZA POSEBNE NAMJENE</w:t>
            </w:r>
          </w:p>
        </w:tc>
        <w:tc>
          <w:tcPr>
            <w:tcW w:w="1963" w:type="dxa"/>
            <w:shd w:val="clear" w:color="auto" w:fill="FFFFFF" w:themeFill="background1"/>
            <w:vAlign w:val="center"/>
          </w:tcPr>
          <w:p w14:paraId="35672A5A" w14:textId="3C9FCA53" w:rsidR="007F508F" w:rsidRPr="00B60458" w:rsidRDefault="004A6CB1" w:rsidP="00D7150A">
            <w:pPr>
              <w:jc w:val="right"/>
              <w:rPr>
                <w:b/>
                <w:bCs/>
              </w:rPr>
            </w:pPr>
            <w:r>
              <w:rPr>
                <w:b/>
                <w:bCs/>
              </w:rPr>
              <w:t>1.364.000,00</w:t>
            </w:r>
          </w:p>
        </w:tc>
        <w:tc>
          <w:tcPr>
            <w:tcW w:w="2031" w:type="dxa"/>
            <w:shd w:val="clear" w:color="auto" w:fill="FFFFFF" w:themeFill="background1"/>
            <w:vAlign w:val="center"/>
          </w:tcPr>
          <w:p w14:paraId="51D09EE7" w14:textId="4CA6DE9B" w:rsidR="007F508F" w:rsidRPr="00B60458" w:rsidRDefault="004A6CB1" w:rsidP="00D7150A">
            <w:pPr>
              <w:jc w:val="right"/>
              <w:rPr>
                <w:b/>
                <w:bCs/>
              </w:rPr>
            </w:pPr>
            <w:r>
              <w:rPr>
                <w:b/>
                <w:bCs/>
              </w:rPr>
              <w:t>1.404.000,00</w:t>
            </w:r>
          </w:p>
        </w:tc>
        <w:tc>
          <w:tcPr>
            <w:tcW w:w="1971" w:type="dxa"/>
            <w:shd w:val="clear" w:color="auto" w:fill="FFFFFF" w:themeFill="background1"/>
            <w:vAlign w:val="center"/>
          </w:tcPr>
          <w:p w14:paraId="4B6CE673" w14:textId="70A0200C" w:rsidR="007F508F" w:rsidRPr="00B60458" w:rsidRDefault="004A6CB1" w:rsidP="00D7150A">
            <w:pPr>
              <w:jc w:val="right"/>
              <w:rPr>
                <w:b/>
                <w:bCs/>
              </w:rPr>
            </w:pPr>
            <w:r>
              <w:rPr>
                <w:b/>
                <w:bCs/>
              </w:rPr>
              <w:t>1.464.000,00</w:t>
            </w:r>
          </w:p>
        </w:tc>
      </w:tr>
      <w:tr w:rsidR="007F508F" w:rsidRPr="00B60458" w14:paraId="4EC625EF" w14:textId="77777777" w:rsidTr="00D7150A">
        <w:tc>
          <w:tcPr>
            <w:tcW w:w="1410" w:type="dxa"/>
            <w:shd w:val="clear" w:color="auto" w:fill="FFFFFF" w:themeFill="background1"/>
            <w:vAlign w:val="center"/>
          </w:tcPr>
          <w:p w14:paraId="1867977A" w14:textId="1C36CBD2" w:rsidR="007F508F" w:rsidRPr="00B60458" w:rsidRDefault="00B60458" w:rsidP="00D7150A">
            <w:pPr>
              <w:jc w:val="center"/>
              <w:rPr>
                <w:i/>
                <w:iCs/>
              </w:rPr>
            </w:pPr>
            <w:r>
              <w:rPr>
                <w:i/>
                <w:iCs/>
              </w:rPr>
              <w:t>Izvor 41</w:t>
            </w:r>
          </w:p>
        </w:tc>
        <w:tc>
          <w:tcPr>
            <w:tcW w:w="3148" w:type="dxa"/>
            <w:shd w:val="clear" w:color="auto" w:fill="FFFFFF" w:themeFill="background1"/>
            <w:vAlign w:val="center"/>
          </w:tcPr>
          <w:p w14:paraId="592AEBDA" w14:textId="304C1C71" w:rsidR="007F508F" w:rsidRPr="00B60458" w:rsidRDefault="00B60458" w:rsidP="00D7150A">
            <w:pPr>
              <w:rPr>
                <w:i/>
                <w:iCs/>
              </w:rPr>
            </w:pPr>
            <w:r>
              <w:rPr>
                <w:i/>
                <w:iCs/>
              </w:rPr>
              <w:t>Namjenski prihodi</w:t>
            </w:r>
          </w:p>
        </w:tc>
        <w:tc>
          <w:tcPr>
            <w:tcW w:w="1963" w:type="dxa"/>
            <w:shd w:val="clear" w:color="auto" w:fill="FFFFFF" w:themeFill="background1"/>
            <w:vAlign w:val="center"/>
          </w:tcPr>
          <w:p w14:paraId="5EA6DD70" w14:textId="506C1B0F" w:rsidR="007F508F" w:rsidRPr="00C67C10" w:rsidRDefault="004A6CB1" w:rsidP="00D7150A">
            <w:pPr>
              <w:jc w:val="right"/>
              <w:rPr>
                <w:i/>
                <w:iCs/>
              </w:rPr>
            </w:pPr>
            <w:r>
              <w:rPr>
                <w:i/>
                <w:iCs/>
              </w:rPr>
              <w:t>1.364.000,00</w:t>
            </w:r>
          </w:p>
        </w:tc>
        <w:tc>
          <w:tcPr>
            <w:tcW w:w="2031" w:type="dxa"/>
            <w:shd w:val="clear" w:color="auto" w:fill="FFFFFF" w:themeFill="background1"/>
            <w:vAlign w:val="center"/>
          </w:tcPr>
          <w:p w14:paraId="428A0A52" w14:textId="6E21F4DF" w:rsidR="007F508F" w:rsidRPr="00C67C10" w:rsidRDefault="004A6CB1" w:rsidP="00D7150A">
            <w:pPr>
              <w:jc w:val="right"/>
              <w:rPr>
                <w:i/>
                <w:iCs/>
              </w:rPr>
            </w:pPr>
            <w:r>
              <w:rPr>
                <w:i/>
                <w:iCs/>
              </w:rPr>
              <w:t>1.404.0000,00</w:t>
            </w:r>
          </w:p>
        </w:tc>
        <w:tc>
          <w:tcPr>
            <w:tcW w:w="1971" w:type="dxa"/>
            <w:shd w:val="clear" w:color="auto" w:fill="FFFFFF" w:themeFill="background1"/>
            <w:vAlign w:val="center"/>
          </w:tcPr>
          <w:p w14:paraId="44BAD690" w14:textId="21A8C7E0" w:rsidR="007F508F" w:rsidRPr="00C67C10" w:rsidRDefault="004A6CB1" w:rsidP="00D7150A">
            <w:pPr>
              <w:jc w:val="right"/>
              <w:rPr>
                <w:i/>
                <w:iCs/>
              </w:rPr>
            </w:pPr>
            <w:r>
              <w:rPr>
                <w:i/>
                <w:iCs/>
              </w:rPr>
              <w:t>1.464.000,00</w:t>
            </w:r>
          </w:p>
        </w:tc>
      </w:tr>
      <w:tr w:rsidR="007F508F" w14:paraId="583D118A" w14:textId="77777777" w:rsidTr="00D7150A">
        <w:tc>
          <w:tcPr>
            <w:tcW w:w="1410" w:type="dxa"/>
            <w:shd w:val="clear" w:color="auto" w:fill="FFFFFF" w:themeFill="background1"/>
            <w:vAlign w:val="center"/>
          </w:tcPr>
          <w:p w14:paraId="2AFEF2FA" w14:textId="43903EE3" w:rsidR="007F508F" w:rsidRPr="00B60458" w:rsidRDefault="00B60458" w:rsidP="00D7150A">
            <w:pPr>
              <w:jc w:val="center"/>
              <w:rPr>
                <w:b/>
                <w:bCs/>
              </w:rPr>
            </w:pPr>
            <w:r w:rsidRPr="00B60458">
              <w:rPr>
                <w:b/>
                <w:bCs/>
              </w:rPr>
              <w:t>IZVOR 5</w:t>
            </w:r>
          </w:p>
        </w:tc>
        <w:tc>
          <w:tcPr>
            <w:tcW w:w="3148" w:type="dxa"/>
            <w:shd w:val="clear" w:color="auto" w:fill="FFFFFF" w:themeFill="background1"/>
            <w:vAlign w:val="center"/>
          </w:tcPr>
          <w:p w14:paraId="11BC3AAA" w14:textId="50A18183" w:rsidR="007F508F" w:rsidRPr="00B60458" w:rsidRDefault="00B60458" w:rsidP="00D7150A">
            <w:pPr>
              <w:rPr>
                <w:b/>
                <w:bCs/>
              </w:rPr>
            </w:pPr>
            <w:r w:rsidRPr="00B60458">
              <w:rPr>
                <w:b/>
                <w:bCs/>
              </w:rPr>
              <w:t>POMOĆI</w:t>
            </w:r>
          </w:p>
        </w:tc>
        <w:tc>
          <w:tcPr>
            <w:tcW w:w="1963" w:type="dxa"/>
            <w:shd w:val="clear" w:color="auto" w:fill="FFFFFF" w:themeFill="background1"/>
            <w:vAlign w:val="center"/>
          </w:tcPr>
          <w:p w14:paraId="7D233710" w14:textId="6243602F" w:rsidR="007F508F" w:rsidRPr="00B60458" w:rsidRDefault="004A6CB1" w:rsidP="00D7150A">
            <w:pPr>
              <w:jc w:val="right"/>
              <w:rPr>
                <w:b/>
                <w:bCs/>
              </w:rPr>
            </w:pPr>
            <w:r>
              <w:rPr>
                <w:b/>
                <w:bCs/>
              </w:rPr>
              <w:t>5.100.000,00</w:t>
            </w:r>
          </w:p>
        </w:tc>
        <w:tc>
          <w:tcPr>
            <w:tcW w:w="2031" w:type="dxa"/>
            <w:shd w:val="clear" w:color="auto" w:fill="FFFFFF" w:themeFill="background1"/>
            <w:vAlign w:val="center"/>
          </w:tcPr>
          <w:p w14:paraId="4B046091" w14:textId="32AA0071" w:rsidR="007F508F" w:rsidRPr="00B60458" w:rsidRDefault="004A6CB1" w:rsidP="00D7150A">
            <w:pPr>
              <w:jc w:val="right"/>
              <w:rPr>
                <w:b/>
                <w:bCs/>
              </w:rPr>
            </w:pPr>
            <w:r>
              <w:rPr>
                <w:b/>
                <w:bCs/>
              </w:rPr>
              <w:t>3.600.000,00</w:t>
            </w:r>
          </w:p>
        </w:tc>
        <w:tc>
          <w:tcPr>
            <w:tcW w:w="1971" w:type="dxa"/>
            <w:shd w:val="clear" w:color="auto" w:fill="FFFFFF" w:themeFill="background1"/>
            <w:vAlign w:val="center"/>
          </w:tcPr>
          <w:p w14:paraId="01F968FB" w14:textId="05F72260" w:rsidR="007F508F" w:rsidRPr="00B60458" w:rsidRDefault="004A6CB1" w:rsidP="00D7150A">
            <w:pPr>
              <w:jc w:val="right"/>
              <w:rPr>
                <w:b/>
                <w:bCs/>
              </w:rPr>
            </w:pPr>
            <w:r>
              <w:rPr>
                <w:b/>
                <w:bCs/>
              </w:rPr>
              <w:t>3.700.000,00</w:t>
            </w:r>
          </w:p>
        </w:tc>
      </w:tr>
      <w:tr w:rsidR="007F508F" w14:paraId="7D78A7A9" w14:textId="77777777" w:rsidTr="00D7150A">
        <w:tc>
          <w:tcPr>
            <w:tcW w:w="1410" w:type="dxa"/>
            <w:shd w:val="clear" w:color="auto" w:fill="FFFFFF" w:themeFill="background1"/>
            <w:vAlign w:val="center"/>
          </w:tcPr>
          <w:p w14:paraId="2FCFB85C" w14:textId="7962F711" w:rsidR="007F508F" w:rsidRPr="00B60458" w:rsidRDefault="00B60458" w:rsidP="00D7150A">
            <w:pPr>
              <w:jc w:val="center"/>
              <w:rPr>
                <w:i/>
                <w:iCs/>
              </w:rPr>
            </w:pPr>
            <w:r>
              <w:rPr>
                <w:i/>
                <w:iCs/>
              </w:rPr>
              <w:t>Izvor 51</w:t>
            </w:r>
          </w:p>
        </w:tc>
        <w:tc>
          <w:tcPr>
            <w:tcW w:w="3148" w:type="dxa"/>
            <w:shd w:val="clear" w:color="auto" w:fill="FFFFFF" w:themeFill="background1"/>
            <w:vAlign w:val="center"/>
          </w:tcPr>
          <w:p w14:paraId="4EE06ADA" w14:textId="02AD8683" w:rsidR="007F508F" w:rsidRPr="00B60458" w:rsidRDefault="00B60458" w:rsidP="00D7150A">
            <w:pPr>
              <w:rPr>
                <w:i/>
                <w:iCs/>
              </w:rPr>
            </w:pPr>
            <w:r>
              <w:rPr>
                <w:i/>
                <w:iCs/>
              </w:rPr>
              <w:t>Pomoći</w:t>
            </w:r>
          </w:p>
        </w:tc>
        <w:tc>
          <w:tcPr>
            <w:tcW w:w="1963" w:type="dxa"/>
            <w:shd w:val="clear" w:color="auto" w:fill="FFFFFF" w:themeFill="background1"/>
            <w:vAlign w:val="center"/>
          </w:tcPr>
          <w:p w14:paraId="12700756" w14:textId="114A4C67" w:rsidR="007F508F" w:rsidRPr="00B60458" w:rsidRDefault="004A6CB1" w:rsidP="00D7150A">
            <w:pPr>
              <w:jc w:val="right"/>
              <w:rPr>
                <w:i/>
                <w:iCs/>
              </w:rPr>
            </w:pPr>
            <w:r>
              <w:rPr>
                <w:i/>
                <w:iCs/>
              </w:rPr>
              <w:t>3.280.000,00</w:t>
            </w:r>
          </w:p>
        </w:tc>
        <w:tc>
          <w:tcPr>
            <w:tcW w:w="2031" w:type="dxa"/>
            <w:shd w:val="clear" w:color="auto" w:fill="FFFFFF" w:themeFill="background1"/>
            <w:vAlign w:val="center"/>
          </w:tcPr>
          <w:p w14:paraId="6ED6356C" w14:textId="1D1AD70E" w:rsidR="007F508F" w:rsidRPr="00B60458" w:rsidRDefault="004A6CB1" w:rsidP="00CC46A3">
            <w:pPr>
              <w:jc w:val="right"/>
              <w:rPr>
                <w:i/>
                <w:iCs/>
              </w:rPr>
            </w:pPr>
            <w:r>
              <w:rPr>
                <w:i/>
                <w:iCs/>
              </w:rPr>
              <w:t>2.400.000,00</w:t>
            </w:r>
          </w:p>
        </w:tc>
        <w:tc>
          <w:tcPr>
            <w:tcW w:w="1971" w:type="dxa"/>
            <w:shd w:val="clear" w:color="auto" w:fill="FFFFFF" w:themeFill="background1"/>
            <w:vAlign w:val="center"/>
          </w:tcPr>
          <w:p w14:paraId="2ACC5F81" w14:textId="1EF1A778" w:rsidR="007F508F" w:rsidRPr="00B60458" w:rsidRDefault="004A6CB1" w:rsidP="00D7150A">
            <w:pPr>
              <w:jc w:val="right"/>
              <w:rPr>
                <w:i/>
                <w:iCs/>
              </w:rPr>
            </w:pPr>
            <w:r>
              <w:rPr>
                <w:i/>
                <w:iCs/>
              </w:rPr>
              <w:t>2.400.000,00</w:t>
            </w:r>
          </w:p>
        </w:tc>
      </w:tr>
      <w:tr w:rsidR="00B60458" w14:paraId="138A27B7" w14:textId="77777777" w:rsidTr="00D7150A">
        <w:tc>
          <w:tcPr>
            <w:tcW w:w="1410" w:type="dxa"/>
            <w:shd w:val="clear" w:color="auto" w:fill="FFFFFF" w:themeFill="background1"/>
            <w:vAlign w:val="center"/>
          </w:tcPr>
          <w:p w14:paraId="4C7A364F" w14:textId="44C103D1" w:rsidR="00B60458" w:rsidRPr="00B60458" w:rsidRDefault="00B60458" w:rsidP="00D7150A">
            <w:pPr>
              <w:jc w:val="center"/>
              <w:rPr>
                <w:i/>
                <w:iCs/>
              </w:rPr>
            </w:pPr>
            <w:r>
              <w:rPr>
                <w:i/>
                <w:iCs/>
              </w:rPr>
              <w:t>Izvor 52</w:t>
            </w:r>
          </w:p>
        </w:tc>
        <w:tc>
          <w:tcPr>
            <w:tcW w:w="3148" w:type="dxa"/>
            <w:shd w:val="clear" w:color="auto" w:fill="FFFFFF" w:themeFill="background1"/>
            <w:vAlign w:val="center"/>
          </w:tcPr>
          <w:p w14:paraId="0782457A" w14:textId="6C1EF031" w:rsidR="00B60458" w:rsidRPr="00B60458" w:rsidRDefault="00B60458" w:rsidP="00D7150A">
            <w:pPr>
              <w:rPr>
                <w:i/>
                <w:iCs/>
              </w:rPr>
            </w:pPr>
            <w:r>
              <w:rPr>
                <w:i/>
                <w:iCs/>
              </w:rPr>
              <w:t>Pomoći od EU</w:t>
            </w:r>
          </w:p>
        </w:tc>
        <w:tc>
          <w:tcPr>
            <w:tcW w:w="1963" w:type="dxa"/>
            <w:shd w:val="clear" w:color="auto" w:fill="FFFFFF" w:themeFill="background1"/>
            <w:vAlign w:val="center"/>
          </w:tcPr>
          <w:p w14:paraId="2BB00574" w14:textId="797F39E1" w:rsidR="00B60458" w:rsidRPr="00B60458" w:rsidRDefault="004A6CB1" w:rsidP="00D7150A">
            <w:pPr>
              <w:jc w:val="right"/>
              <w:rPr>
                <w:i/>
                <w:iCs/>
              </w:rPr>
            </w:pPr>
            <w:r>
              <w:rPr>
                <w:i/>
                <w:iCs/>
              </w:rPr>
              <w:t>1.820.000,00</w:t>
            </w:r>
          </w:p>
        </w:tc>
        <w:tc>
          <w:tcPr>
            <w:tcW w:w="2031" w:type="dxa"/>
            <w:shd w:val="clear" w:color="auto" w:fill="FFFFFF" w:themeFill="background1"/>
            <w:vAlign w:val="center"/>
          </w:tcPr>
          <w:p w14:paraId="1ACE0C75" w14:textId="14793CA6" w:rsidR="00B60458" w:rsidRPr="00B60458" w:rsidRDefault="004A6CB1" w:rsidP="00D7150A">
            <w:pPr>
              <w:jc w:val="right"/>
              <w:rPr>
                <w:i/>
                <w:iCs/>
              </w:rPr>
            </w:pPr>
            <w:r>
              <w:rPr>
                <w:i/>
                <w:iCs/>
              </w:rPr>
              <w:t>1.200.000,00</w:t>
            </w:r>
          </w:p>
        </w:tc>
        <w:tc>
          <w:tcPr>
            <w:tcW w:w="1971" w:type="dxa"/>
            <w:shd w:val="clear" w:color="auto" w:fill="FFFFFF" w:themeFill="background1"/>
            <w:vAlign w:val="center"/>
          </w:tcPr>
          <w:p w14:paraId="6DC0ABC2" w14:textId="0F77FAE0" w:rsidR="00B60458" w:rsidRPr="00B60458" w:rsidRDefault="004A6CB1" w:rsidP="00D7150A">
            <w:pPr>
              <w:jc w:val="right"/>
              <w:rPr>
                <w:i/>
                <w:iCs/>
              </w:rPr>
            </w:pPr>
            <w:r>
              <w:rPr>
                <w:i/>
                <w:iCs/>
              </w:rPr>
              <w:t>1.300.000,00</w:t>
            </w:r>
          </w:p>
        </w:tc>
      </w:tr>
      <w:tr w:rsidR="00B60458" w14:paraId="629B8E97" w14:textId="77777777" w:rsidTr="00D7150A">
        <w:tc>
          <w:tcPr>
            <w:tcW w:w="1410" w:type="dxa"/>
            <w:shd w:val="clear" w:color="auto" w:fill="FFFFFF" w:themeFill="background1"/>
            <w:vAlign w:val="center"/>
          </w:tcPr>
          <w:p w14:paraId="7319F381" w14:textId="373123FD" w:rsidR="00B60458" w:rsidRPr="00B60458" w:rsidRDefault="00B60458" w:rsidP="00D7150A">
            <w:pPr>
              <w:jc w:val="center"/>
              <w:rPr>
                <w:b/>
                <w:bCs/>
              </w:rPr>
            </w:pPr>
            <w:r w:rsidRPr="00B60458">
              <w:rPr>
                <w:b/>
                <w:bCs/>
              </w:rPr>
              <w:t>IZVOR 6</w:t>
            </w:r>
          </w:p>
        </w:tc>
        <w:tc>
          <w:tcPr>
            <w:tcW w:w="3148" w:type="dxa"/>
            <w:shd w:val="clear" w:color="auto" w:fill="FFFFFF" w:themeFill="background1"/>
            <w:vAlign w:val="center"/>
          </w:tcPr>
          <w:p w14:paraId="459F9C37" w14:textId="4EBDA00A" w:rsidR="00B60458" w:rsidRPr="00B60458" w:rsidRDefault="00B60458" w:rsidP="00D7150A">
            <w:pPr>
              <w:rPr>
                <w:b/>
                <w:bCs/>
              </w:rPr>
            </w:pPr>
            <w:r w:rsidRPr="00B60458">
              <w:rPr>
                <w:b/>
                <w:bCs/>
              </w:rPr>
              <w:t>DONACIJE</w:t>
            </w:r>
          </w:p>
        </w:tc>
        <w:tc>
          <w:tcPr>
            <w:tcW w:w="1963" w:type="dxa"/>
            <w:shd w:val="clear" w:color="auto" w:fill="FFFFFF" w:themeFill="background1"/>
            <w:vAlign w:val="center"/>
          </w:tcPr>
          <w:p w14:paraId="1738C9AB" w14:textId="48361C99" w:rsidR="00B60458" w:rsidRPr="00B60458" w:rsidRDefault="004A6CB1" w:rsidP="00D7150A">
            <w:pPr>
              <w:jc w:val="right"/>
              <w:rPr>
                <w:b/>
                <w:bCs/>
              </w:rPr>
            </w:pPr>
            <w:r>
              <w:rPr>
                <w:b/>
                <w:bCs/>
              </w:rPr>
              <w:t>70.000,00</w:t>
            </w:r>
          </w:p>
        </w:tc>
        <w:tc>
          <w:tcPr>
            <w:tcW w:w="2031" w:type="dxa"/>
            <w:shd w:val="clear" w:color="auto" w:fill="FFFFFF" w:themeFill="background1"/>
            <w:vAlign w:val="center"/>
          </w:tcPr>
          <w:p w14:paraId="789D56DF" w14:textId="2BB0EC06" w:rsidR="00B60458" w:rsidRPr="00B60458" w:rsidRDefault="004A6CB1" w:rsidP="00D7150A">
            <w:pPr>
              <w:jc w:val="right"/>
              <w:rPr>
                <w:b/>
                <w:bCs/>
              </w:rPr>
            </w:pPr>
            <w:r>
              <w:rPr>
                <w:b/>
                <w:bCs/>
              </w:rPr>
              <w:t>70.000,00</w:t>
            </w:r>
          </w:p>
        </w:tc>
        <w:tc>
          <w:tcPr>
            <w:tcW w:w="1971" w:type="dxa"/>
            <w:shd w:val="clear" w:color="auto" w:fill="FFFFFF" w:themeFill="background1"/>
            <w:vAlign w:val="center"/>
          </w:tcPr>
          <w:p w14:paraId="471A9A3A" w14:textId="05E57A0C" w:rsidR="00B60458" w:rsidRPr="00B60458" w:rsidRDefault="004A6CB1" w:rsidP="00D7150A">
            <w:pPr>
              <w:jc w:val="right"/>
              <w:rPr>
                <w:b/>
                <w:bCs/>
              </w:rPr>
            </w:pPr>
            <w:r>
              <w:rPr>
                <w:b/>
                <w:bCs/>
              </w:rPr>
              <w:t>70.000,00</w:t>
            </w:r>
          </w:p>
        </w:tc>
      </w:tr>
      <w:tr w:rsidR="00B60458" w14:paraId="5EAE92E6" w14:textId="77777777" w:rsidTr="00D7150A">
        <w:tc>
          <w:tcPr>
            <w:tcW w:w="1410" w:type="dxa"/>
            <w:shd w:val="clear" w:color="auto" w:fill="FFFFFF" w:themeFill="background1"/>
            <w:vAlign w:val="center"/>
          </w:tcPr>
          <w:p w14:paraId="2AADAF74" w14:textId="06B32EEB" w:rsidR="00B60458" w:rsidRPr="00B60458" w:rsidRDefault="00B60458" w:rsidP="00D7150A">
            <w:pPr>
              <w:jc w:val="center"/>
              <w:rPr>
                <w:i/>
                <w:iCs/>
              </w:rPr>
            </w:pPr>
            <w:r>
              <w:rPr>
                <w:i/>
                <w:iCs/>
              </w:rPr>
              <w:t>Izvor 61</w:t>
            </w:r>
          </w:p>
        </w:tc>
        <w:tc>
          <w:tcPr>
            <w:tcW w:w="3148" w:type="dxa"/>
            <w:shd w:val="clear" w:color="auto" w:fill="FFFFFF" w:themeFill="background1"/>
            <w:vAlign w:val="center"/>
          </w:tcPr>
          <w:p w14:paraId="6430BD5F" w14:textId="4D1F4476" w:rsidR="00B60458" w:rsidRPr="00B60458" w:rsidRDefault="00B60458" w:rsidP="00D7150A">
            <w:pPr>
              <w:rPr>
                <w:i/>
                <w:iCs/>
              </w:rPr>
            </w:pPr>
            <w:r>
              <w:rPr>
                <w:i/>
                <w:iCs/>
              </w:rPr>
              <w:t>Donacije</w:t>
            </w:r>
          </w:p>
        </w:tc>
        <w:tc>
          <w:tcPr>
            <w:tcW w:w="1963" w:type="dxa"/>
            <w:shd w:val="clear" w:color="auto" w:fill="FFFFFF" w:themeFill="background1"/>
            <w:vAlign w:val="center"/>
          </w:tcPr>
          <w:p w14:paraId="3CDDC33F" w14:textId="052DCF80" w:rsidR="00B60458" w:rsidRPr="00B60458" w:rsidRDefault="004A6CB1" w:rsidP="00D7150A">
            <w:pPr>
              <w:jc w:val="right"/>
              <w:rPr>
                <w:i/>
                <w:iCs/>
              </w:rPr>
            </w:pPr>
            <w:r>
              <w:rPr>
                <w:i/>
                <w:iCs/>
              </w:rPr>
              <w:t>70.000,00</w:t>
            </w:r>
          </w:p>
        </w:tc>
        <w:tc>
          <w:tcPr>
            <w:tcW w:w="2031" w:type="dxa"/>
            <w:shd w:val="clear" w:color="auto" w:fill="FFFFFF" w:themeFill="background1"/>
            <w:vAlign w:val="center"/>
          </w:tcPr>
          <w:p w14:paraId="22982AA5" w14:textId="12912D77" w:rsidR="00B60458" w:rsidRPr="00B60458" w:rsidRDefault="004A6CB1" w:rsidP="00D7150A">
            <w:pPr>
              <w:jc w:val="right"/>
              <w:rPr>
                <w:i/>
                <w:iCs/>
              </w:rPr>
            </w:pPr>
            <w:r>
              <w:rPr>
                <w:i/>
                <w:iCs/>
              </w:rPr>
              <w:t>70.000,00</w:t>
            </w:r>
          </w:p>
        </w:tc>
        <w:tc>
          <w:tcPr>
            <w:tcW w:w="1971" w:type="dxa"/>
            <w:shd w:val="clear" w:color="auto" w:fill="FFFFFF" w:themeFill="background1"/>
            <w:vAlign w:val="center"/>
          </w:tcPr>
          <w:p w14:paraId="42A8BEDA" w14:textId="6AEF3B2D" w:rsidR="00B60458" w:rsidRPr="00B60458" w:rsidRDefault="004A6CB1" w:rsidP="00D7150A">
            <w:pPr>
              <w:jc w:val="right"/>
              <w:rPr>
                <w:i/>
                <w:iCs/>
              </w:rPr>
            </w:pPr>
            <w:r>
              <w:rPr>
                <w:i/>
                <w:iCs/>
              </w:rPr>
              <w:t>70.000,00</w:t>
            </w:r>
          </w:p>
        </w:tc>
      </w:tr>
      <w:tr w:rsidR="00B60458" w14:paraId="1378A0F8" w14:textId="77777777" w:rsidTr="00D7150A">
        <w:tc>
          <w:tcPr>
            <w:tcW w:w="1410" w:type="dxa"/>
            <w:shd w:val="clear" w:color="auto" w:fill="FFFFFF" w:themeFill="background1"/>
            <w:vAlign w:val="center"/>
          </w:tcPr>
          <w:p w14:paraId="1F05BC58" w14:textId="6FCE99A2" w:rsidR="00B60458" w:rsidRPr="00B60458" w:rsidRDefault="00B60458" w:rsidP="00D7150A">
            <w:pPr>
              <w:jc w:val="center"/>
              <w:rPr>
                <w:b/>
                <w:bCs/>
              </w:rPr>
            </w:pPr>
            <w:r w:rsidRPr="00B60458">
              <w:rPr>
                <w:b/>
                <w:bCs/>
              </w:rPr>
              <w:t>IZVOR 7</w:t>
            </w:r>
          </w:p>
        </w:tc>
        <w:tc>
          <w:tcPr>
            <w:tcW w:w="3148" w:type="dxa"/>
            <w:shd w:val="clear" w:color="auto" w:fill="FFFFFF" w:themeFill="background1"/>
            <w:vAlign w:val="center"/>
          </w:tcPr>
          <w:p w14:paraId="3A174912" w14:textId="6EF3DF0C" w:rsidR="00B60458" w:rsidRPr="00B60458" w:rsidRDefault="00B60458" w:rsidP="00D7150A">
            <w:pPr>
              <w:rPr>
                <w:b/>
                <w:bCs/>
              </w:rPr>
            </w:pPr>
            <w:r w:rsidRPr="00B60458">
              <w:rPr>
                <w:b/>
                <w:bCs/>
              </w:rPr>
              <w:t>PRIHODI OD PRODAJE ILI ZAMJENE NEFINANCIJSKE IMOVINE</w:t>
            </w:r>
          </w:p>
        </w:tc>
        <w:tc>
          <w:tcPr>
            <w:tcW w:w="1963" w:type="dxa"/>
            <w:shd w:val="clear" w:color="auto" w:fill="FFFFFF" w:themeFill="background1"/>
            <w:vAlign w:val="center"/>
          </w:tcPr>
          <w:p w14:paraId="2A5B0DDC" w14:textId="2414135A" w:rsidR="00B60458" w:rsidRPr="00B60458" w:rsidRDefault="004A6CB1" w:rsidP="00D7150A">
            <w:pPr>
              <w:jc w:val="right"/>
              <w:rPr>
                <w:b/>
                <w:bCs/>
              </w:rPr>
            </w:pPr>
            <w:r>
              <w:rPr>
                <w:b/>
                <w:bCs/>
              </w:rPr>
              <w:t>130.000,00</w:t>
            </w:r>
          </w:p>
        </w:tc>
        <w:tc>
          <w:tcPr>
            <w:tcW w:w="2031" w:type="dxa"/>
            <w:shd w:val="clear" w:color="auto" w:fill="FFFFFF" w:themeFill="background1"/>
            <w:vAlign w:val="center"/>
          </w:tcPr>
          <w:p w14:paraId="022F6DFE" w14:textId="4DEEFB27" w:rsidR="00B60458" w:rsidRPr="00B60458" w:rsidRDefault="004A6CB1" w:rsidP="00D7150A">
            <w:pPr>
              <w:jc w:val="right"/>
              <w:rPr>
                <w:b/>
                <w:bCs/>
              </w:rPr>
            </w:pPr>
            <w:r>
              <w:rPr>
                <w:b/>
                <w:bCs/>
              </w:rPr>
              <w:t>130.000,00</w:t>
            </w:r>
          </w:p>
        </w:tc>
        <w:tc>
          <w:tcPr>
            <w:tcW w:w="1971" w:type="dxa"/>
            <w:shd w:val="clear" w:color="auto" w:fill="FFFFFF" w:themeFill="background1"/>
            <w:vAlign w:val="center"/>
          </w:tcPr>
          <w:p w14:paraId="709B5E2C" w14:textId="69F33171" w:rsidR="00B60458" w:rsidRPr="00B60458" w:rsidRDefault="004A6CB1" w:rsidP="00D7150A">
            <w:pPr>
              <w:jc w:val="right"/>
              <w:rPr>
                <w:b/>
                <w:bCs/>
              </w:rPr>
            </w:pPr>
            <w:r>
              <w:rPr>
                <w:b/>
                <w:bCs/>
              </w:rPr>
              <w:t>130.000,00</w:t>
            </w:r>
          </w:p>
        </w:tc>
      </w:tr>
      <w:tr w:rsidR="00B60458" w14:paraId="20913B97" w14:textId="77777777" w:rsidTr="00D7150A">
        <w:tc>
          <w:tcPr>
            <w:tcW w:w="1410" w:type="dxa"/>
            <w:shd w:val="clear" w:color="auto" w:fill="FFFFFF" w:themeFill="background1"/>
            <w:vAlign w:val="center"/>
          </w:tcPr>
          <w:p w14:paraId="0D1A1AFA" w14:textId="3015DD49" w:rsidR="00B60458" w:rsidRPr="00B60458" w:rsidRDefault="00B60458" w:rsidP="00D7150A">
            <w:pPr>
              <w:jc w:val="center"/>
              <w:rPr>
                <w:i/>
                <w:iCs/>
              </w:rPr>
            </w:pPr>
            <w:r>
              <w:rPr>
                <w:i/>
                <w:iCs/>
              </w:rPr>
              <w:t>Izvor 71</w:t>
            </w:r>
          </w:p>
        </w:tc>
        <w:tc>
          <w:tcPr>
            <w:tcW w:w="3148" w:type="dxa"/>
            <w:shd w:val="clear" w:color="auto" w:fill="FFFFFF" w:themeFill="background1"/>
            <w:vAlign w:val="center"/>
          </w:tcPr>
          <w:p w14:paraId="3D8996C0" w14:textId="62DA58CC" w:rsidR="00B60458" w:rsidRPr="00B60458" w:rsidRDefault="00B60458" w:rsidP="00D7150A">
            <w:pPr>
              <w:rPr>
                <w:i/>
                <w:iCs/>
              </w:rPr>
            </w:pPr>
            <w:r>
              <w:rPr>
                <w:i/>
                <w:iCs/>
              </w:rPr>
              <w:t>Prihodi od prodaje zemljišta</w:t>
            </w:r>
          </w:p>
        </w:tc>
        <w:tc>
          <w:tcPr>
            <w:tcW w:w="1963" w:type="dxa"/>
            <w:shd w:val="clear" w:color="auto" w:fill="FFFFFF" w:themeFill="background1"/>
            <w:vAlign w:val="center"/>
          </w:tcPr>
          <w:p w14:paraId="62692AD9" w14:textId="00212E71" w:rsidR="00B60458" w:rsidRPr="00B60458" w:rsidRDefault="004A6CB1" w:rsidP="00D7150A">
            <w:pPr>
              <w:jc w:val="right"/>
              <w:rPr>
                <w:i/>
                <w:iCs/>
              </w:rPr>
            </w:pPr>
            <w:r>
              <w:rPr>
                <w:i/>
                <w:iCs/>
              </w:rPr>
              <w:t>100.000,00</w:t>
            </w:r>
          </w:p>
        </w:tc>
        <w:tc>
          <w:tcPr>
            <w:tcW w:w="2031" w:type="dxa"/>
            <w:shd w:val="clear" w:color="auto" w:fill="FFFFFF" w:themeFill="background1"/>
            <w:vAlign w:val="center"/>
          </w:tcPr>
          <w:p w14:paraId="779DC4A2" w14:textId="00DD14DE" w:rsidR="00B60458" w:rsidRPr="00B60458" w:rsidRDefault="004A6CB1" w:rsidP="00D7150A">
            <w:pPr>
              <w:jc w:val="right"/>
              <w:rPr>
                <w:i/>
                <w:iCs/>
              </w:rPr>
            </w:pPr>
            <w:r>
              <w:rPr>
                <w:i/>
                <w:iCs/>
              </w:rPr>
              <w:t>100.000,00</w:t>
            </w:r>
          </w:p>
        </w:tc>
        <w:tc>
          <w:tcPr>
            <w:tcW w:w="1971" w:type="dxa"/>
            <w:shd w:val="clear" w:color="auto" w:fill="FFFFFF" w:themeFill="background1"/>
            <w:vAlign w:val="center"/>
          </w:tcPr>
          <w:p w14:paraId="7A8D7A14" w14:textId="7BA74514" w:rsidR="00B60458" w:rsidRPr="00B60458" w:rsidRDefault="004A6CB1" w:rsidP="00D7150A">
            <w:pPr>
              <w:jc w:val="right"/>
              <w:rPr>
                <w:i/>
                <w:iCs/>
              </w:rPr>
            </w:pPr>
            <w:r>
              <w:rPr>
                <w:i/>
                <w:iCs/>
              </w:rPr>
              <w:t>100.000,00</w:t>
            </w:r>
          </w:p>
        </w:tc>
      </w:tr>
      <w:tr w:rsidR="00B60458" w14:paraId="223432FC" w14:textId="77777777" w:rsidTr="00D7150A">
        <w:tc>
          <w:tcPr>
            <w:tcW w:w="1410" w:type="dxa"/>
            <w:shd w:val="clear" w:color="auto" w:fill="FFFFFF" w:themeFill="background1"/>
            <w:vAlign w:val="center"/>
          </w:tcPr>
          <w:p w14:paraId="051065C0" w14:textId="03486006" w:rsidR="00B60458" w:rsidRPr="00B60458" w:rsidRDefault="00B60458" w:rsidP="00D7150A">
            <w:pPr>
              <w:jc w:val="center"/>
              <w:rPr>
                <w:i/>
                <w:iCs/>
              </w:rPr>
            </w:pPr>
            <w:r>
              <w:rPr>
                <w:i/>
                <w:iCs/>
              </w:rPr>
              <w:t>Izvor 72</w:t>
            </w:r>
          </w:p>
        </w:tc>
        <w:tc>
          <w:tcPr>
            <w:tcW w:w="3148" w:type="dxa"/>
            <w:shd w:val="clear" w:color="auto" w:fill="FFFFFF" w:themeFill="background1"/>
            <w:vAlign w:val="center"/>
          </w:tcPr>
          <w:p w14:paraId="611C35FD" w14:textId="6B281ECE" w:rsidR="00B60458" w:rsidRPr="00B60458" w:rsidRDefault="00B60458" w:rsidP="00D7150A">
            <w:pPr>
              <w:rPr>
                <w:i/>
                <w:iCs/>
              </w:rPr>
            </w:pPr>
            <w:r>
              <w:rPr>
                <w:i/>
                <w:iCs/>
              </w:rPr>
              <w:t>Prihod od prodaje stambenih objekata</w:t>
            </w:r>
          </w:p>
        </w:tc>
        <w:tc>
          <w:tcPr>
            <w:tcW w:w="1963" w:type="dxa"/>
            <w:shd w:val="clear" w:color="auto" w:fill="FFFFFF" w:themeFill="background1"/>
            <w:vAlign w:val="center"/>
          </w:tcPr>
          <w:p w14:paraId="12501071" w14:textId="4644FEFB" w:rsidR="00B60458" w:rsidRPr="00B60458" w:rsidRDefault="004A6CB1" w:rsidP="00D7150A">
            <w:pPr>
              <w:jc w:val="right"/>
              <w:rPr>
                <w:i/>
                <w:iCs/>
              </w:rPr>
            </w:pPr>
            <w:r>
              <w:rPr>
                <w:i/>
                <w:iCs/>
              </w:rPr>
              <w:t>30.000,00</w:t>
            </w:r>
          </w:p>
        </w:tc>
        <w:tc>
          <w:tcPr>
            <w:tcW w:w="2031" w:type="dxa"/>
            <w:shd w:val="clear" w:color="auto" w:fill="FFFFFF" w:themeFill="background1"/>
            <w:vAlign w:val="center"/>
          </w:tcPr>
          <w:p w14:paraId="24937740" w14:textId="1E6422E7" w:rsidR="00B60458" w:rsidRPr="00B60458" w:rsidRDefault="004A6CB1" w:rsidP="00D7150A">
            <w:pPr>
              <w:jc w:val="right"/>
              <w:rPr>
                <w:i/>
                <w:iCs/>
              </w:rPr>
            </w:pPr>
            <w:r>
              <w:rPr>
                <w:i/>
                <w:iCs/>
              </w:rPr>
              <w:t>30.000,00</w:t>
            </w:r>
          </w:p>
        </w:tc>
        <w:tc>
          <w:tcPr>
            <w:tcW w:w="1971" w:type="dxa"/>
            <w:shd w:val="clear" w:color="auto" w:fill="FFFFFF" w:themeFill="background1"/>
            <w:vAlign w:val="center"/>
          </w:tcPr>
          <w:p w14:paraId="48528E91" w14:textId="1B905A17" w:rsidR="00B60458" w:rsidRPr="00B60458" w:rsidRDefault="004A6CB1" w:rsidP="00D7150A">
            <w:pPr>
              <w:jc w:val="right"/>
              <w:rPr>
                <w:i/>
                <w:iCs/>
              </w:rPr>
            </w:pPr>
            <w:r>
              <w:rPr>
                <w:i/>
                <w:iCs/>
              </w:rPr>
              <w:t>30.000,00</w:t>
            </w:r>
          </w:p>
        </w:tc>
      </w:tr>
      <w:tr w:rsidR="00B60458" w14:paraId="25066969" w14:textId="77777777" w:rsidTr="001B6643">
        <w:tc>
          <w:tcPr>
            <w:tcW w:w="10523" w:type="dxa"/>
            <w:gridSpan w:val="5"/>
            <w:shd w:val="clear" w:color="auto" w:fill="FFFFFF" w:themeFill="background1"/>
            <w:vAlign w:val="center"/>
          </w:tcPr>
          <w:p w14:paraId="47410916" w14:textId="77777777" w:rsidR="00B60458" w:rsidRDefault="00B60458" w:rsidP="00D7150A">
            <w:pPr>
              <w:jc w:val="right"/>
            </w:pPr>
          </w:p>
        </w:tc>
      </w:tr>
      <w:tr w:rsidR="00B60458" w14:paraId="321D5980" w14:textId="77777777" w:rsidTr="00B60458">
        <w:tc>
          <w:tcPr>
            <w:tcW w:w="4558" w:type="dxa"/>
            <w:gridSpan w:val="2"/>
            <w:shd w:val="clear" w:color="auto" w:fill="BFBFBF" w:themeFill="background1" w:themeFillShade="BF"/>
            <w:vAlign w:val="center"/>
          </w:tcPr>
          <w:p w14:paraId="48490497" w14:textId="277C56F3" w:rsidR="00B60458" w:rsidRPr="00B60458" w:rsidRDefault="00B60458" w:rsidP="00B60458">
            <w:pPr>
              <w:jc w:val="right"/>
              <w:rPr>
                <w:b/>
                <w:bCs/>
              </w:rPr>
            </w:pPr>
            <w:r w:rsidRPr="00B60458">
              <w:rPr>
                <w:b/>
                <w:bCs/>
              </w:rPr>
              <w:t>SVEUKUPNO RASHODI:</w:t>
            </w:r>
          </w:p>
        </w:tc>
        <w:tc>
          <w:tcPr>
            <w:tcW w:w="1963" w:type="dxa"/>
            <w:shd w:val="clear" w:color="auto" w:fill="BFBFBF" w:themeFill="background1" w:themeFillShade="BF"/>
            <w:vAlign w:val="center"/>
          </w:tcPr>
          <w:p w14:paraId="3441E481" w14:textId="329BFCC7" w:rsidR="00B60458" w:rsidRPr="00B60458" w:rsidRDefault="004A6CB1" w:rsidP="00D7150A">
            <w:pPr>
              <w:jc w:val="right"/>
              <w:rPr>
                <w:b/>
                <w:bCs/>
              </w:rPr>
            </w:pPr>
            <w:r>
              <w:rPr>
                <w:b/>
                <w:bCs/>
              </w:rPr>
              <w:t>18.500.000,00</w:t>
            </w:r>
          </w:p>
        </w:tc>
        <w:tc>
          <w:tcPr>
            <w:tcW w:w="2031" w:type="dxa"/>
            <w:shd w:val="clear" w:color="auto" w:fill="BFBFBF" w:themeFill="background1" w:themeFillShade="BF"/>
            <w:vAlign w:val="center"/>
          </w:tcPr>
          <w:p w14:paraId="5EE805EC" w14:textId="327B07C0" w:rsidR="00B60458" w:rsidRPr="00B60458" w:rsidRDefault="004A6CB1" w:rsidP="00D7150A">
            <w:pPr>
              <w:jc w:val="right"/>
              <w:rPr>
                <w:b/>
                <w:bCs/>
              </w:rPr>
            </w:pPr>
            <w:r>
              <w:rPr>
                <w:b/>
                <w:bCs/>
              </w:rPr>
              <w:t>16.500.000,00</w:t>
            </w:r>
          </w:p>
        </w:tc>
        <w:tc>
          <w:tcPr>
            <w:tcW w:w="1971" w:type="dxa"/>
            <w:shd w:val="clear" w:color="auto" w:fill="BFBFBF" w:themeFill="background1" w:themeFillShade="BF"/>
            <w:vAlign w:val="center"/>
          </w:tcPr>
          <w:p w14:paraId="06381F81" w14:textId="3BCDE4FD" w:rsidR="00B60458" w:rsidRPr="00B60458" w:rsidRDefault="004A6CB1" w:rsidP="00D7150A">
            <w:pPr>
              <w:jc w:val="right"/>
              <w:rPr>
                <w:b/>
                <w:bCs/>
              </w:rPr>
            </w:pPr>
            <w:r>
              <w:rPr>
                <w:b/>
                <w:bCs/>
              </w:rPr>
              <w:t>17.000.000,00</w:t>
            </w:r>
          </w:p>
        </w:tc>
      </w:tr>
    </w:tbl>
    <w:p w14:paraId="7C162B47" w14:textId="5498AC32" w:rsidR="00D7558A" w:rsidRDefault="00D7558A" w:rsidP="00091E52"/>
    <w:p w14:paraId="0012D462" w14:textId="33E36974" w:rsidR="00091E52" w:rsidRPr="00091E52" w:rsidRDefault="00091E52" w:rsidP="00091E52">
      <w:pPr>
        <w:rPr>
          <w:i/>
          <w:iCs/>
        </w:rPr>
      </w:pPr>
      <w:r>
        <w:lastRenderedPageBreak/>
        <w:t xml:space="preserve">Izvore financiranja čine skupine prihoda i primitaka iz kojih se podmiruju rashodi i izdaci određene vrste i utvrđene namjene. Klasifikaciju izvora financiranja osigurava praćenje korištenja sredstava proračuna dobivenih temeljem naplate različitih vrsta prihoda. Za svaku od prihoda određeno je uz koji se izvor financiranja veže, a rashodi se izražavaju s obzirom na plan i ostvarenje prema izvorima. Osnovni izvori financiranja su – </w:t>
      </w:r>
      <w:r w:rsidRPr="00091E52">
        <w:rPr>
          <w:i/>
          <w:iCs/>
        </w:rPr>
        <w:t>opći prihodi i primici (nenamjens</w:t>
      </w:r>
      <w:r w:rsidR="00FC1206">
        <w:rPr>
          <w:i/>
          <w:iCs/>
        </w:rPr>
        <w:t>k</w:t>
      </w:r>
      <w:r w:rsidRPr="00091E52">
        <w:rPr>
          <w:i/>
          <w:iCs/>
        </w:rPr>
        <w:t>i).</w:t>
      </w:r>
    </w:p>
    <w:p w14:paraId="7D3DA9CA" w14:textId="41A7B633" w:rsidR="00FE14DC" w:rsidRDefault="00FE14DC">
      <w:pPr>
        <w:jc w:val="both"/>
      </w:pPr>
    </w:p>
    <w:p w14:paraId="4946E239" w14:textId="77777777" w:rsidR="00FE14DC" w:rsidRDefault="00FE14DC" w:rsidP="00FE14DC">
      <w:pPr>
        <w:ind w:left="340"/>
      </w:pPr>
      <w:r>
        <w:t xml:space="preserve">U posebnom dijelu Proračuna izvršen je raspored izdataka po razdjelima i odsjecima  kako </w:t>
      </w:r>
    </w:p>
    <w:p w14:paraId="3F617A5A" w14:textId="77777777" w:rsidR="00FE14DC" w:rsidRDefault="00FE14DC" w:rsidP="00FE14DC">
      <w:pPr>
        <w:ind w:left="340"/>
      </w:pPr>
      <w:r>
        <w:t>slijedi:</w:t>
      </w:r>
    </w:p>
    <w:p w14:paraId="5A059A44" w14:textId="77777777" w:rsidR="00FE14DC" w:rsidRDefault="00FE14DC">
      <w:pPr>
        <w:jc w:val="both"/>
      </w:pPr>
    </w:p>
    <w:p w14:paraId="79FC3CA3" w14:textId="5CAF2675" w:rsidR="00C747A8" w:rsidRDefault="00C747A8">
      <w:pPr>
        <w:jc w:val="both"/>
      </w:pPr>
    </w:p>
    <w:tbl>
      <w:tblPr>
        <w:tblW w:w="10864" w:type="dxa"/>
        <w:jc w:val="center"/>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1E0" w:firstRow="1" w:lastRow="1" w:firstColumn="1" w:lastColumn="1" w:noHBand="0" w:noVBand="0"/>
      </w:tblPr>
      <w:tblGrid>
        <w:gridCol w:w="2554"/>
        <w:gridCol w:w="1973"/>
        <w:gridCol w:w="944"/>
        <w:gridCol w:w="1736"/>
        <w:gridCol w:w="986"/>
        <w:gridCol w:w="1833"/>
        <w:gridCol w:w="838"/>
      </w:tblGrid>
      <w:tr w:rsidR="00FE14DC" w14:paraId="6225B239" w14:textId="77777777" w:rsidTr="002527A5">
        <w:trPr>
          <w:trHeight w:val="86"/>
          <w:jc w:val="center"/>
        </w:trPr>
        <w:tc>
          <w:tcPr>
            <w:tcW w:w="2554" w:type="dxa"/>
            <w:vMerge w:val="restart"/>
            <w:shd w:val="clear" w:color="auto" w:fill="BFBFBF" w:themeFill="background1" w:themeFillShade="BF"/>
          </w:tcPr>
          <w:p w14:paraId="6C8BE8F1" w14:textId="77777777" w:rsidR="00FE14DC" w:rsidRPr="0093591E" w:rsidRDefault="00FE14DC" w:rsidP="002527A5">
            <w:pPr>
              <w:jc w:val="both"/>
            </w:pPr>
          </w:p>
        </w:tc>
        <w:tc>
          <w:tcPr>
            <w:tcW w:w="8310" w:type="dxa"/>
            <w:gridSpan w:val="6"/>
            <w:shd w:val="clear" w:color="auto" w:fill="BFBFBF" w:themeFill="background1" w:themeFillShade="BF"/>
          </w:tcPr>
          <w:p w14:paraId="4E7463CE" w14:textId="77777777" w:rsidR="00FE14DC" w:rsidRPr="0093591E" w:rsidRDefault="00FE14DC" w:rsidP="002527A5">
            <w:pPr>
              <w:jc w:val="center"/>
              <w:rPr>
                <w:b/>
              </w:rPr>
            </w:pPr>
            <w:r w:rsidRPr="0093591E">
              <w:rPr>
                <w:b/>
              </w:rPr>
              <w:t>Proračun</w:t>
            </w:r>
          </w:p>
        </w:tc>
      </w:tr>
      <w:tr w:rsidR="00FE14DC" w14:paraId="12636201" w14:textId="77777777" w:rsidTr="002527A5">
        <w:trPr>
          <w:trHeight w:val="86"/>
          <w:jc w:val="center"/>
        </w:trPr>
        <w:tc>
          <w:tcPr>
            <w:tcW w:w="2554" w:type="dxa"/>
            <w:vMerge/>
            <w:shd w:val="clear" w:color="auto" w:fill="BFBFBF" w:themeFill="background1" w:themeFillShade="BF"/>
          </w:tcPr>
          <w:p w14:paraId="5B330D1F" w14:textId="77777777" w:rsidR="00FE14DC" w:rsidRPr="0093591E" w:rsidRDefault="00FE14DC" w:rsidP="002527A5">
            <w:pPr>
              <w:jc w:val="both"/>
            </w:pPr>
          </w:p>
        </w:tc>
        <w:tc>
          <w:tcPr>
            <w:tcW w:w="1973" w:type="dxa"/>
            <w:shd w:val="clear" w:color="auto" w:fill="BFBFBF" w:themeFill="background1" w:themeFillShade="BF"/>
            <w:vAlign w:val="center"/>
          </w:tcPr>
          <w:p w14:paraId="508B44FD" w14:textId="6F6FFCEF" w:rsidR="00FE14DC" w:rsidRPr="0093591E" w:rsidRDefault="00FE14DC" w:rsidP="002527A5">
            <w:pPr>
              <w:jc w:val="center"/>
              <w:rPr>
                <w:b/>
              </w:rPr>
            </w:pPr>
            <w:r>
              <w:rPr>
                <w:b/>
              </w:rPr>
              <w:t>202</w:t>
            </w:r>
            <w:r w:rsidR="007C2D9E">
              <w:rPr>
                <w:b/>
              </w:rPr>
              <w:t>4</w:t>
            </w:r>
            <w:r w:rsidRPr="0093591E">
              <w:rPr>
                <w:b/>
              </w:rPr>
              <w:t>.</w:t>
            </w:r>
          </w:p>
        </w:tc>
        <w:tc>
          <w:tcPr>
            <w:tcW w:w="944" w:type="dxa"/>
            <w:shd w:val="clear" w:color="auto" w:fill="BFBFBF" w:themeFill="background1" w:themeFillShade="BF"/>
            <w:vAlign w:val="center"/>
          </w:tcPr>
          <w:p w14:paraId="09E278E0" w14:textId="77777777" w:rsidR="00FE14DC" w:rsidRPr="0093591E" w:rsidRDefault="00FE14DC" w:rsidP="002527A5">
            <w:pPr>
              <w:jc w:val="center"/>
              <w:rPr>
                <w:b/>
              </w:rPr>
            </w:pPr>
            <w:r>
              <w:rPr>
                <w:b/>
              </w:rPr>
              <w:t>Udio %</w:t>
            </w:r>
          </w:p>
        </w:tc>
        <w:tc>
          <w:tcPr>
            <w:tcW w:w="1736" w:type="dxa"/>
            <w:shd w:val="clear" w:color="auto" w:fill="BFBFBF" w:themeFill="background1" w:themeFillShade="BF"/>
            <w:vAlign w:val="center"/>
          </w:tcPr>
          <w:p w14:paraId="5043F07B" w14:textId="669597A8" w:rsidR="00FE14DC" w:rsidRPr="0093591E" w:rsidRDefault="00FE14DC" w:rsidP="002527A5">
            <w:pPr>
              <w:jc w:val="center"/>
              <w:rPr>
                <w:b/>
              </w:rPr>
            </w:pPr>
            <w:r>
              <w:rPr>
                <w:b/>
              </w:rPr>
              <w:t>202</w:t>
            </w:r>
            <w:r w:rsidR="007C2D9E">
              <w:rPr>
                <w:b/>
              </w:rPr>
              <w:t>5</w:t>
            </w:r>
            <w:r>
              <w:rPr>
                <w:b/>
              </w:rPr>
              <w:t>.</w:t>
            </w:r>
          </w:p>
        </w:tc>
        <w:tc>
          <w:tcPr>
            <w:tcW w:w="986" w:type="dxa"/>
            <w:shd w:val="clear" w:color="auto" w:fill="BFBFBF" w:themeFill="background1" w:themeFillShade="BF"/>
            <w:vAlign w:val="center"/>
          </w:tcPr>
          <w:p w14:paraId="596D86FC" w14:textId="77777777" w:rsidR="00FE14DC" w:rsidRDefault="00FE14DC" w:rsidP="002527A5">
            <w:pPr>
              <w:jc w:val="center"/>
              <w:rPr>
                <w:b/>
              </w:rPr>
            </w:pPr>
            <w:r>
              <w:rPr>
                <w:b/>
              </w:rPr>
              <w:t>Udio</w:t>
            </w:r>
          </w:p>
          <w:p w14:paraId="59E04564" w14:textId="77777777" w:rsidR="00FE14DC" w:rsidRPr="0093591E" w:rsidRDefault="00FE14DC" w:rsidP="002527A5">
            <w:pPr>
              <w:jc w:val="center"/>
              <w:rPr>
                <w:b/>
              </w:rPr>
            </w:pPr>
            <w:r>
              <w:rPr>
                <w:b/>
              </w:rPr>
              <w:t>%</w:t>
            </w:r>
          </w:p>
        </w:tc>
        <w:tc>
          <w:tcPr>
            <w:tcW w:w="1833" w:type="dxa"/>
            <w:shd w:val="clear" w:color="auto" w:fill="BFBFBF" w:themeFill="background1" w:themeFillShade="BF"/>
            <w:vAlign w:val="center"/>
          </w:tcPr>
          <w:p w14:paraId="0BD2F0FC" w14:textId="43CDC2CB" w:rsidR="00FE14DC" w:rsidRPr="0093591E" w:rsidRDefault="00FE14DC" w:rsidP="002527A5">
            <w:pPr>
              <w:jc w:val="center"/>
              <w:rPr>
                <w:b/>
              </w:rPr>
            </w:pPr>
            <w:r>
              <w:rPr>
                <w:b/>
              </w:rPr>
              <w:t>202</w:t>
            </w:r>
            <w:r w:rsidR="007C2D9E">
              <w:rPr>
                <w:b/>
              </w:rPr>
              <w:t>6</w:t>
            </w:r>
            <w:r>
              <w:rPr>
                <w:b/>
              </w:rPr>
              <w:t>.</w:t>
            </w:r>
          </w:p>
        </w:tc>
        <w:tc>
          <w:tcPr>
            <w:tcW w:w="838" w:type="dxa"/>
            <w:shd w:val="clear" w:color="auto" w:fill="BFBFBF" w:themeFill="background1" w:themeFillShade="BF"/>
            <w:vAlign w:val="center"/>
          </w:tcPr>
          <w:p w14:paraId="3673BD5A" w14:textId="77777777" w:rsidR="00FE14DC" w:rsidRDefault="00FE14DC" w:rsidP="002527A5">
            <w:pPr>
              <w:jc w:val="center"/>
              <w:rPr>
                <w:b/>
              </w:rPr>
            </w:pPr>
            <w:r>
              <w:rPr>
                <w:b/>
              </w:rPr>
              <w:t>Udio</w:t>
            </w:r>
          </w:p>
          <w:p w14:paraId="1133FC51" w14:textId="77777777" w:rsidR="00FE14DC" w:rsidRPr="0093591E" w:rsidRDefault="00FE14DC" w:rsidP="002527A5">
            <w:pPr>
              <w:jc w:val="center"/>
              <w:rPr>
                <w:b/>
              </w:rPr>
            </w:pPr>
            <w:r>
              <w:rPr>
                <w:b/>
              </w:rPr>
              <w:t>%</w:t>
            </w:r>
          </w:p>
        </w:tc>
      </w:tr>
      <w:tr w:rsidR="00FE14DC" w14:paraId="593E31D6" w14:textId="77777777" w:rsidTr="002527A5">
        <w:trPr>
          <w:trHeight w:val="333"/>
          <w:jc w:val="center"/>
        </w:trPr>
        <w:tc>
          <w:tcPr>
            <w:tcW w:w="2554" w:type="dxa"/>
            <w:shd w:val="clear" w:color="auto" w:fill="D9D9D9" w:themeFill="background1" w:themeFillShade="D9"/>
          </w:tcPr>
          <w:p w14:paraId="09B38B25" w14:textId="77777777" w:rsidR="00FE14DC" w:rsidRPr="0093591E" w:rsidRDefault="00FE14DC" w:rsidP="002527A5">
            <w:pPr>
              <w:jc w:val="both"/>
              <w:rPr>
                <w:b/>
              </w:rPr>
            </w:pPr>
            <w:r w:rsidRPr="0093591E">
              <w:rPr>
                <w:b/>
              </w:rPr>
              <w:t>Razdjel 1</w:t>
            </w:r>
          </w:p>
          <w:p w14:paraId="47EDC88F" w14:textId="77777777" w:rsidR="00FE14DC" w:rsidRPr="0093591E" w:rsidRDefault="00FE14DC" w:rsidP="002527A5">
            <w:pPr>
              <w:pStyle w:val="Naslov3"/>
            </w:pPr>
            <w:r w:rsidRPr="0093591E">
              <w:t>URED GRADA</w:t>
            </w:r>
          </w:p>
        </w:tc>
        <w:tc>
          <w:tcPr>
            <w:tcW w:w="1973" w:type="dxa"/>
            <w:shd w:val="clear" w:color="auto" w:fill="D9D9D9" w:themeFill="background1" w:themeFillShade="D9"/>
            <w:vAlign w:val="bottom"/>
          </w:tcPr>
          <w:p w14:paraId="0833DFAF" w14:textId="50E4C1B0" w:rsidR="00FE14DC" w:rsidRPr="0093591E" w:rsidRDefault="007C2D9E" w:rsidP="002527A5">
            <w:pPr>
              <w:jc w:val="right"/>
              <w:rPr>
                <w:b/>
                <w:bCs/>
              </w:rPr>
            </w:pPr>
            <w:r>
              <w:rPr>
                <w:b/>
                <w:bCs/>
              </w:rPr>
              <w:t>9.453.000,00</w:t>
            </w:r>
          </w:p>
        </w:tc>
        <w:tc>
          <w:tcPr>
            <w:tcW w:w="944" w:type="dxa"/>
            <w:shd w:val="clear" w:color="auto" w:fill="D9D9D9" w:themeFill="background1" w:themeFillShade="D9"/>
            <w:vAlign w:val="bottom"/>
          </w:tcPr>
          <w:p w14:paraId="4918E5DC" w14:textId="7AB516E0" w:rsidR="00FE14DC" w:rsidRPr="0093591E" w:rsidRDefault="000056E0" w:rsidP="002527A5">
            <w:pPr>
              <w:jc w:val="right"/>
              <w:rPr>
                <w:b/>
                <w:bCs/>
              </w:rPr>
            </w:pPr>
            <w:r>
              <w:rPr>
                <w:b/>
                <w:bCs/>
              </w:rPr>
              <w:t>51,09</w:t>
            </w:r>
          </w:p>
        </w:tc>
        <w:tc>
          <w:tcPr>
            <w:tcW w:w="1736" w:type="dxa"/>
            <w:shd w:val="clear" w:color="auto" w:fill="D9D9D9" w:themeFill="background1" w:themeFillShade="D9"/>
            <w:vAlign w:val="bottom"/>
          </w:tcPr>
          <w:p w14:paraId="5B3705FB" w14:textId="37F5427D" w:rsidR="00FE14DC" w:rsidRPr="0093591E" w:rsidRDefault="007C2D9E" w:rsidP="002527A5">
            <w:pPr>
              <w:jc w:val="right"/>
              <w:rPr>
                <w:b/>
                <w:bCs/>
              </w:rPr>
            </w:pPr>
            <w:r>
              <w:rPr>
                <w:b/>
                <w:bCs/>
              </w:rPr>
              <w:t>9.371.000,00</w:t>
            </w:r>
          </w:p>
        </w:tc>
        <w:tc>
          <w:tcPr>
            <w:tcW w:w="986" w:type="dxa"/>
            <w:shd w:val="clear" w:color="auto" w:fill="D9D9D9" w:themeFill="background1" w:themeFillShade="D9"/>
            <w:vAlign w:val="bottom"/>
          </w:tcPr>
          <w:p w14:paraId="68ED5EF3" w14:textId="632AEF05" w:rsidR="00FE14DC" w:rsidRPr="0093591E" w:rsidRDefault="000056E0" w:rsidP="002527A5">
            <w:pPr>
              <w:jc w:val="right"/>
              <w:rPr>
                <w:b/>
                <w:bCs/>
              </w:rPr>
            </w:pPr>
            <w:r>
              <w:rPr>
                <w:b/>
                <w:bCs/>
              </w:rPr>
              <w:t>56,79</w:t>
            </w:r>
          </w:p>
        </w:tc>
        <w:tc>
          <w:tcPr>
            <w:tcW w:w="1833" w:type="dxa"/>
            <w:shd w:val="clear" w:color="auto" w:fill="D9D9D9" w:themeFill="background1" w:themeFillShade="D9"/>
            <w:vAlign w:val="bottom"/>
          </w:tcPr>
          <w:p w14:paraId="75607846" w14:textId="51D39660" w:rsidR="00FE14DC" w:rsidRPr="0093591E" w:rsidRDefault="007C2D9E" w:rsidP="002527A5">
            <w:pPr>
              <w:jc w:val="right"/>
              <w:rPr>
                <w:b/>
                <w:bCs/>
              </w:rPr>
            </w:pPr>
            <w:r>
              <w:rPr>
                <w:b/>
                <w:bCs/>
              </w:rPr>
              <w:t>9.382.000,00</w:t>
            </w:r>
          </w:p>
        </w:tc>
        <w:tc>
          <w:tcPr>
            <w:tcW w:w="838" w:type="dxa"/>
            <w:shd w:val="clear" w:color="auto" w:fill="D9D9D9" w:themeFill="background1" w:themeFillShade="D9"/>
            <w:vAlign w:val="bottom"/>
          </w:tcPr>
          <w:p w14:paraId="10F31A22" w14:textId="343C99F8" w:rsidR="00FE14DC" w:rsidRPr="0093591E" w:rsidRDefault="000056E0" w:rsidP="002527A5">
            <w:pPr>
              <w:jc w:val="right"/>
              <w:rPr>
                <w:b/>
                <w:bCs/>
              </w:rPr>
            </w:pPr>
            <w:r>
              <w:rPr>
                <w:b/>
                <w:bCs/>
              </w:rPr>
              <w:t>55,18</w:t>
            </w:r>
          </w:p>
        </w:tc>
      </w:tr>
      <w:tr w:rsidR="00FE14DC" w14:paraId="02FEE71B" w14:textId="77777777" w:rsidTr="002527A5">
        <w:trPr>
          <w:trHeight w:val="333"/>
          <w:jc w:val="center"/>
        </w:trPr>
        <w:tc>
          <w:tcPr>
            <w:tcW w:w="2554" w:type="dxa"/>
          </w:tcPr>
          <w:p w14:paraId="420AD461" w14:textId="77777777" w:rsidR="00FE14DC" w:rsidRPr="0093591E" w:rsidRDefault="00FE14DC" w:rsidP="002527A5">
            <w:pPr>
              <w:pStyle w:val="Zaglavlje"/>
              <w:tabs>
                <w:tab w:val="clear" w:pos="4320"/>
                <w:tab w:val="clear" w:pos="8640"/>
              </w:tabs>
            </w:pPr>
            <w:r w:rsidRPr="0093591E">
              <w:t>GLAVA 1- GRADSKA UPRAVA</w:t>
            </w:r>
          </w:p>
        </w:tc>
        <w:tc>
          <w:tcPr>
            <w:tcW w:w="1973" w:type="dxa"/>
            <w:vAlign w:val="bottom"/>
          </w:tcPr>
          <w:p w14:paraId="34826DD2" w14:textId="5EA7BAEC" w:rsidR="00FE14DC" w:rsidRPr="0093591E" w:rsidRDefault="007C2D9E" w:rsidP="002527A5">
            <w:pPr>
              <w:jc w:val="right"/>
            </w:pPr>
            <w:r>
              <w:t>623.000,00</w:t>
            </w:r>
          </w:p>
        </w:tc>
        <w:tc>
          <w:tcPr>
            <w:tcW w:w="944" w:type="dxa"/>
            <w:vAlign w:val="bottom"/>
          </w:tcPr>
          <w:p w14:paraId="0ABBF04D" w14:textId="05EFD8CC" w:rsidR="00FE14DC" w:rsidRPr="0093591E" w:rsidRDefault="000056E0" w:rsidP="002527A5">
            <w:pPr>
              <w:jc w:val="right"/>
            </w:pPr>
            <w:r>
              <w:t>3,36</w:t>
            </w:r>
          </w:p>
        </w:tc>
        <w:tc>
          <w:tcPr>
            <w:tcW w:w="1736" w:type="dxa"/>
            <w:vAlign w:val="bottom"/>
          </w:tcPr>
          <w:p w14:paraId="66FE79BC" w14:textId="69B2F4C0" w:rsidR="00FE14DC" w:rsidRPr="0093591E" w:rsidRDefault="007C2D9E" w:rsidP="002527A5">
            <w:pPr>
              <w:jc w:val="right"/>
            </w:pPr>
            <w:r>
              <w:t>632.000,00</w:t>
            </w:r>
          </w:p>
        </w:tc>
        <w:tc>
          <w:tcPr>
            <w:tcW w:w="986" w:type="dxa"/>
            <w:vAlign w:val="bottom"/>
          </w:tcPr>
          <w:p w14:paraId="4B91113D" w14:textId="021C0C6F" w:rsidR="00FE14DC" w:rsidRPr="0093591E" w:rsidRDefault="000056E0" w:rsidP="002527A5">
            <w:pPr>
              <w:jc w:val="right"/>
            </w:pPr>
            <w:r>
              <w:t>3,83</w:t>
            </w:r>
          </w:p>
        </w:tc>
        <w:tc>
          <w:tcPr>
            <w:tcW w:w="1833" w:type="dxa"/>
            <w:vAlign w:val="bottom"/>
          </w:tcPr>
          <w:p w14:paraId="174F393D" w14:textId="37FA6B56" w:rsidR="00FE14DC" w:rsidRPr="0093591E" w:rsidRDefault="007C2D9E" w:rsidP="002527A5">
            <w:pPr>
              <w:jc w:val="right"/>
            </w:pPr>
            <w:r>
              <w:t>632.000,00</w:t>
            </w:r>
          </w:p>
        </w:tc>
        <w:tc>
          <w:tcPr>
            <w:tcW w:w="838" w:type="dxa"/>
            <w:vAlign w:val="bottom"/>
          </w:tcPr>
          <w:p w14:paraId="55539819" w14:textId="28E46B54" w:rsidR="00FE14DC" w:rsidRPr="0093591E" w:rsidRDefault="000056E0" w:rsidP="002527A5">
            <w:pPr>
              <w:jc w:val="right"/>
            </w:pPr>
            <w:r>
              <w:t>3,71</w:t>
            </w:r>
          </w:p>
        </w:tc>
      </w:tr>
      <w:tr w:rsidR="00FE14DC" w14:paraId="27688A0C" w14:textId="77777777" w:rsidTr="002527A5">
        <w:trPr>
          <w:trHeight w:val="342"/>
          <w:jc w:val="center"/>
        </w:trPr>
        <w:tc>
          <w:tcPr>
            <w:tcW w:w="2554" w:type="dxa"/>
          </w:tcPr>
          <w:p w14:paraId="07F49921" w14:textId="77777777" w:rsidR="00FE14DC" w:rsidRPr="0093591E" w:rsidRDefault="00FE14DC" w:rsidP="002527A5">
            <w:pPr>
              <w:rPr>
                <w:bCs/>
              </w:rPr>
            </w:pPr>
            <w:r w:rsidRPr="0093591E">
              <w:rPr>
                <w:bCs/>
              </w:rPr>
              <w:t>GLAVA 2-DRUŠTVENE DJELATNOSTI</w:t>
            </w:r>
          </w:p>
        </w:tc>
        <w:tc>
          <w:tcPr>
            <w:tcW w:w="1973" w:type="dxa"/>
            <w:vAlign w:val="bottom"/>
          </w:tcPr>
          <w:p w14:paraId="4DA341CF" w14:textId="40D7F428" w:rsidR="00FE14DC" w:rsidRPr="0093591E" w:rsidRDefault="007C2D9E" w:rsidP="002527A5">
            <w:pPr>
              <w:jc w:val="right"/>
            </w:pPr>
            <w:r>
              <w:t>8.830.000,00</w:t>
            </w:r>
          </w:p>
        </w:tc>
        <w:tc>
          <w:tcPr>
            <w:tcW w:w="944" w:type="dxa"/>
            <w:vAlign w:val="bottom"/>
          </w:tcPr>
          <w:p w14:paraId="0B20833A" w14:textId="3491A0C5" w:rsidR="00FE14DC" w:rsidRPr="0093591E" w:rsidRDefault="000056E0" w:rsidP="002527A5">
            <w:pPr>
              <w:jc w:val="right"/>
            </w:pPr>
            <w:r>
              <w:t>47,72</w:t>
            </w:r>
          </w:p>
        </w:tc>
        <w:tc>
          <w:tcPr>
            <w:tcW w:w="1736" w:type="dxa"/>
            <w:vAlign w:val="bottom"/>
          </w:tcPr>
          <w:p w14:paraId="7956F4E0" w14:textId="43231A46" w:rsidR="00FE14DC" w:rsidRPr="0093591E" w:rsidRDefault="007C2D9E" w:rsidP="002527A5">
            <w:pPr>
              <w:jc w:val="right"/>
            </w:pPr>
            <w:r>
              <w:t>8.739.000,00</w:t>
            </w:r>
          </w:p>
        </w:tc>
        <w:tc>
          <w:tcPr>
            <w:tcW w:w="986" w:type="dxa"/>
            <w:vAlign w:val="bottom"/>
          </w:tcPr>
          <w:p w14:paraId="17FD270B" w14:textId="74CF2736" w:rsidR="00FE14DC" w:rsidRPr="0093591E" w:rsidRDefault="000056E0" w:rsidP="002527A5">
            <w:pPr>
              <w:jc w:val="right"/>
            </w:pPr>
            <w:r>
              <w:t>52,96</w:t>
            </w:r>
          </w:p>
        </w:tc>
        <w:tc>
          <w:tcPr>
            <w:tcW w:w="1833" w:type="dxa"/>
            <w:vAlign w:val="bottom"/>
          </w:tcPr>
          <w:p w14:paraId="65CF999A" w14:textId="7890D34B" w:rsidR="00FE14DC" w:rsidRPr="0093591E" w:rsidRDefault="007C2D9E" w:rsidP="002527A5">
            <w:pPr>
              <w:jc w:val="right"/>
            </w:pPr>
            <w:r>
              <w:t>8.750.000,00</w:t>
            </w:r>
          </w:p>
        </w:tc>
        <w:tc>
          <w:tcPr>
            <w:tcW w:w="838" w:type="dxa"/>
            <w:vAlign w:val="bottom"/>
          </w:tcPr>
          <w:p w14:paraId="68448328" w14:textId="7EF56778" w:rsidR="00FE14DC" w:rsidRPr="0093591E" w:rsidRDefault="000056E0" w:rsidP="002527A5">
            <w:pPr>
              <w:jc w:val="right"/>
            </w:pPr>
            <w:r>
              <w:t>51,47</w:t>
            </w:r>
          </w:p>
        </w:tc>
      </w:tr>
      <w:tr w:rsidR="00FE14DC" w14:paraId="1ADC0B3F" w14:textId="77777777" w:rsidTr="002527A5">
        <w:trPr>
          <w:trHeight w:val="509"/>
          <w:jc w:val="center"/>
        </w:trPr>
        <w:tc>
          <w:tcPr>
            <w:tcW w:w="2554" w:type="dxa"/>
            <w:shd w:val="clear" w:color="auto" w:fill="D9D9D9" w:themeFill="background1" w:themeFillShade="D9"/>
          </w:tcPr>
          <w:p w14:paraId="7084B324" w14:textId="77777777" w:rsidR="00FE14DC" w:rsidRPr="0093591E" w:rsidRDefault="00FE14DC" w:rsidP="002527A5">
            <w:pPr>
              <w:rPr>
                <w:b/>
              </w:rPr>
            </w:pPr>
            <w:r w:rsidRPr="0093591E">
              <w:rPr>
                <w:b/>
              </w:rPr>
              <w:t>Razdjel 2</w:t>
            </w:r>
          </w:p>
          <w:p w14:paraId="2DD9628B" w14:textId="77777777" w:rsidR="00FE14DC" w:rsidRPr="0093591E" w:rsidRDefault="00FE14DC" w:rsidP="002527A5">
            <w:pPr>
              <w:rPr>
                <w:b/>
              </w:rPr>
            </w:pPr>
            <w:r w:rsidRPr="0093591E">
              <w:rPr>
                <w:b/>
              </w:rPr>
              <w:t>UPRAVNI ODJEL ZA KOMUNALN</w:t>
            </w:r>
            <w:r>
              <w:rPr>
                <w:b/>
              </w:rPr>
              <w:t>I</w:t>
            </w:r>
            <w:r w:rsidRPr="0093591E">
              <w:rPr>
                <w:b/>
              </w:rPr>
              <w:t xml:space="preserve"> </w:t>
            </w:r>
            <w:r>
              <w:rPr>
                <w:b/>
              </w:rPr>
              <w:t>SUSTAV</w:t>
            </w:r>
          </w:p>
        </w:tc>
        <w:tc>
          <w:tcPr>
            <w:tcW w:w="1973" w:type="dxa"/>
            <w:shd w:val="clear" w:color="auto" w:fill="D9D9D9" w:themeFill="background1" w:themeFillShade="D9"/>
            <w:vAlign w:val="bottom"/>
          </w:tcPr>
          <w:p w14:paraId="07A628B8" w14:textId="4D75D092" w:rsidR="00FE14DC" w:rsidRPr="0093591E" w:rsidRDefault="007C2D9E" w:rsidP="002527A5">
            <w:pPr>
              <w:jc w:val="right"/>
              <w:rPr>
                <w:b/>
                <w:bCs/>
              </w:rPr>
            </w:pPr>
            <w:r>
              <w:rPr>
                <w:b/>
                <w:bCs/>
              </w:rPr>
              <w:t>3.183.000,00</w:t>
            </w:r>
          </w:p>
        </w:tc>
        <w:tc>
          <w:tcPr>
            <w:tcW w:w="944" w:type="dxa"/>
            <w:shd w:val="clear" w:color="auto" w:fill="D9D9D9" w:themeFill="background1" w:themeFillShade="D9"/>
            <w:vAlign w:val="bottom"/>
          </w:tcPr>
          <w:p w14:paraId="0C74D37E" w14:textId="1A6DD062" w:rsidR="00FE14DC" w:rsidRPr="0093591E" w:rsidRDefault="000056E0" w:rsidP="002527A5">
            <w:pPr>
              <w:jc w:val="right"/>
              <w:rPr>
                <w:b/>
                <w:bCs/>
              </w:rPr>
            </w:pPr>
            <w:r>
              <w:rPr>
                <w:b/>
                <w:bCs/>
              </w:rPr>
              <w:t>17,20</w:t>
            </w:r>
          </w:p>
        </w:tc>
        <w:tc>
          <w:tcPr>
            <w:tcW w:w="1736" w:type="dxa"/>
            <w:shd w:val="clear" w:color="auto" w:fill="D9D9D9" w:themeFill="background1" w:themeFillShade="D9"/>
            <w:vAlign w:val="bottom"/>
          </w:tcPr>
          <w:p w14:paraId="78E24889" w14:textId="048D537A" w:rsidR="00FE14DC" w:rsidRPr="0093591E" w:rsidRDefault="007C2D9E" w:rsidP="002527A5">
            <w:pPr>
              <w:jc w:val="right"/>
              <w:rPr>
                <w:b/>
                <w:bCs/>
              </w:rPr>
            </w:pPr>
            <w:r>
              <w:rPr>
                <w:b/>
                <w:bCs/>
              </w:rPr>
              <w:t>3.333.000,00</w:t>
            </w:r>
          </w:p>
        </w:tc>
        <w:tc>
          <w:tcPr>
            <w:tcW w:w="986" w:type="dxa"/>
            <w:shd w:val="clear" w:color="auto" w:fill="D9D9D9" w:themeFill="background1" w:themeFillShade="D9"/>
            <w:vAlign w:val="bottom"/>
          </w:tcPr>
          <w:p w14:paraId="1C059FB7" w14:textId="527EDE73" w:rsidR="00FE14DC" w:rsidRPr="0093591E" w:rsidRDefault="000056E0" w:rsidP="002527A5">
            <w:pPr>
              <w:jc w:val="right"/>
              <w:rPr>
                <w:b/>
                <w:bCs/>
              </w:rPr>
            </w:pPr>
            <w:r>
              <w:rPr>
                <w:b/>
                <w:bCs/>
              </w:rPr>
              <w:t>20,20</w:t>
            </w:r>
          </w:p>
        </w:tc>
        <w:tc>
          <w:tcPr>
            <w:tcW w:w="1833" w:type="dxa"/>
            <w:shd w:val="clear" w:color="auto" w:fill="D9D9D9" w:themeFill="background1" w:themeFillShade="D9"/>
            <w:vAlign w:val="bottom"/>
          </w:tcPr>
          <w:p w14:paraId="1ECCF158" w14:textId="3B4FEC02" w:rsidR="00FE14DC" w:rsidRPr="0093591E" w:rsidRDefault="007C2D9E" w:rsidP="002527A5">
            <w:pPr>
              <w:jc w:val="right"/>
              <w:rPr>
                <w:b/>
                <w:bCs/>
              </w:rPr>
            </w:pPr>
            <w:r>
              <w:rPr>
                <w:b/>
                <w:bCs/>
              </w:rPr>
              <w:t>3.800.000,00</w:t>
            </w:r>
          </w:p>
        </w:tc>
        <w:tc>
          <w:tcPr>
            <w:tcW w:w="838" w:type="dxa"/>
            <w:shd w:val="clear" w:color="auto" w:fill="D9D9D9" w:themeFill="background1" w:themeFillShade="D9"/>
            <w:vAlign w:val="bottom"/>
          </w:tcPr>
          <w:p w14:paraId="375389D9" w14:textId="5092D67B" w:rsidR="00FE14DC" w:rsidRPr="0093591E" w:rsidRDefault="000056E0" w:rsidP="002527A5">
            <w:pPr>
              <w:jc w:val="right"/>
              <w:rPr>
                <w:b/>
                <w:bCs/>
              </w:rPr>
            </w:pPr>
            <w:r>
              <w:rPr>
                <w:b/>
                <w:bCs/>
              </w:rPr>
              <w:t>22,35</w:t>
            </w:r>
          </w:p>
        </w:tc>
      </w:tr>
      <w:tr w:rsidR="00FE14DC" w14:paraId="5257603E" w14:textId="77777777" w:rsidTr="002527A5">
        <w:trPr>
          <w:trHeight w:val="333"/>
          <w:jc w:val="center"/>
        </w:trPr>
        <w:tc>
          <w:tcPr>
            <w:tcW w:w="2554" w:type="dxa"/>
          </w:tcPr>
          <w:p w14:paraId="06A83952" w14:textId="77777777" w:rsidR="00FE14DC" w:rsidRPr="0093591E" w:rsidRDefault="00FE14DC" w:rsidP="002527A5">
            <w:r w:rsidRPr="0093591E">
              <w:rPr>
                <w:bCs/>
              </w:rPr>
              <w:t>GLAVA 1- KOMUNALNO GOSPODARSTVO</w:t>
            </w:r>
          </w:p>
        </w:tc>
        <w:tc>
          <w:tcPr>
            <w:tcW w:w="1973" w:type="dxa"/>
            <w:vAlign w:val="bottom"/>
          </w:tcPr>
          <w:p w14:paraId="7EABB290" w14:textId="0DE50207" w:rsidR="00FE14DC" w:rsidRPr="0093591E" w:rsidRDefault="007C2D9E" w:rsidP="002527A5">
            <w:pPr>
              <w:jc w:val="right"/>
            </w:pPr>
            <w:r>
              <w:t>2.287.000,00</w:t>
            </w:r>
          </w:p>
        </w:tc>
        <w:tc>
          <w:tcPr>
            <w:tcW w:w="944" w:type="dxa"/>
            <w:vAlign w:val="bottom"/>
          </w:tcPr>
          <w:p w14:paraId="1BEE2BDC" w14:textId="78D65845" w:rsidR="00FE14DC" w:rsidRPr="0093591E" w:rsidRDefault="000056E0" w:rsidP="002527A5">
            <w:pPr>
              <w:jc w:val="right"/>
            </w:pPr>
            <w:r>
              <w:t>12,36</w:t>
            </w:r>
          </w:p>
        </w:tc>
        <w:tc>
          <w:tcPr>
            <w:tcW w:w="1736" w:type="dxa"/>
            <w:vAlign w:val="bottom"/>
          </w:tcPr>
          <w:p w14:paraId="1B155FFB" w14:textId="7657E334" w:rsidR="00FE14DC" w:rsidRPr="0093591E" w:rsidRDefault="007C2D9E" w:rsidP="002527A5">
            <w:pPr>
              <w:jc w:val="right"/>
            </w:pPr>
            <w:r>
              <w:t>2.611.000,00</w:t>
            </w:r>
          </w:p>
        </w:tc>
        <w:tc>
          <w:tcPr>
            <w:tcW w:w="986" w:type="dxa"/>
            <w:vAlign w:val="bottom"/>
          </w:tcPr>
          <w:p w14:paraId="1E0FD77C" w14:textId="1876737C" w:rsidR="00FE14DC" w:rsidRPr="0093591E" w:rsidRDefault="000056E0" w:rsidP="002527A5">
            <w:pPr>
              <w:jc w:val="right"/>
            </w:pPr>
            <w:r>
              <w:t>15,82</w:t>
            </w:r>
          </w:p>
        </w:tc>
        <w:tc>
          <w:tcPr>
            <w:tcW w:w="1833" w:type="dxa"/>
            <w:vAlign w:val="bottom"/>
          </w:tcPr>
          <w:p w14:paraId="60CA6578" w14:textId="49833C05" w:rsidR="00FE14DC" w:rsidRPr="0093591E" w:rsidRDefault="007C2D9E" w:rsidP="002527A5">
            <w:pPr>
              <w:jc w:val="right"/>
            </w:pPr>
            <w:r>
              <w:t>3.185.000,00</w:t>
            </w:r>
          </w:p>
        </w:tc>
        <w:tc>
          <w:tcPr>
            <w:tcW w:w="838" w:type="dxa"/>
            <w:vAlign w:val="bottom"/>
          </w:tcPr>
          <w:p w14:paraId="4FA399FD" w14:textId="1D19C645" w:rsidR="00FE14DC" w:rsidRPr="0093591E" w:rsidRDefault="000056E0" w:rsidP="002527A5">
            <w:pPr>
              <w:jc w:val="right"/>
            </w:pPr>
            <w:r>
              <w:t>18,73</w:t>
            </w:r>
          </w:p>
        </w:tc>
      </w:tr>
      <w:tr w:rsidR="00FE14DC" w14:paraId="514B9BDD" w14:textId="77777777" w:rsidTr="002527A5">
        <w:trPr>
          <w:trHeight w:val="342"/>
          <w:jc w:val="center"/>
        </w:trPr>
        <w:tc>
          <w:tcPr>
            <w:tcW w:w="2554" w:type="dxa"/>
          </w:tcPr>
          <w:p w14:paraId="7D14027C" w14:textId="77777777" w:rsidR="00FE14DC" w:rsidRPr="0093591E" w:rsidRDefault="00FE14DC" w:rsidP="002527A5">
            <w:pPr>
              <w:rPr>
                <w:bCs/>
              </w:rPr>
            </w:pPr>
            <w:r w:rsidRPr="0093591E">
              <w:rPr>
                <w:bCs/>
              </w:rPr>
              <w:t xml:space="preserve">GLAVA 2- RAZVITAK GOSPODARSTVA </w:t>
            </w:r>
          </w:p>
        </w:tc>
        <w:tc>
          <w:tcPr>
            <w:tcW w:w="1973" w:type="dxa"/>
            <w:vAlign w:val="bottom"/>
          </w:tcPr>
          <w:p w14:paraId="03B058B2" w14:textId="090467C0" w:rsidR="00FE14DC" w:rsidRPr="0093591E" w:rsidRDefault="007C2D9E" w:rsidP="002527A5">
            <w:pPr>
              <w:jc w:val="right"/>
            </w:pPr>
            <w:r>
              <w:t>896.000,00</w:t>
            </w:r>
          </w:p>
        </w:tc>
        <w:tc>
          <w:tcPr>
            <w:tcW w:w="944" w:type="dxa"/>
            <w:vAlign w:val="bottom"/>
          </w:tcPr>
          <w:p w14:paraId="1F474BB4" w14:textId="4B2487CD" w:rsidR="00FE14DC" w:rsidRPr="0093591E" w:rsidRDefault="000056E0" w:rsidP="002527A5">
            <w:pPr>
              <w:jc w:val="right"/>
            </w:pPr>
            <w:r>
              <w:t>4,84</w:t>
            </w:r>
          </w:p>
        </w:tc>
        <w:tc>
          <w:tcPr>
            <w:tcW w:w="1736" w:type="dxa"/>
            <w:vAlign w:val="bottom"/>
          </w:tcPr>
          <w:p w14:paraId="0D300439" w14:textId="6C33EA8C" w:rsidR="00FE14DC" w:rsidRPr="0093591E" w:rsidRDefault="007C2D9E" w:rsidP="002527A5">
            <w:pPr>
              <w:jc w:val="right"/>
            </w:pPr>
            <w:r>
              <w:t>722.000,00</w:t>
            </w:r>
          </w:p>
        </w:tc>
        <w:tc>
          <w:tcPr>
            <w:tcW w:w="986" w:type="dxa"/>
            <w:vAlign w:val="bottom"/>
          </w:tcPr>
          <w:p w14:paraId="061EAB4B" w14:textId="3E978640" w:rsidR="00FE14DC" w:rsidRPr="0093591E" w:rsidRDefault="000056E0" w:rsidP="002527A5">
            <w:pPr>
              <w:jc w:val="right"/>
            </w:pPr>
            <w:r>
              <w:t>4,37</w:t>
            </w:r>
          </w:p>
        </w:tc>
        <w:tc>
          <w:tcPr>
            <w:tcW w:w="1833" w:type="dxa"/>
            <w:vAlign w:val="bottom"/>
          </w:tcPr>
          <w:p w14:paraId="619E12A4" w14:textId="72A9B5F0" w:rsidR="00FE14DC" w:rsidRPr="0093591E" w:rsidRDefault="007C2D9E" w:rsidP="002527A5">
            <w:pPr>
              <w:jc w:val="right"/>
            </w:pPr>
            <w:r>
              <w:t>615.000,00</w:t>
            </w:r>
          </w:p>
        </w:tc>
        <w:tc>
          <w:tcPr>
            <w:tcW w:w="838" w:type="dxa"/>
            <w:vAlign w:val="bottom"/>
          </w:tcPr>
          <w:p w14:paraId="083E18D7" w14:textId="449FFF57" w:rsidR="00FE14DC" w:rsidRPr="0093591E" w:rsidRDefault="000056E0" w:rsidP="002527A5">
            <w:pPr>
              <w:jc w:val="right"/>
            </w:pPr>
            <w:r>
              <w:t>3,61</w:t>
            </w:r>
          </w:p>
        </w:tc>
      </w:tr>
      <w:tr w:rsidR="00FE14DC" w14:paraId="41B10502" w14:textId="77777777" w:rsidTr="002527A5">
        <w:trPr>
          <w:trHeight w:val="842"/>
          <w:jc w:val="center"/>
        </w:trPr>
        <w:tc>
          <w:tcPr>
            <w:tcW w:w="2554" w:type="dxa"/>
            <w:shd w:val="clear" w:color="auto" w:fill="D9D9D9" w:themeFill="background1" w:themeFillShade="D9"/>
          </w:tcPr>
          <w:p w14:paraId="5CA74A1F" w14:textId="77777777" w:rsidR="00FE14DC" w:rsidRPr="006362F9" w:rsidRDefault="00FE14DC" w:rsidP="002527A5">
            <w:pPr>
              <w:rPr>
                <w:b/>
              </w:rPr>
            </w:pPr>
            <w:r w:rsidRPr="006362F9">
              <w:rPr>
                <w:b/>
              </w:rPr>
              <w:t>Razdjel 3</w:t>
            </w:r>
            <w:r w:rsidRPr="006362F9">
              <w:rPr>
                <w:b/>
              </w:rPr>
              <w:br/>
              <w:t>UPRAVNI ODJEL ZA GOSPODARSKI RAZVOJ, FONDOVE EU I JAVNU NABAVU</w:t>
            </w:r>
          </w:p>
        </w:tc>
        <w:tc>
          <w:tcPr>
            <w:tcW w:w="1973" w:type="dxa"/>
            <w:shd w:val="clear" w:color="auto" w:fill="D9D9D9" w:themeFill="background1" w:themeFillShade="D9"/>
            <w:vAlign w:val="center"/>
          </w:tcPr>
          <w:p w14:paraId="18D36320" w14:textId="1473BA77" w:rsidR="00FE14DC" w:rsidRPr="006362F9" w:rsidRDefault="00076FAA" w:rsidP="002527A5">
            <w:pPr>
              <w:jc w:val="right"/>
              <w:rPr>
                <w:b/>
              </w:rPr>
            </w:pPr>
            <w:r>
              <w:rPr>
                <w:b/>
              </w:rPr>
              <w:t>4.475.000,00</w:t>
            </w:r>
          </w:p>
        </w:tc>
        <w:tc>
          <w:tcPr>
            <w:tcW w:w="944" w:type="dxa"/>
            <w:shd w:val="clear" w:color="auto" w:fill="D9D9D9" w:themeFill="background1" w:themeFillShade="D9"/>
            <w:vAlign w:val="center"/>
          </w:tcPr>
          <w:p w14:paraId="008E90A1" w14:textId="6A4D0EA6" w:rsidR="00FE14DC" w:rsidRPr="006362F9" w:rsidRDefault="000056E0" w:rsidP="002527A5">
            <w:pPr>
              <w:jc w:val="right"/>
              <w:rPr>
                <w:b/>
              </w:rPr>
            </w:pPr>
            <w:r>
              <w:rPr>
                <w:b/>
              </w:rPr>
              <w:t>24,18</w:t>
            </w:r>
          </w:p>
        </w:tc>
        <w:tc>
          <w:tcPr>
            <w:tcW w:w="1736" w:type="dxa"/>
            <w:shd w:val="clear" w:color="auto" w:fill="D9D9D9" w:themeFill="background1" w:themeFillShade="D9"/>
            <w:vAlign w:val="center"/>
          </w:tcPr>
          <w:p w14:paraId="784F2755" w14:textId="2CF9D4EC" w:rsidR="00FE14DC" w:rsidRPr="006362F9" w:rsidRDefault="00076FAA" w:rsidP="002527A5">
            <w:pPr>
              <w:jc w:val="right"/>
              <w:rPr>
                <w:b/>
              </w:rPr>
            </w:pPr>
            <w:r>
              <w:rPr>
                <w:b/>
              </w:rPr>
              <w:t>2.393.000,00</w:t>
            </w:r>
          </w:p>
        </w:tc>
        <w:tc>
          <w:tcPr>
            <w:tcW w:w="986" w:type="dxa"/>
            <w:shd w:val="clear" w:color="auto" w:fill="D9D9D9" w:themeFill="background1" w:themeFillShade="D9"/>
            <w:vAlign w:val="center"/>
          </w:tcPr>
          <w:p w14:paraId="0FA4E696" w14:textId="6ED6C8EB" w:rsidR="00FE14DC" w:rsidRPr="006362F9" w:rsidRDefault="000056E0" w:rsidP="002527A5">
            <w:pPr>
              <w:jc w:val="right"/>
              <w:rPr>
                <w:b/>
              </w:rPr>
            </w:pPr>
            <w:r>
              <w:rPr>
                <w:b/>
              </w:rPr>
              <w:t>14,50</w:t>
            </w:r>
          </w:p>
        </w:tc>
        <w:tc>
          <w:tcPr>
            <w:tcW w:w="1833" w:type="dxa"/>
            <w:shd w:val="clear" w:color="auto" w:fill="D9D9D9" w:themeFill="background1" w:themeFillShade="D9"/>
            <w:vAlign w:val="center"/>
          </w:tcPr>
          <w:p w14:paraId="442ECD80" w14:textId="63E55B49" w:rsidR="00FE14DC" w:rsidRPr="006362F9" w:rsidRDefault="00076FAA" w:rsidP="002527A5">
            <w:pPr>
              <w:jc w:val="right"/>
              <w:rPr>
                <w:b/>
              </w:rPr>
            </w:pPr>
            <w:r>
              <w:rPr>
                <w:b/>
              </w:rPr>
              <w:t>2.415.000,00</w:t>
            </w:r>
          </w:p>
        </w:tc>
        <w:tc>
          <w:tcPr>
            <w:tcW w:w="838" w:type="dxa"/>
            <w:shd w:val="clear" w:color="auto" w:fill="D9D9D9" w:themeFill="background1" w:themeFillShade="D9"/>
            <w:vAlign w:val="center"/>
          </w:tcPr>
          <w:p w14:paraId="528E8C81" w14:textId="1AF3BEAB" w:rsidR="00FE14DC" w:rsidRPr="006362F9" w:rsidRDefault="000056E0" w:rsidP="002527A5">
            <w:pPr>
              <w:jc w:val="right"/>
              <w:rPr>
                <w:b/>
              </w:rPr>
            </w:pPr>
            <w:r>
              <w:rPr>
                <w:b/>
              </w:rPr>
              <w:t>14,20</w:t>
            </w:r>
          </w:p>
        </w:tc>
      </w:tr>
      <w:tr w:rsidR="00FE14DC" w14:paraId="686A26FE" w14:textId="77777777" w:rsidTr="002527A5">
        <w:trPr>
          <w:trHeight w:val="342"/>
          <w:jc w:val="center"/>
        </w:trPr>
        <w:tc>
          <w:tcPr>
            <w:tcW w:w="2554" w:type="dxa"/>
          </w:tcPr>
          <w:p w14:paraId="3F19F6E4" w14:textId="77777777" w:rsidR="00FE14DC" w:rsidRPr="0093591E" w:rsidRDefault="00FE14DC" w:rsidP="002527A5">
            <w:pPr>
              <w:rPr>
                <w:bCs/>
              </w:rPr>
            </w:pPr>
            <w:r>
              <w:rPr>
                <w:bCs/>
              </w:rPr>
              <w:t>GLAVA 1 –JAČANJE GOSPODARSTVA</w:t>
            </w:r>
          </w:p>
        </w:tc>
        <w:tc>
          <w:tcPr>
            <w:tcW w:w="1973" w:type="dxa"/>
            <w:vAlign w:val="bottom"/>
          </w:tcPr>
          <w:p w14:paraId="62216883" w14:textId="7A47B04A" w:rsidR="00FE14DC" w:rsidRPr="0093591E" w:rsidRDefault="00076FAA" w:rsidP="002527A5">
            <w:pPr>
              <w:jc w:val="right"/>
            </w:pPr>
            <w:r>
              <w:t>4.475.000,00</w:t>
            </w:r>
          </w:p>
        </w:tc>
        <w:tc>
          <w:tcPr>
            <w:tcW w:w="944" w:type="dxa"/>
            <w:vAlign w:val="bottom"/>
          </w:tcPr>
          <w:p w14:paraId="36B341B5" w14:textId="47F67A22" w:rsidR="00FE14DC" w:rsidRPr="0093591E" w:rsidRDefault="000056E0" w:rsidP="002527A5">
            <w:pPr>
              <w:jc w:val="right"/>
            </w:pPr>
            <w:r>
              <w:t>24,18</w:t>
            </w:r>
          </w:p>
        </w:tc>
        <w:tc>
          <w:tcPr>
            <w:tcW w:w="1736" w:type="dxa"/>
            <w:vAlign w:val="bottom"/>
          </w:tcPr>
          <w:p w14:paraId="15EC879C" w14:textId="60615987" w:rsidR="00FE14DC" w:rsidRPr="0093591E" w:rsidRDefault="00076FAA" w:rsidP="002527A5">
            <w:pPr>
              <w:jc w:val="right"/>
            </w:pPr>
            <w:r>
              <w:t>2.393.000,00</w:t>
            </w:r>
          </w:p>
        </w:tc>
        <w:tc>
          <w:tcPr>
            <w:tcW w:w="986" w:type="dxa"/>
            <w:vAlign w:val="bottom"/>
          </w:tcPr>
          <w:p w14:paraId="2E1B30C2" w14:textId="0415FA09" w:rsidR="00FE14DC" w:rsidRPr="0093591E" w:rsidRDefault="000056E0" w:rsidP="002527A5">
            <w:pPr>
              <w:jc w:val="right"/>
            </w:pPr>
            <w:r>
              <w:t>14,50</w:t>
            </w:r>
          </w:p>
        </w:tc>
        <w:tc>
          <w:tcPr>
            <w:tcW w:w="1833" w:type="dxa"/>
            <w:vAlign w:val="bottom"/>
          </w:tcPr>
          <w:p w14:paraId="642A4815" w14:textId="429D6A0B" w:rsidR="00FE14DC" w:rsidRPr="0093591E" w:rsidRDefault="00076FAA" w:rsidP="002527A5">
            <w:pPr>
              <w:jc w:val="right"/>
            </w:pPr>
            <w:r>
              <w:t>2.415.000,00</w:t>
            </w:r>
          </w:p>
        </w:tc>
        <w:tc>
          <w:tcPr>
            <w:tcW w:w="838" w:type="dxa"/>
            <w:vAlign w:val="bottom"/>
          </w:tcPr>
          <w:p w14:paraId="451C4404" w14:textId="432E2CFB" w:rsidR="00FE14DC" w:rsidRPr="0093591E" w:rsidRDefault="000056E0" w:rsidP="002527A5">
            <w:pPr>
              <w:jc w:val="right"/>
            </w:pPr>
            <w:r>
              <w:t>14,20</w:t>
            </w:r>
          </w:p>
        </w:tc>
      </w:tr>
      <w:tr w:rsidR="00FE14DC" w14:paraId="06942B68" w14:textId="77777777" w:rsidTr="002527A5">
        <w:trPr>
          <w:trHeight w:val="509"/>
          <w:jc w:val="center"/>
        </w:trPr>
        <w:tc>
          <w:tcPr>
            <w:tcW w:w="2554" w:type="dxa"/>
            <w:shd w:val="clear" w:color="auto" w:fill="D9D9D9" w:themeFill="background1" w:themeFillShade="D9"/>
          </w:tcPr>
          <w:p w14:paraId="4B66BA6F" w14:textId="77777777" w:rsidR="00FE14DC" w:rsidRPr="006362F9" w:rsidRDefault="00FE14DC" w:rsidP="002527A5">
            <w:pPr>
              <w:rPr>
                <w:b/>
              </w:rPr>
            </w:pPr>
            <w:r w:rsidRPr="006362F9">
              <w:rPr>
                <w:b/>
              </w:rPr>
              <w:t>Razdjel 4</w:t>
            </w:r>
            <w:r w:rsidRPr="006362F9">
              <w:rPr>
                <w:b/>
              </w:rPr>
              <w:br/>
              <w:t>UPRAVNI ODJEL ZA FINANCIJE</w:t>
            </w:r>
          </w:p>
        </w:tc>
        <w:tc>
          <w:tcPr>
            <w:tcW w:w="1973" w:type="dxa"/>
            <w:shd w:val="clear" w:color="auto" w:fill="D9D9D9" w:themeFill="background1" w:themeFillShade="D9"/>
            <w:vAlign w:val="bottom"/>
          </w:tcPr>
          <w:p w14:paraId="3F0B1E33" w14:textId="1A9B160F" w:rsidR="00FE14DC" w:rsidRPr="006362F9" w:rsidRDefault="00076FAA" w:rsidP="002527A5">
            <w:pPr>
              <w:jc w:val="right"/>
              <w:rPr>
                <w:b/>
              </w:rPr>
            </w:pPr>
            <w:r>
              <w:rPr>
                <w:b/>
              </w:rPr>
              <w:t>1.037.000,00</w:t>
            </w:r>
          </w:p>
        </w:tc>
        <w:tc>
          <w:tcPr>
            <w:tcW w:w="944" w:type="dxa"/>
            <w:shd w:val="clear" w:color="auto" w:fill="D9D9D9" w:themeFill="background1" w:themeFillShade="D9"/>
            <w:vAlign w:val="bottom"/>
          </w:tcPr>
          <w:p w14:paraId="28925741" w14:textId="768F30D5" w:rsidR="00FE14DC" w:rsidRPr="006362F9" w:rsidRDefault="000056E0" w:rsidP="002527A5">
            <w:pPr>
              <w:jc w:val="right"/>
              <w:rPr>
                <w:b/>
              </w:rPr>
            </w:pPr>
            <w:r>
              <w:rPr>
                <w:b/>
              </w:rPr>
              <w:t>5,60</w:t>
            </w:r>
          </w:p>
        </w:tc>
        <w:tc>
          <w:tcPr>
            <w:tcW w:w="1736" w:type="dxa"/>
            <w:shd w:val="clear" w:color="auto" w:fill="D9D9D9" w:themeFill="background1" w:themeFillShade="D9"/>
            <w:vAlign w:val="bottom"/>
          </w:tcPr>
          <w:p w14:paraId="112A3275" w14:textId="497E659F" w:rsidR="00FE14DC" w:rsidRPr="006362F9" w:rsidRDefault="00076FAA" w:rsidP="002527A5">
            <w:pPr>
              <w:jc w:val="right"/>
              <w:rPr>
                <w:b/>
              </w:rPr>
            </w:pPr>
            <w:r>
              <w:rPr>
                <w:b/>
              </w:rPr>
              <w:t>1.071.000,00</w:t>
            </w:r>
          </w:p>
        </w:tc>
        <w:tc>
          <w:tcPr>
            <w:tcW w:w="986" w:type="dxa"/>
            <w:shd w:val="clear" w:color="auto" w:fill="D9D9D9" w:themeFill="background1" w:themeFillShade="D9"/>
            <w:vAlign w:val="bottom"/>
          </w:tcPr>
          <w:p w14:paraId="1ADE5DD1" w14:textId="369B7DF6" w:rsidR="00FE14DC" w:rsidRPr="006362F9" w:rsidRDefault="000056E0" w:rsidP="002527A5">
            <w:pPr>
              <w:jc w:val="right"/>
              <w:rPr>
                <w:b/>
              </w:rPr>
            </w:pPr>
            <w:r>
              <w:rPr>
                <w:b/>
              </w:rPr>
              <w:t>6,49</w:t>
            </w:r>
          </w:p>
        </w:tc>
        <w:tc>
          <w:tcPr>
            <w:tcW w:w="1833" w:type="dxa"/>
            <w:shd w:val="clear" w:color="auto" w:fill="D9D9D9" w:themeFill="background1" w:themeFillShade="D9"/>
            <w:vAlign w:val="bottom"/>
          </w:tcPr>
          <w:p w14:paraId="5FC1CDF3" w14:textId="44820A31" w:rsidR="00FE14DC" w:rsidRPr="006362F9" w:rsidRDefault="00076FAA" w:rsidP="002527A5">
            <w:pPr>
              <w:jc w:val="right"/>
              <w:rPr>
                <w:b/>
              </w:rPr>
            </w:pPr>
            <w:r>
              <w:rPr>
                <w:b/>
              </w:rPr>
              <w:t>1.081.000,00</w:t>
            </w:r>
          </w:p>
        </w:tc>
        <w:tc>
          <w:tcPr>
            <w:tcW w:w="838" w:type="dxa"/>
            <w:shd w:val="clear" w:color="auto" w:fill="D9D9D9" w:themeFill="background1" w:themeFillShade="D9"/>
            <w:vAlign w:val="bottom"/>
          </w:tcPr>
          <w:p w14:paraId="2906D7DE" w14:textId="5EEBF7A3" w:rsidR="00FE14DC" w:rsidRPr="006362F9" w:rsidRDefault="000056E0" w:rsidP="002527A5">
            <w:pPr>
              <w:jc w:val="right"/>
              <w:rPr>
                <w:b/>
              </w:rPr>
            </w:pPr>
            <w:r>
              <w:rPr>
                <w:b/>
              </w:rPr>
              <w:t>6,35</w:t>
            </w:r>
          </w:p>
        </w:tc>
      </w:tr>
      <w:tr w:rsidR="00FE14DC" w14:paraId="2566E4F4" w14:textId="77777777" w:rsidTr="002527A5">
        <w:trPr>
          <w:trHeight w:val="333"/>
          <w:jc w:val="center"/>
        </w:trPr>
        <w:tc>
          <w:tcPr>
            <w:tcW w:w="2554" w:type="dxa"/>
          </w:tcPr>
          <w:p w14:paraId="7D51DA64" w14:textId="77777777" w:rsidR="00FE14DC" w:rsidRPr="0093591E" w:rsidRDefault="00FE14DC" w:rsidP="002527A5">
            <w:pPr>
              <w:rPr>
                <w:bCs/>
              </w:rPr>
            </w:pPr>
            <w:r>
              <w:rPr>
                <w:bCs/>
              </w:rPr>
              <w:t xml:space="preserve">GLAVA 1 </w:t>
            </w:r>
            <w:r>
              <w:rPr>
                <w:bCs/>
              </w:rPr>
              <w:br/>
              <w:t>GRADSKA UPRAVA</w:t>
            </w:r>
          </w:p>
        </w:tc>
        <w:tc>
          <w:tcPr>
            <w:tcW w:w="1973" w:type="dxa"/>
            <w:vAlign w:val="bottom"/>
          </w:tcPr>
          <w:p w14:paraId="48343593" w14:textId="2AEAF127" w:rsidR="00FE14DC" w:rsidRPr="0093591E" w:rsidRDefault="00076FAA" w:rsidP="002527A5">
            <w:pPr>
              <w:jc w:val="right"/>
            </w:pPr>
            <w:r>
              <w:t>1.037.000,00</w:t>
            </w:r>
          </w:p>
        </w:tc>
        <w:tc>
          <w:tcPr>
            <w:tcW w:w="944" w:type="dxa"/>
            <w:vAlign w:val="bottom"/>
          </w:tcPr>
          <w:p w14:paraId="15F81D00" w14:textId="3EFE9013" w:rsidR="00FE14DC" w:rsidRPr="0093591E" w:rsidRDefault="000056E0" w:rsidP="002527A5">
            <w:pPr>
              <w:jc w:val="right"/>
            </w:pPr>
            <w:r>
              <w:t>5,60</w:t>
            </w:r>
          </w:p>
        </w:tc>
        <w:tc>
          <w:tcPr>
            <w:tcW w:w="1736" w:type="dxa"/>
            <w:vAlign w:val="bottom"/>
          </w:tcPr>
          <w:p w14:paraId="6A7D3F3F" w14:textId="0EEAC137" w:rsidR="00FE14DC" w:rsidRPr="0093591E" w:rsidRDefault="00076FAA" w:rsidP="002527A5">
            <w:pPr>
              <w:jc w:val="right"/>
            </w:pPr>
            <w:r>
              <w:t>1.071.000,00</w:t>
            </w:r>
          </w:p>
        </w:tc>
        <w:tc>
          <w:tcPr>
            <w:tcW w:w="986" w:type="dxa"/>
            <w:vAlign w:val="bottom"/>
          </w:tcPr>
          <w:p w14:paraId="61F04135" w14:textId="4F952B70" w:rsidR="00FE14DC" w:rsidRPr="0093591E" w:rsidRDefault="000056E0" w:rsidP="002527A5">
            <w:pPr>
              <w:jc w:val="right"/>
            </w:pPr>
            <w:r>
              <w:t>6,49</w:t>
            </w:r>
          </w:p>
        </w:tc>
        <w:tc>
          <w:tcPr>
            <w:tcW w:w="1833" w:type="dxa"/>
            <w:vAlign w:val="bottom"/>
          </w:tcPr>
          <w:p w14:paraId="5902689E" w14:textId="429555DF" w:rsidR="00FE14DC" w:rsidRPr="0093591E" w:rsidRDefault="00076FAA" w:rsidP="002527A5">
            <w:pPr>
              <w:jc w:val="right"/>
            </w:pPr>
            <w:r>
              <w:t>1.081.000,00</w:t>
            </w:r>
          </w:p>
        </w:tc>
        <w:tc>
          <w:tcPr>
            <w:tcW w:w="838" w:type="dxa"/>
            <w:vAlign w:val="bottom"/>
          </w:tcPr>
          <w:p w14:paraId="4C74517C" w14:textId="6BACEB67" w:rsidR="00FE14DC" w:rsidRPr="0093591E" w:rsidRDefault="000056E0" w:rsidP="002527A5">
            <w:pPr>
              <w:jc w:val="right"/>
            </w:pPr>
            <w:r>
              <w:t>6,35</w:t>
            </w:r>
          </w:p>
        </w:tc>
      </w:tr>
      <w:tr w:rsidR="00FE14DC" w14:paraId="40E2B989" w14:textId="77777777" w:rsidTr="002527A5">
        <w:trPr>
          <w:trHeight w:val="675"/>
          <w:jc w:val="center"/>
        </w:trPr>
        <w:tc>
          <w:tcPr>
            <w:tcW w:w="2554" w:type="dxa"/>
            <w:shd w:val="clear" w:color="auto" w:fill="D9D9D9" w:themeFill="background1" w:themeFillShade="D9"/>
          </w:tcPr>
          <w:p w14:paraId="776A357C" w14:textId="77777777" w:rsidR="00FE14DC" w:rsidRPr="006362F9" w:rsidRDefault="00FE14DC" w:rsidP="002527A5">
            <w:pPr>
              <w:rPr>
                <w:b/>
              </w:rPr>
            </w:pPr>
            <w:r w:rsidRPr="006362F9">
              <w:rPr>
                <w:b/>
              </w:rPr>
              <w:t>Razdjel 5</w:t>
            </w:r>
            <w:r w:rsidRPr="006362F9">
              <w:rPr>
                <w:b/>
              </w:rPr>
              <w:br/>
              <w:t xml:space="preserve">UPRAVNI ODJEL </w:t>
            </w:r>
            <w:r w:rsidRPr="006362F9">
              <w:rPr>
                <w:b/>
              </w:rPr>
              <w:lastRenderedPageBreak/>
              <w:t>ZA IMOVINU I PROSTORNO UREĐENJE</w:t>
            </w:r>
          </w:p>
        </w:tc>
        <w:tc>
          <w:tcPr>
            <w:tcW w:w="1973" w:type="dxa"/>
            <w:shd w:val="clear" w:color="auto" w:fill="D9D9D9" w:themeFill="background1" w:themeFillShade="D9"/>
            <w:vAlign w:val="bottom"/>
          </w:tcPr>
          <w:p w14:paraId="4092D5E0" w14:textId="15ACDB32" w:rsidR="00FE14DC" w:rsidRPr="006362F9" w:rsidRDefault="00076FAA" w:rsidP="002527A5">
            <w:pPr>
              <w:jc w:val="right"/>
              <w:rPr>
                <w:b/>
              </w:rPr>
            </w:pPr>
            <w:r>
              <w:rPr>
                <w:b/>
              </w:rPr>
              <w:lastRenderedPageBreak/>
              <w:t>352.000,00</w:t>
            </w:r>
          </w:p>
        </w:tc>
        <w:tc>
          <w:tcPr>
            <w:tcW w:w="944" w:type="dxa"/>
            <w:shd w:val="clear" w:color="auto" w:fill="D9D9D9" w:themeFill="background1" w:themeFillShade="D9"/>
            <w:vAlign w:val="bottom"/>
          </w:tcPr>
          <w:p w14:paraId="5C23C7B8" w14:textId="4FE03AEF" w:rsidR="00FE14DC" w:rsidRPr="006362F9" w:rsidRDefault="000056E0" w:rsidP="002527A5">
            <w:pPr>
              <w:jc w:val="right"/>
              <w:rPr>
                <w:b/>
              </w:rPr>
            </w:pPr>
            <w:r>
              <w:rPr>
                <w:b/>
              </w:rPr>
              <w:t>1,90</w:t>
            </w:r>
          </w:p>
        </w:tc>
        <w:tc>
          <w:tcPr>
            <w:tcW w:w="1736" w:type="dxa"/>
            <w:shd w:val="clear" w:color="auto" w:fill="D9D9D9" w:themeFill="background1" w:themeFillShade="D9"/>
            <w:vAlign w:val="bottom"/>
          </w:tcPr>
          <w:p w14:paraId="63B1B369" w14:textId="39E563B4" w:rsidR="00FE14DC" w:rsidRPr="006362F9" w:rsidRDefault="00076FAA" w:rsidP="002527A5">
            <w:pPr>
              <w:jc w:val="right"/>
              <w:rPr>
                <w:b/>
              </w:rPr>
            </w:pPr>
            <w:r>
              <w:rPr>
                <w:b/>
              </w:rPr>
              <w:t>332.000,00</w:t>
            </w:r>
          </w:p>
        </w:tc>
        <w:tc>
          <w:tcPr>
            <w:tcW w:w="986" w:type="dxa"/>
            <w:shd w:val="clear" w:color="auto" w:fill="D9D9D9" w:themeFill="background1" w:themeFillShade="D9"/>
            <w:vAlign w:val="bottom"/>
          </w:tcPr>
          <w:p w14:paraId="333CAD9E" w14:textId="29345384" w:rsidR="00FE14DC" w:rsidRPr="006362F9" w:rsidRDefault="000056E0" w:rsidP="002527A5">
            <w:pPr>
              <w:jc w:val="right"/>
              <w:rPr>
                <w:b/>
              </w:rPr>
            </w:pPr>
            <w:r>
              <w:rPr>
                <w:b/>
              </w:rPr>
              <w:t>2,01</w:t>
            </w:r>
          </w:p>
        </w:tc>
        <w:tc>
          <w:tcPr>
            <w:tcW w:w="1833" w:type="dxa"/>
            <w:shd w:val="clear" w:color="auto" w:fill="D9D9D9" w:themeFill="background1" w:themeFillShade="D9"/>
            <w:vAlign w:val="bottom"/>
          </w:tcPr>
          <w:p w14:paraId="39DD6482" w14:textId="3D931EF7" w:rsidR="00FE14DC" w:rsidRPr="006362F9" w:rsidRDefault="00076FAA" w:rsidP="002527A5">
            <w:pPr>
              <w:jc w:val="right"/>
              <w:rPr>
                <w:b/>
              </w:rPr>
            </w:pPr>
            <w:r>
              <w:rPr>
                <w:b/>
              </w:rPr>
              <w:t>322.000,00</w:t>
            </w:r>
          </w:p>
        </w:tc>
        <w:tc>
          <w:tcPr>
            <w:tcW w:w="838" w:type="dxa"/>
            <w:shd w:val="clear" w:color="auto" w:fill="D9D9D9" w:themeFill="background1" w:themeFillShade="D9"/>
            <w:vAlign w:val="bottom"/>
          </w:tcPr>
          <w:p w14:paraId="7D65AE75" w14:textId="5A2B6825" w:rsidR="00FE14DC" w:rsidRPr="006362F9" w:rsidRDefault="000056E0" w:rsidP="002527A5">
            <w:pPr>
              <w:jc w:val="right"/>
              <w:rPr>
                <w:b/>
              </w:rPr>
            </w:pPr>
            <w:r>
              <w:rPr>
                <w:b/>
              </w:rPr>
              <w:t>1,89</w:t>
            </w:r>
          </w:p>
        </w:tc>
      </w:tr>
      <w:tr w:rsidR="00FE14DC" w14:paraId="4A8FD621" w14:textId="77777777" w:rsidTr="002527A5">
        <w:trPr>
          <w:trHeight w:val="342"/>
          <w:jc w:val="center"/>
        </w:trPr>
        <w:tc>
          <w:tcPr>
            <w:tcW w:w="2554" w:type="dxa"/>
          </w:tcPr>
          <w:p w14:paraId="54F4A080" w14:textId="77777777" w:rsidR="00FE14DC" w:rsidRPr="0093591E" w:rsidRDefault="00FE14DC" w:rsidP="002527A5">
            <w:pPr>
              <w:rPr>
                <w:bCs/>
              </w:rPr>
            </w:pPr>
            <w:r>
              <w:rPr>
                <w:bCs/>
              </w:rPr>
              <w:t>GOSPODARENJE GRADSKOM IMOVINOM</w:t>
            </w:r>
          </w:p>
        </w:tc>
        <w:tc>
          <w:tcPr>
            <w:tcW w:w="1973" w:type="dxa"/>
            <w:vAlign w:val="bottom"/>
          </w:tcPr>
          <w:p w14:paraId="47BE1F46" w14:textId="56943353" w:rsidR="00FE14DC" w:rsidRPr="0093591E" w:rsidRDefault="00076FAA" w:rsidP="002527A5">
            <w:pPr>
              <w:jc w:val="right"/>
            </w:pPr>
            <w:r>
              <w:t>352.000,00</w:t>
            </w:r>
          </w:p>
        </w:tc>
        <w:tc>
          <w:tcPr>
            <w:tcW w:w="944" w:type="dxa"/>
            <w:vAlign w:val="bottom"/>
          </w:tcPr>
          <w:p w14:paraId="63C292ED" w14:textId="07787061" w:rsidR="00FE14DC" w:rsidRPr="0093591E" w:rsidRDefault="000056E0" w:rsidP="002527A5">
            <w:pPr>
              <w:jc w:val="right"/>
            </w:pPr>
            <w:r>
              <w:t>1,90</w:t>
            </w:r>
          </w:p>
        </w:tc>
        <w:tc>
          <w:tcPr>
            <w:tcW w:w="1736" w:type="dxa"/>
            <w:vAlign w:val="bottom"/>
          </w:tcPr>
          <w:p w14:paraId="3A8B676A" w14:textId="2108D764" w:rsidR="00FE14DC" w:rsidRPr="0093591E" w:rsidRDefault="00076FAA" w:rsidP="002527A5">
            <w:pPr>
              <w:jc w:val="right"/>
            </w:pPr>
            <w:r>
              <w:t>332.000,00</w:t>
            </w:r>
          </w:p>
        </w:tc>
        <w:tc>
          <w:tcPr>
            <w:tcW w:w="986" w:type="dxa"/>
            <w:vAlign w:val="bottom"/>
          </w:tcPr>
          <w:p w14:paraId="110B14C5" w14:textId="28F42E7B" w:rsidR="00FE14DC" w:rsidRPr="0093591E" w:rsidRDefault="000056E0" w:rsidP="002527A5">
            <w:pPr>
              <w:jc w:val="right"/>
            </w:pPr>
            <w:r>
              <w:t>2,01</w:t>
            </w:r>
          </w:p>
        </w:tc>
        <w:tc>
          <w:tcPr>
            <w:tcW w:w="1833" w:type="dxa"/>
            <w:vAlign w:val="bottom"/>
          </w:tcPr>
          <w:p w14:paraId="71287313" w14:textId="38F87746" w:rsidR="00FE14DC" w:rsidRPr="0093591E" w:rsidRDefault="00076FAA" w:rsidP="002527A5">
            <w:pPr>
              <w:jc w:val="right"/>
            </w:pPr>
            <w:r>
              <w:t>322.000,00</w:t>
            </w:r>
          </w:p>
        </w:tc>
        <w:tc>
          <w:tcPr>
            <w:tcW w:w="838" w:type="dxa"/>
            <w:vAlign w:val="bottom"/>
          </w:tcPr>
          <w:p w14:paraId="37D391DE" w14:textId="1D77E54A" w:rsidR="00FE14DC" w:rsidRPr="0093591E" w:rsidRDefault="000056E0" w:rsidP="002527A5">
            <w:pPr>
              <w:jc w:val="right"/>
            </w:pPr>
            <w:r>
              <w:t>1,89</w:t>
            </w:r>
          </w:p>
        </w:tc>
      </w:tr>
      <w:tr w:rsidR="00FE14DC" w14:paraId="74F62FD8" w14:textId="77777777" w:rsidTr="002527A5">
        <w:trPr>
          <w:trHeight w:val="333"/>
          <w:jc w:val="center"/>
        </w:trPr>
        <w:tc>
          <w:tcPr>
            <w:tcW w:w="2554" w:type="dxa"/>
            <w:shd w:val="clear" w:color="auto" w:fill="BFBFBF" w:themeFill="background1" w:themeFillShade="BF"/>
          </w:tcPr>
          <w:p w14:paraId="0B1679B9" w14:textId="77777777" w:rsidR="00FE14DC" w:rsidRPr="0093591E" w:rsidRDefault="00FE14DC" w:rsidP="002527A5">
            <w:pPr>
              <w:jc w:val="both"/>
              <w:rPr>
                <w:b/>
              </w:rPr>
            </w:pPr>
            <w:r w:rsidRPr="0093591E">
              <w:rPr>
                <w:b/>
              </w:rPr>
              <w:t>UKUPNO</w:t>
            </w:r>
          </w:p>
        </w:tc>
        <w:tc>
          <w:tcPr>
            <w:tcW w:w="1973" w:type="dxa"/>
            <w:shd w:val="clear" w:color="auto" w:fill="BFBFBF" w:themeFill="background1" w:themeFillShade="BF"/>
            <w:vAlign w:val="bottom"/>
          </w:tcPr>
          <w:p w14:paraId="7848577D" w14:textId="02333A1E" w:rsidR="00FE14DC" w:rsidRPr="0093591E" w:rsidRDefault="00076FAA" w:rsidP="002527A5">
            <w:pPr>
              <w:jc w:val="right"/>
              <w:rPr>
                <w:b/>
                <w:bCs/>
              </w:rPr>
            </w:pPr>
            <w:r>
              <w:rPr>
                <w:b/>
                <w:bCs/>
              </w:rPr>
              <w:t>18.500.000,00</w:t>
            </w:r>
          </w:p>
        </w:tc>
        <w:tc>
          <w:tcPr>
            <w:tcW w:w="944" w:type="dxa"/>
            <w:shd w:val="clear" w:color="auto" w:fill="BFBFBF" w:themeFill="background1" w:themeFillShade="BF"/>
            <w:vAlign w:val="bottom"/>
          </w:tcPr>
          <w:p w14:paraId="0A5159D7" w14:textId="4A64DAF7" w:rsidR="00FE14DC" w:rsidRPr="0093591E" w:rsidRDefault="000056E0" w:rsidP="002527A5">
            <w:pPr>
              <w:jc w:val="right"/>
              <w:rPr>
                <w:b/>
                <w:bCs/>
              </w:rPr>
            </w:pPr>
            <w:r>
              <w:rPr>
                <w:b/>
                <w:bCs/>
              </w:rPr>
              <w:t>100,00</w:t>
            </w:r>
          </w:p>
        </w:tc>
        <w:tc>
          <w:tcPr>
            <w:tcW w:w="1736" w:type="dxa"/>
            <w:shd w:val="clear" w:color="auto" w:fill="BFBFBF" w:themeFill="background1" w:themeFillShade="BF"/>
            <w:vAlign w:val="bottom"/>
          </w:tcPr>
          <w:p w14:paraId="6DF0314B" w14:textId="08FEDA33" w:rsidR="00FE14DC" w:rsidRPr="0093591E" w:rsidRDefault="00076FAA" w:rsidP="002527A5">
            <w:pPr>
              <w:jc w:val="right"/>
              <w:rPr>
                <w:b/>
                <w:bCs/>
              </w:rPr>
            </w:pPr>
            <w:r>
              <w:rPr>
                <w:b/>
                <w:bCs/>
              </w:rPr>
              <w:t>16.500.000,00</w:t>
            </w:r>
          </w:p>
        </w:tc>
        <w:tc>
          <w:tcPr>
            <w:tcW w:w="986" w:type="dxa"/>
            <w:shd w:val="clear" w:color="auto" w:fill="BFBFBF" w:themeFill="background1" w:themeFillShade="BF"/>
            <w:vAlign w:val="bottom"/>
          </w:tcPr>
          <w:p w14:paraId="32A0002F" w14:textId="2EBA8331" w:rsidR="00FE14DC" w:rsidRPr="0093591E" w:rsidRDefault="000056E0" w:rsidP="002527A5">
            <w:pPr>
              <w:jc w:val="right"/>
              <w:rPr>
                <w:b/>
                <w:bCs/>
              </w:rPr>
            </w:pPr>
            <w:r>
              <w:rPr>
                <w:b/>
                <w:bCs/>
              </w:rPr>
              <w:t>100,00</w:t>
            </w:r>
          </w:p>
        </w:tc>
        <w:tc>
          <w:tcPr>
            <w:tcW w:w="1833" w:type="dxa"/>
            <w:shd w:val="clear" w:color="auto" w:fill="BFBFBF" w:themeFill="background1" w:themeFillShade="BF"/>
            <w:vAlign w:val="bottom"/>
          </w:tcPr>
          <w:p w14:paraId="3F33E151" w14:textId="017FC425" w:rsidR="00FE14DC" w:rsidRPr="0093591E" w:rsidRDefault="00076FAA" w:rsidP="002527A5">
            <w:pPr>
              <w:jc w:val="right"/>
              <w:rPr>
                <w:b/>
                <w:bCs/>
              </w:rPr>
            </w:pPr>
            <w:r>
              <w:rPr>
                <w:b/>
                <w:bCs/>
              </w:rPr>
              <w:t>17.000.000,00</w:t>
            </w:r>
          </w:p>
        </w:tc>
        <w:tc>
          <w:tcPr>
            <w:tcW w:w="838" w:type="dxa"/>
            <w:shd w:val="clear" w:color="auto" w:fill="BFBFBF" w:themeFill="background1" w:themeFillShade="BF"/>
            <w:vAlign w:val="bottom"/>
          </w:tcPr>
          <w:p w14:paraId="4457BCE3" w14:textId="7371F97A" w:rsidR="00FE14DC" w:rsidRPr="0093591E" w:rsidRDefault="000056E0" w:rsidP="002527A5">
            <w:pPr>
              <w:jc w:val="right"/>
              <w:rPr>
                <w:b/>
                <w:bCs/>
              </w:rPr>
            </w:pPr>
            <w:r>
              <w:rPr>
                <w:b/>
                <w:bCs/>
              </w:rPr>
              <w:t>100,0</w:t>
            </w:r>
          </w:p>
        </w:tc>
      </w:tr>
    </w:tbl>
    <w:p w14:paraId="4E72E2A3" w14:textId="286D5E95" w:rsidR="00C747A8" w:rsidRDefault="00C747A8">
      <w:pPr>
        <w:jc w:val="both"/>
      </w:pPr>
    </w:p>
    <w:p w14:paraId="06D24C08" w14:textId="77777777" w:rsidR="00C747A8" w:rsidRDefault="00C747A8">
      <w:pPr>
        <w:jc w:val="both"/>
      </w:pPr>
    </w:p>
    <w:p w14:paraId="1A6FA209" w14:textId="05B519C9" w:rsidR="00A709B0" w:rsidRDefault="00926D17" w:rsidP="006C4B5A">
      <w:pPr>
        <w:jc w:val="both"/>
      </w:pPr>
      <w:r>
        <w:rPr>
          <w:noProof/>
        </w:rPr>
        <w:drawing>
          <wp:inline distT="0" distB="0" distL="0" distR="0" wp14:anchorId="308B7258" wp14:editId="7E55E150">
            <wp:extent cx="5686425" cy="3914775"/>
            <wp:effectExtent l="0" t="0" r="9525" b="9525"/>
            <wp:docPr id="6" name="Grafikon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FAAEF97" w14:textId="4CBB7079" w:rsidR="00091E52" w:rsidRDefault="00091E52" w:rsidP="006C4B5A">
      <w:pPr>
        <w:jc w:val="both"/>
      </w:pPr>
    </w:p>
    <w:p w14:paraId="4DD6BA2F" w14:textId="77777777" w:rsidR="00C747A8" w:rsidRDefault="00C747A8" w:rsidP="006C4B5A">
      <w:pPr>
        <w:jc w:val="both"/>
      </w:pPr>
    </w:p>
    <w:p w14:paraId="49C41957" w14:textId="77777777" w:rsidR="00C21BD6" w:rsidRDefault="00C21BD6" w:rsidP="006C4B5A">
      <w:pPr>
        <w:jc w:val="both"/>
      </w:pPr>
    </w:p>
    <w:p w14:paraId="23E33C3E" w14:textId="77777777" w:rsidR="00C21BD6" w:rsidRDefault="00C21BD6" w:rsidP="006C4B5A">
      <w:pPr>
        <w:jc w:val="both"/>
      </w:pPr>
    </w:p>
    <w:p w14:paraId="6E0C214A" w14:textId="77777777" w:rsidR="00C21BD6" w:rsidRDefault="00C21BD6" w:rsidP="006C4B5A">
      <w:pPr>
        <w:jc w:val="both"/>
      </w:pPr>
    </w:p>
    <w:p w14:paraId="7D886AEA" w14:textId="77777777" w:rsidR="00C21BD6" w:rsidRDefault="00C21BD6" w:rsidP="006C4B5A">
      <w:pPr>
        <w:jc w:val="both"/>
      </w:pPr>
    </w:p>
    <w:p w14:paraId="7BE6DF7E" w14:textId="77777777" w:rsidR="00C21BD6" w:rsidRDefault="00C21BD6" w:rsidP="006C4B5A">
      <w:pPr>
        <w:jc w:val="both"/>
      </w:pPr>
    </w:p>
    <w:p w14:paraId="4EB309F2" w14:textId="77777777" w:rsidR="00C21BD6" w:rsidRDefault="00C21BD6" w:rsidP="006C4B5A">
      <w:pPr>
        <w:jc w:val="both"/>
      </w:pPr>
    </w:p>
    <w:p w14:paraId="73CE8B92" w14:textId="77777777" w:rsidR="00C21BD6" w:rsidRDefault="00C21BD6" w:rsidP="006C4B5A">
      <w:pPr>
        <w:jc w:val="both"/>
      </w:pPr>
    </w:p>
    <w:p w14:paraId="3FA20259" w14:textId="77777777" w:rsidR="00C21BD6" w:rsidRDefault="00C21BD6" w:rsidP="006C4B5A">
      <w:pPr>
        <w:jc w:val="both"/>
      </w:pPr>
    </w:p>
    <w:p w14:paraId="648A20FE" w14:textId="77777777" w:rsidR="00C21BD6" w:rsidRDefault="00C21BD6" w:rsidP="006C4B5A">
      <w:pPr>
        <w:jc w:val="both"/>
      </w:pPr>
    </w:p>
    <w:p w14:paraId="59787D00" w14:textId="77777777" w:rsidR="00C21BD6" w:rsidRDefault="00C21BD6" w:rsidP="006C4B5A">
      <w:pPr>
        <w:jc w:val="both"/>
      </w:pPr>
    </w:p>
    <w:p w14:paraId="526BF02D" w14:textId="77777777" w:rsidR="00C21BD6" w:rsidRDefault="00C21BD6" w:rsidP="006C4B5A">
      <w:pPr>
        <w:jc w:val="both"/>
      </w:pPr>
    </w:p>
    <w:p w14:paraId="516F6293" w14:textId="77777777" w:rsidR="00C21BD6" w:rsidRDefault="00C21BD6" w:rsidP="006C4B5A">
      <w:pPr>
        <w:jc w:val="both"/>
      </w:pPr>
    </w:p>
    <w:p w14:paraId="6D6051EB" w14:textId="77777777" w:rsidR="00C21BD6" w:rsidRDefault="00C21BD6" w:rsidP="006C4B5A">
      <w:pPr>
        <w:jc w:val="both"/>
      </w:pPr>
    </w:p>
    <w:p w14:paraId="1D74F4C9" w14:textId="77777777" w:rsidR="00815278" w:rsidRDefault="00815278" w:rsidP="006C4B5A">
      <w:pPr>
        <w:jc w:val="both"/>
      </w:pPr>
    </w:p>
    <w:p w14:paraId="69B0A99B" w14:textId="77777777" w:rsidR="00E53C2B" w:rsidRDefault="00E53C2B" w:rsidP="006C4B5A">
      <w:pPr>
        <w:jc w:val="both"/>
      </w:pPr>
    </w:p>
    <w:p w14:paraId="710D3899" w14:textId="4B947C41" w:rsidR="00AF41C1" w:rsidRPr="003735F1" w:rsidRDefault="00AF41C1" w:rsidP="006C4B5A">
      <w:pPr>
        <w:jc w:val="both"/>
        <w:rPr>
          <w:b/>
          <w:sz w:val="30"/>
        </w:rPr>
      </w:pPr>
      <w:r w:rsidRPr="003735F1">
        <w:rPr>
          <w:b/>
          <w:sz w:val="30"/>
        </w:rPr>
        <w:lastRenderedPageBreak/>
        <w:t>RASHODI PO RAZDJELIMA I ODSJECIMA</w:t>
      </w:r>
    </w:p>
    <w:p w14:paraId="2341269E" w14:textId="77777777" w:rsidR="00AF41C1" w:rsidRPr="003735F1" w:rsidRDefault="00AF41C1">
      <w:pPr>
        <w:rPr>
          <w:b/>
        </w:rPr>
      </w:pPr>
      <w:r w:rsidRPr="003735F1">
        <w:rPr>
          <w:b/>
        </w:rPr>
        <w:tab/>
      </w:r>
    </w:p>
    <w:p w14:paraId="15733792" w14:textId="54C08D80" w:rsidR="00AF41C1" w:rsidRDefault="00AF41C1" w:rsidP="00D817AF">
      <w:pPr>
        <w:pStyle w:val="Tijeloteksta"/>
        <w:ind w:firstLine="0"/>
        <w:jc w:val="both"/>
      </w:pPr>
      <w:r>
        <w:t>Organizacijska struktura prikazuje raspored sredstava planiranih u Proračunu po upravnim tijelima Grada.  Organizacijska struktura Proraču</w:t>
      </w:r>
      <w:r w:rsidR="00B064B4">
        <w:t>na Grada Sinja za razdoblje 20</w:t>
      </w:r>
      <w:r w:rsidR="003142F1">
        <w:t>2</w:t>
      </w:r>
      <w:r w:rsidR="001C59B5">
        <w:t>4</w:t>
      </w:r>
      <w:r w:rsidR="006C4B5A">
        <w:t xml:space="preserve">. </w:t>
      </w:r>
      <w:r w:rsidR="004216FE">
        <w:t>-</w:t>
      </w:r>
      <w:r w:rsidR="006C4B5A">
        <w:t xml:space="preserve"> </w:t>
      </w:r>
      <w:r w:rsidR="004216FE">
        <w:t>202</w:t>
      </w:r>
      <w:r w:rsidR="001C59B5">
        <w:t>6</w:t>
      </w:r>
      <w:r>
        <w:t>. godine izrađena je temeljem</w:t>
      </w:r>
      <w:r w:rsidR="008400B9">
        <w:t xml:space="preserve"> nove </w:t>
      </w:r>
      <w:r w:rsidR="005E1A17">
        <w:t xml:space="preserve"> </w:t>
      </w:r>
      <w:r>
        <w:t xml:space="preserve">Odluke o ustrojstvu i djelokrugu </w:t>
      </w:r>
      <w:r w:rsidR="008400B9">
        <w:t>Upravnih tijela Grada Sinja gdje uspostavljena nova organizacija gradskih odjela</w:t>
      </w:r>
      <w:r>
        <w:t>. U nastavku se daje obrazloženje i prikaz sredstava raspoređenih po odjelima</w:t>
      </w:r>
      <w:r w:rsidR="00102D53">
        <w:t xml:space="preserve">, odsjecima </w:t>
      </w:r>
      <w:r w:rsidR="002C7C5B">
        <w:t>Gradske uprave u razdoblju 20</w:t>
      </w:r>
      <w:r w:rsidR="003142F1">
        <w:t>2</w:t>
      </w:r>
      <w:r w:rsidR="001C59B5">
        <w:t>4</w:t>
      </w:r>
      <w:r w:rsidR="002C7C5B">
        <w:t>.-</w:t>
      </w:r>
      <w:r w:rsidR="00926946">
        <w:t xml:space="preserve"> </w:t>
      </w:r>
      <w:r w:rsidR="004216FE">
        <w:t>202</w:t>
      </w:r>
      <w:r w:rsidR="001C59B5">
        <w:t>6</w:t>
      </w:r>
      <w:r>
        <w:t>.g.</w:t>
      </w:r>
    </w:p>
    <w:p w14:paraId="00278A0D" w14:textId="05963E63" w:rsidR="00AF41C1" w:rsidRDefault="00AF41C1">
      <w:pPr>
        <w:jc w:val="center"/>
        <w:rPr>
          <w:b/>
          <w:sz w:val="28"/>
          <w:szCs w:val="32"/>
        </w:rPr>
      </w:pPr>
    </w:p>
    <w:p w14:paraId="6FE40506" w14:textId="2236D16A" w:rsidR="00C801F2" w:rsidRPr="00C801F2" w:rsidRDefault="00C801F2" w:rsidP="00C801F2">
      <w:pPr>
        <w:rPr>
          <w:bCs/>
        </w:rPr>
      </w:pPr>
      <w:r w:rsidRPr="00C801F2">
        <w:rPr>
          <w:bCs/>
        </w:rPr>
        <w:t>Pročelnici Upravnih odjela /odsjeka napravili su pisano obrazloženje rashoda i ona čine sastavni dio ovoga obrazloženja (obrazloženje posebnog dijela Proračuna).</w:t>
      </w:r>
    </w:p>
    <w:p w14:paraId="07E7B612" w14:textId="77777777" w:rsidR="002C7C5B" w:rsidRDefault="002C7C5B">
      <w:pPr>
        <w:jc w:val="center"/>
        <w:rPr>
          <w:b/>
          <w:sz w:val="28"/>
          <w:szCs w:val="32"/>
        </w:rPr>
      </w:pPr>
    </w:p>
    <w:p w14:paraId="70326E53" w14:textId="77777777" w:rsidR="005E1A17" w:rsidRDefault="005E1A17" w:rsidP="00C801F2">
      <w:pPr>
        <w:rPr>
          <w:b/>
          <w:sz w:val="28"/>
          <w:szCs w:val="32"/>
        </w:rPr>
      </w:pPr>
    </w:p>
    <w:p w14:paraId="17811F48" w14:textId="3E5D0D15" w:rsidR="003411E9" w:rsidRPr="00B76FCB" w:rsidRDefault="003411E9" w:rsidP="003411E9">
      <w:pPr>
        <w:pBdr>
          <w:top w:val="thinThickLargeGap" w:sz="24" w:space="1" w:color="A6A6A6" w:themeColor="background1" w:themeShade="A6"/>
          <w:left w:val="thinThickLargeGap" w:sz="24" w:space="0" w:color="A6A6A6" w:themeColor="background1" w:themeShade="A6"/>
          <w:bottom w:val="thinThickLargeGap" w:sz="24" w:space="1" w:color="A6A6A6" w:themeColor="background1" w:themeShade="A6"/>
          <w:right w:val="thinThickLargeGap" w:sz="24" w:space="4" w:color="A6A6A6" w:themeColor="background1" w:themeShade="A6"/>
          <w:between w:val="thinThickLargeGap" w:sz="24" w:space="1" w:color="A6A6A6" w:themeColor="background1" w:themeShade="A6"/>
          <w:bar w:val="thinThickLargeGap" w:sz="24" w:color="A6A6A6" w:themeColor="background1" w:themeShade="A6"/>
        </w:pBdr>
        <w:shd w:val="clear" w:color="auto" w:fill="D9D9D9" w:themeFill="background1" w:themeFillShade="D9"/>
        <w:tabs>
          <w:tab w:val="left" w:pos="960"/>
        </w:tabs>
        <w:rPr>
          <w:b/>
          <w:bCs/>
        </w:rPr>
      </w:pPr>
      <w:r w:rsidRPr="00B76FCB">
        <w:rPr>
          <w:b/>
          <w:bCs/>
        </w:rPr>
        <w:t xml:space="preserve">RAZDJEL </w:t>
      </w:r>
      <w:r>
        <w:rPr>
          <w:b/>
          <w:bCs/>
        </w:rPr>
        <w:t>1 – URED GRADA</w:t>
      </w:r>
    </w:p>
    <w:p w14:paraId="7AF1D748" w14:textId="77777777" w:rsidR="00071F30" w:rsidRDefault="00071F30" w:rsidP="00071F30">
      <w:pPr>
        <w:jc w:val="both"/>
        <w:rPr>
          <w:sz w:val="32"/>
          <w:szCs w:val="32"/>
        </w:rPr>
      </w:pPr>
    </w:p>
    <w:p w14:paraId="0565BD9D" w14:textId="0376ADAF" w:rsidR="00AF41C1" w:rsidRDefault="00AF41C1" w:rsidP="00071F30">
      <w:pPr>
        <w:jc w:val="both"/>
      </w:pPr>
      <w:r>
        <w:t xml:space="preserve">Ured Grada obavlja stručne, protokolarne, savjetodavne, opće i administrativne poslove vezane </w:t>
      </w:r>
    </w:p>
    <w:p w14:paraId="2B27D67A" w14:textId="145CB47D" w:rsidR="0097185E" w:rsidRDefault="0097185E" w:rsidP="00071F30">
      <w:pPr>
        <w:jc w:val="both"/>
      </w:pPr>
      <w:r>
        <w:t>za rad Gradskog vijeća, njegovih radnih tijela, Gradonačelnika i njegov</w:t>
      </w:r>
      <w:r w:rsidR="009A3661">
        <w:t>og</w:t>
      </w:r>
      <w:r>
        <w:t xml:space="preserve"> zamjenika, mjesnih </w:t>
      </w:r>
    </w:p>
    <w:p w14:paraId="325BC0C4" w14:textId="77777777" w:rsidR="0097185E" w:rsidRDefault="0097185E" w:rsidP="00071F30">
      <w:pPr>
        <w:jc w:val="both"/>
      </w:pPr>
      <w:r>
        <w:t>odbora te poslove vezane za funkcioniranje i razvoj društvenih djelatnosti.</w:t>
      </w:r>
    </w:p>
    <w:p w14:paraId="04FEECC2" w14:textId="3AE7AC81" w:rsidR="002034A7" w:rsidRDefault="002034A7" w:rsidP="00071F30">
      <w:pPr>
        <w:jc w:val="both"/>
      </w:pPr>
      <w:r>
        <w:t>Financijski plan rashoda Odjela s</w:t>
      </w:r>
      <w:r w:rsidR="008D2F76">
        <w:t xml:space="preserve">astoji se od </w:t>
      </w:r>
      <w:r w:rsidR="0031414C">
        <w:t>9</w:t>
      </w:r>
      <w:r w:rsidR="008D2F76">
        <w:t xml:space="preserve"> programa, 4</w:t>
      </w:r>
      <w:r w:rsidR="001C59B5">
        <w:t>7</w:t>
      </w:r>
      <w:r w:rsidR="008D2F76">
        <w:t xml:space="preserve"> aktivnosti i </w:t>
      </w:r>
      <w:r w:rsidR="001C59B5">
        <w:t>1</w:t>
      </w:r>
      <w:r w:rsidR="008D2F76">
        <w:t xml:space="preserve"> kapitaln</w:t>
      </w:r>
      <w:r w:rsidR="001C59B5">
        <w:t xml:space="preserve">og </w:t>
      </w:r>
      <w:r w:rsidR="008D2F76">
        <w:t>projekta</w:t>
      </w:r>
    </w:p>
    <w:p w14:paraId="42CD81E1" w14:textId="4CE63AC8" w:rsidR="008D2F76" w:rsidRDefault="008D2F76" w:rsidP="00071F30">
      <w:pPr>
        <w:jc w:val="both"/>
      </w:pPr>
      <w:r>
        <w:t xml:space="preserve">a za ostvarenje programa Odjela planirana su sredstva u iznosu </w:t>
      </w:r>
      <w:r w:rsidR="00815278">
        <w:t>9.453.000,00 EUR</w:t>
      </w:r>
      <w:r w:rsidR="001C59B5">
        <w:t>.</w:t>
      </w:r>
    </w:p>
    <w:p w14:paraId="3EB50919" w14:textId="422AD202" w:rsidR="00D94675" w:rsidRDefault="00D94675" w:rsidP="00071F30">
      <w:pPr>
        <w:jc w:val="both"/>
      </w:pPr>
    </w:p>
    <w:p w14:paraId="7FC76CF7" w14:textId="13F87074" w:rsidR="00D94675" w:rsidRDefault="00D94675" w:rsidP="00071F30">
      <w:pPr>
        <w:jc w:val="both"/>
      </w:pPr>
      <w:r>
        <w:t>Zakonska osnova djelovanja:</w:t>
      </w:r>
    </w:p>
    <w:p w14:paraId="3CFEDD72" w14:textId="77777777" w:rsidR="00D94675" w:rsidRDefault="00D94675" w:rsidP="00071F30">
      <w:pPr>
        <w:jc w:val="both"/>
      </w:pPr>
    </w:p>
    <w:p w14:paraId="2B308206" w14:textId="06BE4505" w:rsidR="00D94675" w:rsidRDefault="00D94675">
      <w:pPr>
        <w:pStyle w:val="Odlomakpopisa"/>
        <w:numPr>
          <w:ilvl w:val="0"/>
          <w:numId w:val="70"/>
        </w:numPr>
        <w:jc w:val="both"/>
      </w:pPr>
      <w:r>
        <w:t>Zakon o lokalnoj i područnoj (regionalnoj) samoupravi</w:t>
      </w:r>
    </w:p>
    <w:p w14:paraId="4C6A8437" w14:textId="4A7035E0" w:rsidR="00D94675" w:rsidRDefault="00D94675">
      <w:pPr>
        <w:pStyle w:val="Odlomakpopisa"/>
        <w:numPr>
          <w:ilvl w:val="0"/>
          <w:numId w:val="70"/>
        </w:numPr>
        <w:jc w:val="both"/>
      </w:pPr>
      <w:r>
        <w:t>Statut Grada Sinja</w:t>
      </w:r>
    </w:p>
    <w:p w14:paraId="4DCFBE0C" w14:textId="37BC2102" w:rsidR="00D94675" w:rsidRDefault="00D94675">
      <w:pPr>
        <w:pStyle w:val="Odlomakpopisa"/>
        <w:numPr>
          <w:ilvl w:val="0"/>
          <w:numId w:val="70"/>
        </w:numPr>
        <w:jc w:val="both"/>
      </w:pPr>
      <w:r>
        <w:t>Zakon o proračunu</w:t>
      </w:r>
    </w:p>
    <w:p w14:paraId="474B2A62" w14:textId="770D6FAC" w:rsidR="00D94675" w:rsidRDefault="00D94675">
      <w:pPr>
        <w:pStyle w:val="Odlomakpopisa"/>
        <w:numPr>
          <w:ilvl w:val="0"/>
          <w:numId w:val="70"/>
        </w:numPr>
        <w:jc w:val="both"/>
      </w:pPr>
      <w:r>
        <w:t>Odluka o izvršavanju Proračuna Grada Sinja za 202</w:t>
      </w:r>
      <w:r w:rsidR="00815278">
        <w:t>4</w:t>
      </w:r>
      <w:r>
        <w:t>.g.</w:t>
      </w:r>
    </w:p>
    <w:p w14:paraId="724154B5" w14:textId="1E1AFCFA" w:rsidR="00D94675" w:rsidRDefault="00D94675">
      <w:pPr>
        <w:pStyle w:val="Odlomakpopisa"/>
        <w:numPr>
          <w:ilvl w:val="0"/>
          <w:numId w:val="70"/>
        </w:numPr>
        <w:jc w:val="both"/>
      </w:pPr>
      <w:r>
        <w:t>Odluka o visini naknade članovima Gradskog vijeća Grada Sinja</w:t>
      </w:r>
    </w:p>
    <w:p w14:paraId="0C67CB48" w14:textId="475BE2E0" w:rsidR="00D94675" w:rsidRDefault="00D94675">
      <w:pPr>
        <w:pStyle w:val="Odlomakpopisa"/>
        <w:numPr>
          <w:ilvl w:val="0"/>
          <w:numId w:val="70"/>
        </w:numPr>
        <w:jc w:val="both"/>
      </w:pPr>
      <w:r>
        <w:t>Odluka o javnim priznanjima Grada Sinja</w:t>
      </w:r>
    </w:p>
    <w:p w14:paraId="2B1B9301" w14:textId="761E6EBD" w:rsidR="00D94675" w:rsidRDefault="00D94675">
      <w:pPr>
        <w:pStyle w:val="Odlomakpopisa"/>
        <w:numPr>
          <w:ilvl w:val="0"/>
          <w:numId w:val="70"/>
        </w:numPr>
        <w:jc w:val="both"/>
      </w:pPr>
      <w:r>
        <w:t>Zakon o porezu na dohodak</w:t>
      </w:r>
    </w:p>
    <w:p w14:paraId="088B36BC" w14:textId="446EB2A5" w:rsidR="00D94675" w:rsidRDefault="00D94675">
      <w:pPr>
        <w:pStyle w:val="Odlomakpopisa"/>
        <w:numPr>
          <w:ilvl w:val="0"/>
          <w:numId w:val="70"/>
        </w:numPr>
        <w:jc w:val="both"/>
      </w:pPr>
      <w:r>
        <w:t>Pravilnik o porezu na dohodak</w:t>
      </w:r>
    </w:p>
    <w:p w14:paraId="65C84293" w14:textId="349F4930" w:rsidR="00D94675" w:rsidRDefault="00D94675">
      <w:pPr>
        <w:pStyle w:val="Odlomakpopisa"/>
        <w:numPr>
          <w:ilvl w:val="0"/>
          <w:numId w:val="70"/>
        </w:numPr>
        <w:jc w:val="both"/>
      </w:pPr>
      <w:r>
        <w:t>Zakon o elektroničkim medijima</w:t>
      </w:r>
    </w:p>
    <w:p w14:paraId="5DC7972B" w14:textId="269812B5" w:rsidR="00D94675" w:rsidRDefault="00D94675">
      <w:pPr>
        <w:pStyle w:val="Odlomakpopisa"/>
        <w:numPr>
          <w:ilvl w:val="0"/>
          <w:numId w:val="70"/>
        </w:numPr>
        <w:jc w:val="both"/>
      </w:pPr>
      <w:r>
        <w:t>Uredba o uredskom poslovanju</w:t>
      </w:r>
    </w:p>
    <w:p w14:paraId="33127F40" w14:textId="5B074824" w:rsidR="00D94675" w:rsidRDefault="00D94675">
      <w:pPr>
        <w:pStyle w:val="Odlomakpopisa"/>
        <w:numPr>
          <w:ilvl w:val="0"/>
          <w:numId w:val="70"/>
        </w:numPr>
        <w:jc w:val="both"/>
      </w:pPr>
      <w:r>
        <w:t>Zakon o pravu na pristup informacijama</w:t>
      </w:r>
    </w:p>
    <w:p w14:paraId="60FC5F71" w14:textId="77777777" w:rsidR="0097185E" w:rsidRDefault="0097185E">
      <w:pPr>
        <w:ind w:firstLine="426"/>
        <w:jc w:val="both"/>
      </w:pPr>
    </w:p>
    <w:p w14:paraId="22B14A89" w14:textId="77777777" w:rsidR="000B2287" w:rsidRDefault="000B2287">
      <w:pPr>
        <w:jc w:val="both"/>
      </w:pPr>
    </w:p>
    <w:p w14:paraId="3A87152A" w14:textId="77777777" w:rsidR="00AF41C1" w:rsidRDefault="00AF41C1" w:rsidP="00071F30">
      <w:pPr>
        <w:pStyle w:val="Naslov7"/>
        <w:shd w:val="pct10" w:color="auto" w:fill="auto"/>
        <w:ind w:left="0"/>
        <w:rPr>
          <w:i w:val="0"/>
          <w:iCs w:val="0"/>
          <w:u w:val="single"/>
        </w:rPr>
      </w:pPr>
      <w:r>
        <w:rPr>
          <w:i w:val="0"/>
          <w:iCs w:val="0"/>
          <w:u w:val="single"/>
        </w:rPr>
        <w:t>GLAVA 1: GRADSKA UPRAVA</w:t>
      </w:r>
    </w:p>
    <w:p w14:paraId="6B43BB88" w14:textId="7C468063" w:rsidR="00AF41C1" w:rsidRDefault="00C801F2">
      <w:pPr>
        <w:tabs>
          <w:tab w:val="num" w:pos="1276"/>
        </w:tabs>
        <w:jc w:val="both"/>
        <w:rPr>
          <w:b/>
        </w:rPr>
      </w:pPr>
      <w:r>
        <w:rPr>
          <w:b/>
        </w:rPr>
        <w:t xml:space="preserve">       </w:t>
      </w:r>
    </w:p>
    <w:p w14:paraId="5B40166A" w14:textId="64B6026D" w:rsidR="00071F30" w:rsidRDefault="00C801F2" w:rsidP="00071F30">
      <w:pPr>
        <w:tabs>
          <w:tab w:val="num" w:pos="1276"/>
        </w:tabs>
        <w:jc w:val="both"/>
        <w:rPr>
          <w:bCs/>
        </w:rPr>
      </w:pPr>
      <w:r w:rsidRPr="00C801F2">
        <w:rPr>
          <w:bCs/>
        </w:rPr>
        <w:t>U okviru Odsjeka Gradske uprave za 202</w:t>
      </w:r>
      <w:r w:rsidR="001C59B5">
        <w:rPr>
          <w:bCs/>
        </w:rPr>
        <w:t>4</w:t>
      </w:r>
      <w:r w:rsidRPr="00C801F2">
        <w:rPr>
          <w:bCs/>
        </w:rPr>
        <w:t xml:space="preserve">.g. planirani su rashodi u iznosu </w:t>
      </w:r>
      <w:r w:rsidR="001C59B5">
        <w:rPr>
          <w:bCs/>
        </w:rPr>
        <w:t>6</w:t>
      </w:r>
      <w:r w:rsidR="00815278">
        <w:rPr>
          <w:bCs/>
        </w:rPr>
        <w:t>2</w:t>
      </w:r>
      <w:r w:rsidR="001C59B5">
        <w:rPr>
          <w:bCs/>
        </w:rPr>
        <w:t xml:space="preserve">3.000,00 </w:t>
      </w:r>
      <w:r w:rsidR="00815278">
        <w:rPr>
          <w:bCs/>
        </w:rPr>
        <w:t>EUR</w:t>
      </w:r>
      <w:r w:rsidR="001C59B5">
        <w:rPr>
          <w:bCs/>
        </w:rPr>
        <w:t xml:space="preserve">, </w:t>
      </w:r>
      <w:r w:rsidRPr="00C801F2">
        <w:rPr>
          <w:bCs/>
        </w:rPr>
        <w:t>a predviđeni su</w:t>
      </w:r>
      <w:r>
        <w:rPr>
          <w:bCs/>
        </w:rPr>
        <w:t xml:space="preserve"> </w:t>
      </w:r>
      <w:r w:rsidR="00AF41C1">
        <w:rPr>
          <w:bCs/>
        </w:rPr>
        <w:t xml:space="preserve">svi rashodi  koje je nužno osigurati kao pretpostavku da bi </w:t>
      </w:r>
      <w:r>
        <w:rPr>
          <w:bCs/>
        </w:rPr>
        <w:t xml:space="preserve"> Grad mogao uredno izvršavati funkcije iz propisanog djelokruga.</w:t>
      </w:r>
    </w:p>
    <w:p w14:paraId="760888A6" w14:textId="77777777" w:rsidR="008400B9" w:rsidRDefault="008400B9" w:rsidP="00071F30">
      <w:pPr>
        <w:tabs>
          <w:tab w:val="num" w:pos="1276"/>
        </w:tabs>
        <w:jc w:val="both"/>
        <w:rPr>
          <w:bCs/>
        </w:rPr>
      </w:pPr>
    </w:p>
    <w:p w14:paraId="76145969" w14:textId="77777777" w:rsidR="001C59B5" w:rsidRDefault="001C59B5" w:rsidP="00071F30">
      <w:pPr>
        <w:tabs>
          <w:tab w:val="num" w:pos="1276"/>
        </w:tabs>
        <w:jc w:val="both"/>
        <w:rPr>
          <w:bCs/>
        </w:rPr>
      </w:pPr>
    </w:p>
    <w:p w14:paraId="5B5AD27E" w14:textId="77777777" w:rsidR="001C59B5" w:rsidRDefault="001C59B5" w:rsidP="00071F30">
      <w:pPr>
        <w:tabs>
          <w:tab w:val="num" w:pos="1276"/>
        </w:tabs>
        <w:jc w:val="both"/>
        <w:rPr>
          <w:bCs/>
        </w:rPr>
      </w:pPr>
    </w:p>
    <w:p w14:paraId="20E5C849" w14:textId="77777777" w:rsidR="001C59B5" w:rsidRDefault="001C59B5" w:rsidP="00071F30">
      <w:pPr>
        <w:tabs>
          <w:tab w:val="num" w:pos="1276"/>
        </w:tabs>
        <w:jc w:val="both"/>
        <w:rPr>
          <w:bCs/>
        </w:rPr>
      </w:pPr>
    </w:p>
    <w:p w14:paraId="2AB071E6" w14:textId="77777777" w:rsidR="001C59B5" w:rsidRDefault="001C59B5" w:rsidP="00071F30">
      <w:pPr>
        <w:tabs>
          <w:tab w:val="num" w:pos="1276"/>
        </w:tabs>
        <w:jc w:val="both"/>
        <w:rPr>
          <w:bCs/>
        </w:rPr>
      </w:pPr>
    </w:p>
    <w:p w14:paraId="161D5353" w14:textId="77777777" w:rsidR="001C59B5" w:rsidRDefault="001C59B5" w:rsidP="00071F30">
      <w:pPr>
        <w:tabs>
          <w:tab w:val="num" w:pos="1276"/>
        </w:tabs>
        <w:jc w:val="both"/>
        <w:rPr>
          <w:bCs/>
        </w:rPr>
      </w:pPr>
    </w:p>
    <w:p w14:paraId="22EA8471" w14:textId="77777777" w:rsidR="001C59B5" w:rsidRDefault="001C59B5" w:rsidP="00071F30">
      <w:pPr>
        <w:tabs>
          <w:tab w:val="num" w:pos="1276"/>
        </w:tabs>
        <w:jc w:val="both"/>
        <w:rPr>
          <w:bCs/>
        </w:rPr>
      </w:pPr>
    </w:p>
    <w:p w14:paraId="668BF36F" w14:textId="77777777" w:rsidR="001C59B5" w:rsidRDefault="001C59B5" w:rsidP="00071F30">
      <w:pPr>
        <w:tabs>
          <w:tab w:val="num" w:pos="1276"/>
        </w:tabs>
        <w:jc w:val="both"/>
        <w:rPr>
          <w:bCs/>
        </w:rPr>
      </w:pPr>
    </w:p>
    <w:p w14:paraId="26280D31" w14:textId="4A72D28D" w:rsidR="007E36E7" w:rsidRDefault="00133A56" w:rsidP="00071F30">
      <w:pPr>
        <w:tabs>
          <w:tab w:val="num" w:pos="1276"/>
        </w:tabs>
        <w:jc w:val="both"/>
        <w:rPr>
          <w:b/>
          <w:bCs/>
          <w:i/>
          <w:iCs/>
          <w:u w:val="single"/>
        </w:rPr>
      </w:pPr>
      <w:r w:rsidRPr="00133A56">
        <w:rPr>
          <w:b/>
          <w:bCs/>
          <w:i/>
          <w:iCs/>
          <w:u w:val="single"/>
        </w:rPr>
        <w:lastRenderedPageBreak/>
        <w:t>PROGRAM: JAVNA UPRAVA I ADMINISTRACIJA</w:t>
      </w:r>
    </w:p>
    <w:p w14:paraId="32044CDB" w14:textId="77777777" w:rsidR="0044711F" w:rsidRDefault="0044711F" w:rsidP="00071F30">
      <w:pPr>
        <w:tabs>
          <w:tab w:val="num" w:pos="1276"/>
        </w:tabs>
        <w:jc w:val="both"/>
        <w:rPr>
          <w:b/>
          <w:bCs/>
          <w:i/>
          <w:iCs/>
          <w:u w:val="single"/>
        </w:rPr>
      </w:pPr>
    </w:p>
    <w:p w14:paraId="0F2E3709" w14:textId="7AB80823" w:rsidR="00091E52" w:rsidRPr="00FC1206" w:rsidRDefault="00091E52" w:rsidP="00071F30">
      <w:pPr>
        <w:tabs>
          <w:tab w:val="num" w:pos="1276"/>
        </w:tabs>
        <w:jc w:val="both"/>
      </w:pPr>
      <w:r w:rsidRPr="00FC1206">
        <w:t xml:space="preserve">Kroz program „Javne uprave i administracije“ provode se </w:t>
      </w:r>
      <w:r w:rsidR="00FC1206" w:rsidRPr="00FC1206">
        <w:t>slijedeće aktivnosti:</w:t>
      </w:r>
    </w:p>
    <w:p w14:paraId="65259EC6" w14:textId="1ECBE573" w:rsidR="000B2287" w:rsidRDefault="00091E52" w:rsidP="00071F30">
      <w:pPr>
        <w:tabs>
          <w:tab w:val="num" w:pos="1276"/>
        </w:tabs>
        <w:jc w:val="both"/>
      </w:pPr>
      <w:r>
        <w:t xml:space="preserve"> </w:t>
      </w:r>
    </w:p>
    <w:p w14:paraId="634F7755" w14:textId="20304F3E" w:rsidR="000B2287" w:rsidRPr="000B2287" w:rsidRDefault="000B2287">
      <w:pPr>
        <w:pStyle w:val="Odlomakpopisa"/>
        <w:numPr>
          <w:ilvl w:val="0"/>
          <w:numId w:val="71"/>
        </w:numPr>
        <w:tabs>
          <w:tab w:val="num" w:pos="1276"/>
        </w:tabs>
        <w:jc w:val="both"/>
        <w:rPr>
          <w:b/>
          <w:bCs/>
          <w:i/>
          <w:iCs/>
        </w:rPr>
      </w:pPr>
      <w:r w:rsidRPr="000B2287">
        <w:rPr>
          <w:b/>
          <w:bCs/>
          <w:i/>
          <w:iCs/>
        </w:rPr>
        <w:t>Aktivnost A100101 – Administrativni i stručni poslovi Grada</w:t>
      </w:r>
    </w:p>
    <w:p w14:paraId="412E7869" w14:textId="77777777" w:rsidR="00133A56" w:rsidRPr="000B2287" w:rsidRDefault="00133A56" w:rsidP="00744818">
      <w:pPr>
        <w:jc w:val="both"/>
        <w:rPr>
          <w:b/>
          <w:bCs/>
          <w:i/>
          <w:iCs/>
          <w:u w:val="single"/>
        </w:rPr>
      </w:pPr>
    </w:p>
    <w:p w14:paraId="1F37B349" w14:textId="3772656E" w:rsidR="00657DF2" w:rsidRPr="008400B9" w:rsidRDefault="00657DF2" w:rsidP="00071F30">
      <w:pPr>
        <w:jc w:val="both"/>
      </w:pPr>
      <w:r w:rsidRPr="00091E52">
        <w:rPr>
          <w:i/>
          <w:iCs/>
          <w:u w:val="single"/>
        </w:rPr>
        <w:t>Rashodi za materijal i energiju</w:t>
      </w:r>
      <w:r w:rsidRPr="008400B9">
        <w:t xml:space="preserve"> odnose se na potrošnju el. energije, uredski materijal, stručne literature, materijal i dijelovi za tekuće i investicijsko održavanje građevinskih objekata, postrojenja i oprema i za potrebe redovnog poslovanja, sitni inventar, materijal i sredstva za čišćenje, motorni  benzin, dizel gorivo i auto gume.</w:t>
      </w:r>
    </w:p>
    <w:p w14:paraId="767E36B7" w14:textId="070CEC4A" w:rsidR="00657DF2" w:rsidRPr="008400B9" w:rsidRDefault="00657DF2" w:rsidP="00071F30">
      <w:pPr>
        <w:jc w:val="both"/>
      </w:pPr>
      <w:r w:rsidRPr="008400B9">
        <w:t>Navedeni rashodi su svrstani u ovu aktivnost i ponavljaju se kontinuirano u svakoj godini.</w:t>
      </w:r>
    </w:p>
    <w:p w14:paraId="15D18E87" w14:textId="77777777" w:rsidR="007E36E7" w:rsidRPr="008400B9" w:rsidRDefault="007E36E7" w:rsidP="00B51AB2">
      <w:pPr>
        <w:ind w:left="709"/>
        <w:jc w:val="both"/>
      </w:pPr>
    </w:p>
    <w:p w14:paraId="24196315" w14:textId="2556D002" w:rsidR="00657DF2" w:rsidRPr="008400B9" w:rsidRDefault="00657DF2" w:rsidP="00071F30">
      <w:pPr>
        <w:jc w:val="both"/>
      </w:pPr>
      <w:r w:rsidRPr="00091E52">
        <w:rPr>
          <w:i/>
          <w:iCs/>
          <w:u w:val="single"/>
        </w:rPr>
        <w:t>Rashodi za usluge</w:t>
      </w:r>
      <w:r w:rsidRPr="008400B9">
        <w:t xml:space="preserve"> se odnose na usluge telefona, interneta, poštarine. </w:t>
      </w:r>
    </w:p>
    <w:p w14:paraId="0E76B213" w14:textId="7DD5B72C" w:rsidR="001273C9" w:rsidRPr="008400B9" w:rsidRDefault="001273C9" w:rsidP="00071F30">
      <w:pPr>
        <w:jc w:val="both"/>
      </w:pPr>
      <w:r w:rsidRPr="008400B9">
        <w:t>Nadalje obuhvaćajući usluge tekućeg i investicijskog održavanja, postrojenja i opreme, prijevoznih sredstava i građevinskih objekata.</w:t>
      </w:r>
    </w:p>
    <w:p w14:paraId="0AE108ED" w14:textId="34511924" w:rsidR="001273C9" w:rsidRPr="008400B9" w:rsidRDefault="001273C9" w:rsidP="00071F30">
      <w:pPr>
        <w:jc w:val="both"/>
      </w:pPr>
      <w:r w:rsidRPr="008400B9">
        <w:t>Navedeni rashodi planiraju se i za usluge oglašavanja, opskrba vodom, zakupnine, najam vozila, usluge čuvanja imovine i osoba, čišćenje i pranje, ugovora o djelu, odvjetničke i intelektualne usluge, računalne usluge za održavanje aplikacija, grafičke i tiskarske usluge, te za naknadu Poreznoj upravi u iznosu od 1% od ukupno naplaćenih prihoda za troškove obavljanja poslova utvrđivanja, evidentiranja, naplate, nadzora i ovrhe poreza na dohodak.</w:t>
      </w:r>
    </w:p>
    <w:p w14:paraId="7EFF063B" w14:textId="189EF395" w:rsidR="001273C9" w:rsidRPr="008400B9" w:rsidRDefault="001273C9" w:rsidP="00B51AB2">
      <w:pPr>
        <w:ind w:left="709"/>
        <w:jc w:val="both"/>
      </w:pPr>
    </w:p>
    <w:p w14:paraId="24F34F35" w14:textId="6F8B3E85" w:rsidR="001273C9" w:rsidRPr="008400B9" w:rsidRDefault="001273C9" w:rsidP="00071F30">
      <w:pPr>
        <w:jc w:val="both"/>
      </w:pPr>
      <w:r w:rsidRPr="00091E52">
        <w:rPr>
          <w:i/>
          <w:iCs/>
          <w:u w:val="single"/>
        </w:rPr>
        <w:t>Ostali nespomenuti rashodi poslovanja</w:t>
      </w:r>
      <w:r w:rsidRPr="008400B9">
        <w:t xml:space="preserve"> obuhvaćaju naknade za rad predstavničkih i izvršnih tijela, sudske i druge pristojbe, troškove sudskih postupaka, premija osiguranja prijevoznih sredstava i ostale imovine.</w:t>
      </w:r>
    </w:p>
    <w:p w14:paraId="1AAE85D6" w14:textId="3E62F268" w:rsidR="001273C9" w:rsidRPr="008400B9" w:rsidRDefault="001273C9" w:rsidP="000B2287">
      <w:pPr>
        <w:jc w:val="both"/>
      </w:pPr>
    </w:p>
    <w:p w14:paraId="74FA5E1D" w14:textId="73C2B6FB" w:rsidR="000B2287" w:rsidRPr="000B2287" w:rsidRDefault="000B2287">
      <w:pPr>
        <w:pStyle w:val="Odlomakpopisa"/>
        <w:numPr>
          <w:ilvl w:val="0"/>
          <w:numId w:val="72"/>
        </w:numPr>
        <w:jc w:val="both"/>
        <w:rPr>
          <w:b/>
          <w:bCs/>
          <w:i/>
          <w:iCs/>
        </w:rPr>
      </w:pPr>
      <w:r w:rsidRPr="000B2287">
        <w:rPr>
          <w:b/>
          <w:bCs/>
          <w:i/>
          <w:iCs/>
        </w:rPr>
        <w:t>Aktivnost A100102 – obveze po sudskim sporovima</w:t>
      </w:r>
    </w:p>
    <w:p w14:paraId="0B207104" w14:textId="1B9651BC" w:rsidR="00AF41C1" w:rsidRDefault="00AF41C1">
      <w:pPr>
        <w:numPr>
          <w:ilvl w:val="0"/>
          <w:numId w:val="17"/>
        </w:numPr>
        <w:ind w:left="993"/>
        <w:jc w:val="both"/>
      </w:pPr>
      <w:r>
        <w:t>obveze po sudskim sporovima</w:t>
      </w:r>
      <w:r w:rsidR="001B751B">
        <w:t xml:space="preserve"> – za podmirenje rashoda po sudskim presudama</w:t>
      </w:r>
    </w:p>
    <w:p w14:paraId="35D80995" w14:textId="77777777" w:rsidR="008400B9" w:rsidRDefault="008400B9" w:rsidP="008400B9">
      <w:pPr>
        <w:ind w:left="993"/>
        <w:jc w:val="both"/>
      </w:pPr>
    </w:p>
    <w:p w14:paraId="653BE685" w14:textId="491EDCBF" w:rsidR="00DE58C1" w:rsidRPr="002529BB" w:rsidRDefault="008400B9">
      <w:pPr>
        <w:pStyle w:val="Odlomakpopisa"/>
        <w:numPr>
          <w:ilvl w:val="0"/>
          <w:numId w:val="72"/>
        </w:numPr>
        <w:jc w:val="both"/>
        <w:rPr>
          <w:b/>
          <w:bCs/>
          <w:i/>
          <w:iCs/>
        </w:rPr>
      </w:pPr>
      <w:r w:rsidRPr="008400B9">
        <w:rPr>
          <w:b/>
          <w:bCs/>
          <w:i/>
          <w:iCs/>
        </w:rPr>
        <w:t>Aktivnost A100103 – Savjet mladi</w:t>
      </w:r>
    </w:p>
    <w:p w14:paraId="7EFC8335" w14:textId="59B2A814" w:rsidR="00170D67" w:rsidRDefault="00170D67" w:rsidP="00091E52">
      <w:pPr>
        <w:jc w:val="both"/>
        <w:rPr>
          <w:b/>
          <w:bCs/>
          <w:i/>
          <w:iCs/>
          <w:u w:val="single"/>
        </w:rPr>
      </w:pPr>
      <w:r w:rsidRPr="00170D67">
        <w:rPr>
          <w:u w:val="single"/>
        </w:rPr>
        <w:t>Zakonska osnova:</w:t>
      </w:r>
      <w:r w:rsidRPr="00170D67">
        <w:rPr>
          <w:b/>
          <w:bCs/>
          <w:i/>
          <w:iCs/>
          <w:u w:val="single"/>
        </w:rPr>
        <w:t xml:space="preserve"> </w:t>
      </w:r>
    </w:p>
    <w:p w14:paraId="35E6E381" w14:textId="77777777" w:rsidR="00FC1206" w:rsidRPr="00170D67" w:rsidRDefault="00FC1206" w:rsidP="00091E52">
      <w:pPr>
        <w:jc w:val="both"/>
        <w:rPr>
          <w:u w:val="single"/>
        </w:rPr>
      </w:pPr>
    </w:p>
    <w:p w14:paraId="1C086EB1" w14:textId="77777777" w:rsidR="00170D67" w:rsidRPr="00170D67" w:rsidRDefault="00170D67">
      <w:pPr>
        <w:pStyle w:val="Odlomakpopisa"/>
        <w:numPr>
          <w:ilvl w:val="0"/>
          <w:numId w:val="76"/>
        </w:numPr>
        <w:jc w:val="both"/>
        <w:rPr>
          <w:b/>
          <w:bCs/>
          <w:i/>
          <w:iCs/>
        </w:rPr>
      </w:pPr>
      <w:r w:rsidRPr="00170D67">
        <w:t xml:space="preserve">Zakon o savjetima mladih, </w:t>
      </w:r>
    </w:p>
    <w:p w14:paraId="1D43C276" w14:textId="77777777" w:rsidR="00170D67" w:rsidRPr="00170D67" w:rsidRDefault="00170D67">
      <w:pPr>
        <w:pStyle w:val="Odlomakpopisa"/>
        <w:numPr>
          <w:ilvl w:val="0"/>
          <w:numId w:val="76"/>
        </w:numPr>
        <w:jc w:val="both"/>
        <w:rPr>
          <w:b/>
          <w:bCs/>
          <w:i/>
          <w:iCs/>
        </w:rPr>
      </w:pPr>
      <w:r w:rsidRPr="00170D67">
        <w:t xml:space="preserve">Statut Grada Sinja, </w:t>
      </w:r>
    </w:p>
    <w:p w14:paraId="3844D4D0" w14:textId="75B2A1CE" w:rsidR="00170D67" w:rsidRPr="00FC1206" w:rsidRDefault="00170D67">
      <w:pPr>
        <w:pStyle w:val="Odlomakpopisa"/>
        <w:numPr>
          <w:ilvl w:val="0"/>
          <w:numId w:val="76"/>
        </w:numPr>
        <w:jc w:val="both"/>
        <w:rPr>
          <w:b/>
          <w:bCs/>
          <w:i/>
          <w:iCs/>
        </w:rPr>
      </w:pPr>
      <w:r w:rsidRPr="00170D67">
        <w:t>Odluka o osnivanju Savjeta mladih Grada Sinja</w:t>
      </w:r>
    </w:p>
    <w:p w14:paraId="60F642C9" w14:textId="77777777" w:rsidR="00FC1206" w:rsidRPr="00170D67" w:rsidRDefault="00FC1206" w:rsidP="00FC1206">
      <w:pPr>
        <w:pStyle w:val="Odlomakpopisa"/>
        <w:jc w:val="both"/>
        <w:rPr>
          <w:b/>
          <w:bCs/>
          <w:i/>
          <w:iCs/>
        </w:rPr>
      </w:pPr>
    </w:p>
    <w:p w14:paraId="53B00CFA" w14:textId="34118161" w:rsidR="00170D67" w:rsidRDefault="00170D67" w:rsidP="00170D67">
      <w:pPr>
        <w:jc w:val="both"/>
      </w:pPr>
      <w:r>
        <w:t>Predviđenim sredstvima osiguravaju se aktivnosti Savjeta mladih u našem gradu.</w:t>
      </w:r>
    </w:p>
    <w:p w14:paraId="1E9D4028" w14:textId="452319FF" w:rsidR="00170D67" w:rsidRPr="00170D67" w:rsidRDefault="00170D67" w:rsidP="00170D67">
      <w:pPr>
        <w:jc w:val="both"/>
      </w:pPr>
      <w:r w:rsidRPr="00170D67">
        <w:rPr>
          <w:i/>
          <w:iCs/>
        </w:rPr>
        <w:t>Cilj:</w:t>
      </w:r>
      <w:r>
        <w:t xml:space="preserve"> zadovoljavanje potreba građana dobne skupine od 15 – 30.g. starosti.</w:t>
      </w:r>
    </w:p>
    <w:p w14:paraId="65A8BD2A" w14:textId="77777777" w:rsidR="008400B9" w:rsidRDefault="008400B9" w:rsidP="008400B9">
      <w:pPr>
        <w:pStyle w:val="Odlomakpopisa"/>
        <w:ind w:left="360"/>
        <w:jc w:val="both"/>
      </w:pPr>
    </w:p>
    <w:p w14:paraId="6D90AFFC" w14:textId="3BF479C9" w:rsidR="00F36A63" w:rsidRDefault="00AF41C1" w:rsidP="008400B9">
      <w:pPr>
        <w:jc w:val="both"/>
      </w:pPr>
      <w:r>
        <w:t>Projekcija rashoda potrebnih za funkcioniranj</w:t>
      </w:r>
      <w:r w:rsidR="00511558">
        <w:t>e</w:t>
      </w:r>
      <w:r>
        <w:t xml:space="preserve"> rad</w:t>
      </w:r>
      <w:r w:rsidR="00511558">
        <w:t>a</w:t>
      </w:r>
      <w:r>
        <w:t xml:space="preserve"> Gradske uprave temelji se na odrednicama kretanja rashoda prema </w:t>
      </w:r>
      <w:r w:rsidR="00390020">
        <w:t xml:space="preserve">Uputama za izradu Proračuna od strane </w:t>
      </w:r>
      <w:r>
        <w:t>Ministarstva financija</w:t>
      </w:r>
      <w:r w:rsidR="00511558">
        <w:t xml:space="preserve"> i vlastitim procjenama o </w:t>
      </w:r>
      <w:r w:rsidR="002C7C5B">
        <w:t>financijskim mogućnostima Grada</w:t>
      </w:r>
      <w:r w:rsidR="00511558">
        <w:t>.</w:t>
      </w:r>
      <w:r>
        <w:t xml:space="preserve"> </w:t>
      </w:r>
    </w:p>
    <w:p w14:paraId="08318E66" w14:textId="77777777" w:rsidR="008400B9" w:rsidRDefault="008400B9" w:rsidP="008400B9">
      <w:pPr>
        <w:jc w:val="both"/>
        <w:rPr>
          <w:b/>
          <w:sz w:val="32"/>
          <w:szCs w:val="32"/>
        </w:rPr>
      </w:pPr>
    </w:p>
    <w:p w14:paraId="10DD0E21" w14:textId="3AAB9881" w:rsidR="007E36E7" w:rsidRPr="008400B9" w:rsidRDefault="00490081" w:rsidP="008400B9">
      <w:pPr>
        <w:jc w:val="both"/>
        <w:rPr>
          <w:b/>
          <w:sz w:val="32"/>
          <w:szCs w:val="32"/>
        </w:rPr>
      </w:pPr>
      <w:r w:rsidRPr="008400B9">
        <w:rPr>
          <w:bCs/>
          <w:i/>
          <w:iCs/>
        </w:rPr>
        <w:t>Cilj:</w:t>
      </w:r>
      <w:r w:rsidRPr="008400B9">
        <w:rPr>
          <w:bCs/>
        </w:rPr>
        <w:t xml:space="preserve"> kvalitetno funkcioniranje Gradske uprave.</w:t>
      </w:r>
      <w:r w:rsidR="008400B9" w:rsidRPr="008400B9">
        <w:rPr>
          <w:b/>
          <w:sz w:val="32"/>
          <w:szCs w:val="32"/>
        </w:rPr>
        <w:t xml:space="preserve"> </w:t>
      </w:r>
      <w:r w:rsidR="007E36E7" w:rsidRPr="008400B9">
        <w:t>Sredstva za realizaciju osigurana su iz općih prihoda proračuna Grada za 202</w:t>
      </w:r>
      <w:r w:rsidR="00815278">
        <w:t>4</w:t>
      </w:r>
      <w:r w:rsidR="007E36E7" w:rsidRPr="008400B9">
        <w:t>.g., šifra 11.</w:t>
      </w:r>
    </w:p>
    <w:p w14:paraId="25B4010A" w14:textId="77777777" w:rsidR="00133A56" w:rsidRPr="008400B9" w:rsidRDefault="00133A56" w:rsidP="007E36E7">
      <w:pPr>
        <w:ind w:left="633"/>
      </w:pPr>
    </w:p>
    <w:p w14:paraId="0F701F37" w14:textId="6A053B08" w:rsidR="00170D67" w:rsidRDefault="00133A56" w:rsidP="00170D67">
      <w:r w:rsidRPr="008400B9">
        <w:rPr>
          <w:i/>
          <w:iCs/>
        </w:rPr>
        <w:t>Pokazatelj uspješnosti</w:t>
      </w:r>
      <w:r w:rsidRPr="008400B9">
        <w:t>: transparentan rad Gradske uprave, promocija Grada, pravovremeno donošenje i provođenje općih akata, te usklađivanje istih sa zakonskim izmjenama.</w:t>
      </w:r>
    </w:p>
    <w:p w14:paraId="65B69B10" w14:textId="2967AA01" w:rsidR="0044711F" w:rsidRDefault="0044711F" w:rsidP="00170D67"/>
    <w:p w14:paraId="16169D63" w14:textId="69F67F38" w:rsidR="00133A56" w:rsidRPr="00170D67" w:rsidRDefault="00133A56" w:rsidP="00170D67"/>
    <w:p w14:paraId="5989B637" w14:textId="77777777" w:rsidR="00AF41C1" w:rsidRDefault="00AF41C1" w:rsidP="00071F30">
      <w:pPr>
        <w:pStyle w:val="Naslov4"/>
        <w:shd w:val="pct10" w:color="auto" w:fill="auto"/>
        <w:ind w:firstLine="426"/>
        <w:rPr>
          <w:sz w:val="26"/>
          <w:u w:val="single"/>
        </w:rPr>
      </w:pPr>
      <w:r>
        <w:rPr>
          <w:sz w:val="26"/>
          <w:u w:val="single"/>
          <w:shd w:val="pct10" w:color="auto" w:fill="auto"/>
        </w:rPr>
        <w:lastRenderedPageBreak/>
        <w:t xml:space="preserve">GLAVA 2. ODSJEK ZA DRUŠTVENE DJELATNOSTI                                              </w:t>
      </w:r>
    </w:p>
    <w:p w14:paraId="695AFA59" w14:textId="77777777" w:rsidR="00A709B0" w:rsidRDefault="00A709B0" w:rsidP="00AB5245">
      <w:pPr>
        <w:tabs>
          <w:tab w:val="left" w:pos="1418"/>
        </w:tabs>
        <w:jc w:val="both"/>
      </w:pPr>
    </w:p>
    <w:p w14:paraId="0875F76B" w14:textId="7DF6BE81" w:rsidR="00A709B0" w:rsidRDefault="00490081" w:rsidP="00071F30">
      <w:pPr>
        <w:tabs>
          <w:tab w:val="left" w:pos="1418"/>
        </w:tabs>
        <w:jc w:val="both"/>
      </w:pPr>
      <w:r>
        <w:t>Planirani rashodi Od</w:t>
      </w:r>
      <w:r w:rsidR="00B05983">
        <w:t>sjek</w:t>
      </w:r>
      <w:r>
        <w:t xml:space="preserve"> za društvene djelatnosti za 202</w:t>
      </w:r>
      <w:r w:rsidR="001C59B5">
        <w:t>4</w:t>
      </w:r>
      <w:r>
        <w:t xml:space="preserve">.g. iznose </w:t>
      </w:r>
      <w:r w:rsidR="00815278">
        <w:t>8.830.000,00</w:t>
      </w:r>
      <w:r w:rsidR="001C59B5">
        <w:t xml:space="preserve"> EUR </w:t>
      </w:r>
      <w:r>
        <w:t xml:space="preserve">što </w:t>
      </w:r>
      <w:r w:rsidR="00A709B0">
        <w:t xml:space="preserve">je udjel od </w:t>
      </w:r>
      <w:r w:rsidR="001C59B5">
        <w:t>47,</w:t>
      </w:r>
      <w:r w:rsidR="00815278">
        <w:t>72</w:t>
      </w:r>
      <w:r>
        <w:t xml:space="preserve">% </w:t>
      </w:r>
      <w:r w:rsidR="006C4B5A">
        <w:t>u ukupnim proračunskim sredstvima</w:t>
      </w:r>
      <w:r>
        <w:t>.</w:t>
      </w:r>
      <w:r w:rsidR="006C4B5A">
        <w:t xml:space="preserve"> </w:t>
      </w:r>
      <w:r w:rsidR="00A709B0">
        <w:t>Kao i kod Proračuna za 202</w:t>
      </w:r>
      <w:r w:rsidR="001C59B5">
        <w:t>3</w:t>
      </w:r>
      <w:r w:rsidR="00A709B0">
        <w:t>.g. prema ovom prijedlogu za 202</w:t>
      </w:r>
      <w:r w:rsidR="001C59B5">
        <w:t>4</w:t>
      </w:r>
      <w:r w:rsidR="00A709B0">
        <w:t>.g. najveći dio sredstava planira se utrošiti na javne potrebe u predškolskom odgoju, obrazovanju, javne potrebe u socijalnoj skrbi, športu</w:t>
      </w:r>
      <w:r w:rsidR="00AB5245">
        <w:t>…</w:t>
      </w:r>
    </w:p>
    <w:p w14:paraId="27E6F717" w14:textId="2522BE5B" w:rsidR="00AB5245" w:rsidRDefault="00AB5245" w:rsidP="00071F30">
      <w:pPr>
        <w:tabs>
          <w:tab w:val="left" w:pos="1418"/>
        </w:tabs>
        <w:jc w:val="both"/>
      </w:pPr>
      <w:r>
        <w:t>Bitno je naglasiti da su zadržani dostignuti standardi posebice u pravima i oblicima pomoći u okviru socijalne skrbi, predškolskog odgoja i obrazovanja, te osnovnoškolskog obrazovanja po čemu je Grad Sinj u samom vrhu prepoznat i na nacionalnoj razini.</w:t>
      </w:r>
    </w:p>
    <w:p w14:paraId="70282E7A" w14:textId="508BE38C" w:rsidR="00AB5245" w:rsidRDefault="00AB5245" w:rsidP="00071F30">
      <w:pPr>
        <w:tabs>
          <w:tab w:val="left" w:pos="1418"/>
        </w:tabs>
        <w:jc w:val="both"/>
      </w:pPr>
    </w:p>
    <w:p w14:paraId="5FA04951" w14:textId="77777777" w:rsidR="00AB5245" w:rsidRDefault="00AB5245" w:rsidP="00AB5245">
      <w:pPr>
        <w:tabs>
          <w:tab w:val="left" w:pos="1418"/>
        </w:tabs>
        <w:jc w:val="both"/>
      </w:pPr>
      <w:r>
        <w:t>Unutar ovog Odsjeka prikazani su ukupni rashodi slijedećih proračunskih korisnika:</w:t>
      </w:r>
    </w:p>
    <w:p w14:paraId="2329851D" w14:textId="77777777" w:rsidR="00AB5245" w:rsidRDefault="00AB5245" w:rsidP="00AB5245">
      <w:pPr>
        <w:tabs>
          <w:tab w:val="left" w:pos="1418"/>
        </w:tabs>
        <w:jc w:val="both"/>
      </w:pPr>
    </w:p>
    <w:p w14:paraId="0AE47777" w14:textId="77777777" w:rsidR="00AB5245" w:rsidRDefault="00AB5245">
      <w:pPr>
        <w:pStyle w:val="Odlomakpopisa"/>
        <w:numPr>
          <w:ilvl w:val="0"/>
          <w:numId w:val="72"/>
        </w:numPr>
        <w:tabs>
          <w:tab w:val="left" w:pos="1418"/>
        </w:tabs>
        <w:jc w:val="both"/>
      </w:pPr>
      <w:r>
        <w:t xml:space="preserve">Dječji vrtić „Bili </w:t>
      </w:r>
      <w:proofErr w:type="spellStart"/>
      <w:r>
        <w:t>Cvitak</w:t>
      </w:r>
      <w:proofErr w:type="spellEnd"/>
      <w:r>
        <w:t>“</w:t>
      </w:r>
    </w:p>
    <w:p w14:paraId="79C7C01B" w14:textId="77777777" w:rsidR="00AB5245" w:rsidRDefault="00AB5245">
      <w:pPr>
        <w:pStyle w:val="Odlomakpopisa"/>
        <w:numPr>
          <w:ilvl w:val="0"/>
          <w:numId w:val="72"/>
        </w:numPr>
        <w:tabs>
          <w:tab w:val="left" w:pos="1418"/>
        </w:tabs>
        <w:jc w:val="both"/>
      </w:pPr>
      <w:r>
        <w:t>Gradska knjižnica</w:t>
      </w:r>
    </w:p>
    <w:p w14:paraId="7F21CEA1" w14:textId="77777777" w:rsidR="00AB5245" w:rsidRDefault="00AB5245">
      <w:pPr>
        <w:pStyle w:val="Odlomakpopisa"/>
        <w:numPr>
          <w:ilvl w:val="0"/>
          <w:numId w:val="72"/>
        </w:numPr>
        <w:tabs>
          <w:tab w:val="left" w:pos="1418"/>
        </w:tabs>
        <w:jc w:val="both"/>
      </w:pPr>
      <w:r>
        <w:t>Javna vatrogasna postrojba</w:t>
      </w:r>
    </w:p>
    <w:p w14:paraId="21A55AFC" w14:textId="11E21566" w:rsidR="00AB5245" w:rsidRDefault="00AB5245" w:rsidP="00071F30">
      <w:pPr>
        <w:tabs>
          <w:tab w:val="left" w:pos="1418"/>
        </w:tabs>
        <w:jc w:val="both"/>
      </w:pPr>
    </w:p>
    <w:p w14:paraId="295BAF97" w14:textId="069C69DE" w:rsidR="00AB5245" w:rsidRDefault="00AB5245" w:rsidP="00071F30">
      <w:pPr>
        <w:tabs>
          <w:tab w:val="left" w:pos="1418"/>
        </w:tabs>
        <w:jc w:val="both"/>
      </w:pPr>
      <w:r>
        <w:t>Zakonska osnova djelovanja:</w:t>
      </w:r>
    </w:p>
    <w:p w14:paraId="399612DC" w14:textId="4D5E5804" w:rsidR="00AB5245" w:rsidRDefault="00AB5245" w:rsidP="00071F30">
      <w:pPr>
        <w:tabs>
          <w:tab w:val="left" w:pos="1418"/>
        </w:tabs>
        <w:jc w:val="both"/>
      </w:pPr>
    </w:p>
    <w:p w14:paraId="37635FFB" w14:textId="183ABCD0" w:rsidR="00AB5245" w:rsidRDefault="00AB5245">
      <w:pPr>
        <w:pStyle w:val="Odlomakpopisa"/>
        <w:numPr>
          <w:ilvl w:val="0"/>
          <w:numId w:val="73"/>
        </w:numPr>
        <w:tabs>
          <w:tab w:val="left" w:pos="1418"/>
        </w:tabs>
        <w:jc w:val="both"/>
      </w:pPr>
      <w:r>
        <w:t>Zakon o lokalnoj i područnoj (regionalnoj) samoupravi</w:t>
      </w:r>
    </w:p>
    <w:p w14:paraId="206A41AB" w14:textId="41840A37" w:rsidR="00AB5245" w:rsidRDefault="00AB5245">
      <w:pPr>
        <w:pStyle w:val="Odlomakpopisa"/>
        <w:numPr>
          <w:ilvl w:val="0"/>
          <w:numId w:val="73"/>
        </w:numPr>
        <w:tabs>
          <w:tab w:val="left" w:pos="1418"/>
        </w:tabs>
        <w:jc w:val="both"/>
      </w:pPr>
      <w:r>
        <w:t>Zakon o općem upravnom postupku</w:t>
      </w:r>
    </w:p>
    <w:p w14:paraId="0188B03C" w14:textId="7C27CAF4" w:rsidR="00AB5245" w:rsidRDefault="00AB5245">
      <w:pPr>
        <w:pStyle w:val="Odlomakpopisa"/>
        <w:numPr>
          <w:ilvl w:val="0"/>
          <w:numId w:val="73"/>
        </w:numPr>
        <w:tabs>
          <w:tab w:val="left" w:pos="1418"/>
        </w:tabs>
        <w:jc w:val="both"/>
      </w:pPr>
      <w:r>
        <w:t>Zakon o ustanovama</w:t>
      </w:r>
    </w:p>
    <w:p w14:paraId="781C9908" w14:textId="3E5D1EFE" w:rsidR="00AB5245" w:rsidRDefault="00AB5245">
      <w:pPr>
        <w:pStyle w:val="Odlomakpopisa"/>
        <w:numPr>
          <w:ilvl w:val="0"/>
          <w:numId w:val="73"/>
        </w:numPr>
        <w:tabs>
          <w:tab w:val="left" w:pos="1418"/>
        </w:tabs>
        <w:jc w:val="both"/>
      </w:pPr>
      <w:r>
        <w:t>Zakon o muzejima</w:t>
      </w:r>
    </w:p>
    <w:p w14:paraId="157AD223" w14:textId="492A748B" w:rsidR="00AB5245" w:rsidRDefault="00AB5245">
      <w:pPr>
        <w:pStyle w:val="Odlomakpopisa"/>
        <w:numPr>
          <w:ilvl w:val="0"/>
          <w:numId w:val="73"/>
        </w:numPr>
        <w:tabs>
          <w:tab w:val="left" w:pos="1418"/>
        </w:tabs>
        <w:jc w:val="both"/>
      </w:pPr>
      <w:r>
        <w:t>Zakon o predškolskom odgoju i obrazovanju</w:t>
      </w:r>
    </w:p>
    <w:p w14:paraId="7CC5E4B0" w14:textId="02B6FF50" w:rsidR="00AB5245" w:rsidRDefault="00AB5245">
      <w:pPr>
        <w:pStyle w:val="Odlomakpopisa"/>
        <w:numPr>
          <w:ilvl w:val="0"/>
          <w:numId w:val="73"/>
        </w:numPr>
        <w:tabs>
          <w:tab w:val="left" w:pos="1418"/>
        </w:tabs>
        <w:jc w:val="both"/>
      </w:pPr>
      <w:r>
        <w:t xml:space="preserve">Državni pedagoški standard predškolskog odgoja i naobrazbe </w:t>
      </w:r>
    </w:p>
    <w:p w14:paraId="416D5F61" w14:textId="725AB6A4" w:rsidR="00AB5245" w:rsidRDefault="00AB5245">
      <w:pPr>
        <w:pStyle w:val="Odlomakpopisa"/>
        <w:numPr>
          <w:ilvl w:val="0"/>
          <w:numId w:val="73"/>
        </w:numPr>
        <w:tabs>
          <w:tab w:val="left" w:pos="1418"/>
        </w:tabs>
        <w:jc w:val="both"/>
      </w:pPr>
      <w:r>
        <w:t>Zakon o socijalnoj skrbi</w:t>
      </w:r>
    </w:p>
    <w:p w14:paraId="31385E3A" w14:textId="29B7ED2A" w:rsidR="00AB5245" w:rsidRDefault="00AB5245">
      <w:pPr>
        <w:pStyle w:val="Odlomakpopisa"/>
        <w:numPr>
          <w:ilvl w:val="0"/>
          <w:numId w:val="73"/>
        </w:numPr>
        <w:tabs>
          <w:tab w:val="left" w:pos="1418"/>
        </w:tabs>
        <w:jc w:val="both"/>
      </w:pPr>
      <w:r>
        <w:t>Zakon o financiranju javnih potreba u kulturi</w:t>
      </w:r>
    </w:p>
    <w:p w14:paraId="101220BA" w14:textId="1BC236E6" w:rsidR="00AB5245" w:rsidRDefault="00AB5245">
      <w:pPr>
        <w:pStyle w:val="Odlomakpopisa"/>
        <w:numPr>
          <w:ilvl w:val="0"/>
          <w:numId w:val="73"/>
        </w:numPr>
        <w:tabs>
          <w:tab w:val="left" w:pos="1418"/>
        </w:tabs>
        <w:jc w:val="both"/>
      </w:pPr>
      <w:r>
        <w:t>Zakon o upravljanju javnim ustanovama u kulturi</w:t>
      </w:r>
    </w:p>
    <w:p w14:paraId="04C0D685" w14:textId="42FD5916" w:rsidR="00AB5245" w:rsidRDefault="00AB5245">
      <w:pPr>
        <w:pStyle w:val="Odlomakpopisa"/>
        <w:numPr>
          <w:ilvl w:val="0"/>
          <w:numId w:val="73"/>
        </w:numPr>
        <w:tabs>
          <w:tab w:val="left" w:pos="1418"/>
        </w:tabs>
        <w:jc w:val="both"/>
      </w:pPr>
      <w:r>
        <w:t>Zakon o zaštiti i očuvanju kulturnih dobara</w:t>
      </w:r>
    </w:p>
    <w:p w14:paraId="0C4F68DA" w14:textId="105241C9" w:rsidR="00AB5245" w:rsidRDefault="00AB5245">
      <w:pPr>
        <w:pStyle w:val="Odlomakpopisa"/>
        <w:numPr>
          <w:ilvl w:val="0"/>
          <w:numId w:val="73"/>
        </w:numPr>
        <w:tabs>
          <w:tab w:val="left" w:pos="1418"/>
        </w:tabs>
        <w:jc w:val="both"/>
      </w:pPr>
      <w:r>
        <w:t>Zakon o športu</w:t>
      </w:r>
    </w:p>
    <w:p w14:paraId="3EB268AD" w14:textId="447243E0" w:rsidR="00AB5245" w:rsidRDefault="00AB5245">
      <w:pPr>
        <w:pStyle w:val="Odlomakpopisa"/>
        <w:numPr>
          <w:ilvl w:val="0"/>
          <w:numId w:val="73"/>
        </w:numPr>
        <w:tabs>
          <w:tab w:val="left" w:pos="1418"/>
        </w:tabs>
        <w:jc w:val="both"/>
      </w:pPr>
      <w:r>
        <w:t>Zakon o knjižnicama i knjižničnoj djelatnosti</w:t>
      </w:r>
    </w:p>
    <w:p w14:paraId="6EA2BEEA" w14:textId="5CA5C8DC" w:rsidR="00AB5245" w:rsidRDefault="00AB5245">
      <w:pPr>
        <w:pStyle w:val="Odlomakpopisa"/>
        <w:numPr>
          <w:ilvl w:val="0"/>
          <w:numId w:val="73"/>
        </w:numPr>
        <w:tabs>
          <w:tab w:val="left" w:pos="1418"/>
        </w:tabs>
        <w:jc w:val="both"/>
      </w:pPr>
      <w:r>
        <w:t>Zakon o udrugama</w:t>
      </w:r>
    </w:p>
    <w:p w14:paraId="5F177DBB" w14:textId="57BBC440" w:rsidR="00AB5245" w:rsidRDefault="00AB5245">
      <w:pPr>
        <w:pStyle w:val="Odlomakpopisa"/>
        <w:numPr>
          <w:ilvl w:val="0"/>
          <w:numId w:val="73"/>
        </w:numPr>
        <w:tabs>
          <w:tab w:val="left" w:pos="1418"/>
        </w:tabs>
        <w:jc w:val="both"/>
      </w:pPr>
      <w:r>
        <w:t>Zakon o javnoj nabavi</w:t>
      </w:r>
    </w:p>
    <w:p w14:paraId="5964BCD7" w14:textId="2F92A78B" w:rsidR="00AB5245" w:rsidRDefault="00AB5245">
      <w:pPr>
        <w:pStyle w:val="Odlomakpopisa"/>
        <w:numPr>
          <w:ilvl w:val="0"/>
          <w:numId w:val="73"/>
        </w:numPr>
        <w:tabs>
          <w:tab w:val="left" w:pos="1418"/>
        </w:tabs>
        <w:jc w:val="both"/>
      </w:pPr>
      <w:r>
        <w:t>Ostali zakoni, uredbe, pravilnici i dr. propisi iz područja društvenih djelatnosti</w:t>
      </w:r>
    </w:p>
    <w:p w14:paraId="178737E3" w14:textId="77777777" w:rsidR="00A709B0" w:rsidRDefault="00A709B0" w:rsidP="00071F30">
      <w:pPr>
        <w:tabs>
          <w:tab w:val="left" w:pos="1418"/>
        </w:tabs>
        <w:jc w:val="both"/>
      </w:pPr>
    </w:p>
    <w:p w14:paraId="7C11F8F2" w14:textId="13DC538A" w:rsidR="006C4B5A" w:rsidRDefault="006C4B5A" w:rsidP="00071F30">
      <w:pPr>
        <w:tabs>
          <w:tab w:val="left" w:pos="1418"/>
        </w:tabs>
        <w:jc w:val="both"/>
      </w:pPr>
      <w:r>
        <w:t xml:space="preserve">Za ostvarenje rada ovog Odsjeka planirana su sredstva za sljedeće programe: </w:t>
      </w:r>
    </w:p>
    <w:p w14:paraId="03E7C6F0" w14:textId="77777777" w:rsidR="00AF41C1" w:rsidRDefault="00AF41C1" w:rsidP="007E36E7">
      <w:pPr>
        <w:tabs>
          <w:tab w:val="left" w:pos="567"/>
        </w:tabs>
        <w:ind w:left="709"/>
        <w:jc w:val="both"/>
        <w:rPr>
          <w:u w:val="single"/>
        </w:rPr>
      </w:pPr>
    </w:p>
    <w:p w14:paraId="6DC78D46" w14:textId="77777777" w:rsidR="00AF41C1" w:rsidRDefault="00AF41C1" w:rsidP="00071F30">
      <w:pPr>
        <w:numPr>
          <w:ilvl w:val="1"/>
          <w:numId w:val="5"/>
        </w:numPr>
        <w:tabs>
          <w:tab w:val="clear" w:pos="1440"/>
          <w:tab w:val="left" w:pos="1418"/>
        </w:tabs>
        <w:ind w:left="1015" w:hanging="306"/>
        <w:jc w:val="both"/>
      </w:pPr>
      <w:r>
        <w:t>predškolski odgoj</w:t>
      </w:r>
    </w:p>
    <w:p w14:paraId="1B839717" w14:textId="77777777" w:rsidR="00AF41C1" w:rsidRDefault="00AF41C1" w:rsidP="00071F30">
      <w:pPr>
        <w:numPr>
          <w:ilvl w:val="1"/>
          <w:numId w:val="5"/>
        </w:numPr>
        <w:tabs>
          <w:tab w:val="clear" w:pos="1440"/>
          <w:tab w:val="left" w:pos="1418"/>
        </w:tabs>
        <w:ind w:left="1015" w:hanging="306"/>
        <w:jc w:val="both"/>
      </w:pPr>
      <w:r>
        <w:t>kultura</w:t>
      </w:r>
    </w:p>
    <w:p w14:paraId="22480D1F" w14:textId="77777777" w:rsidR="00AF41C1" w:rsidRDefault="00AF41C1" w:rsidP="00071F30">
      <w:pPr>
        <w:numPr>
          <w:ilvl w:val="1"/>
          <w:numId w:val="5"/>
        </w:numPr>
        <w:tabs>
          <w:tab w:val="clear" w:pos="1440"/>
          <w:tab w:val="left" w:pos="1418"/>
        </w:tabs>
        <w:ind w:left="1015" w:hanging="306"/>
        <w:jc w:val="both"/>
      </w:pPr>
      <w:r>
        <w:t>šport</w:t>
      </w:r>
    </w:p>
    <w:p w14:paraId="412C27D7" w14:textId="77777777" w:rsidR="00AF41C1" w:rsidRDefault="00AF41C1" w:rsidP="00071F30">
      <w:pPr>
        <w:numPr>
          <w:ilvl w:val="1"/>
          <w:numId w:val="5"/>
        </w:numPr>
        <w:tabs>
          <w:tab w:val="clear" w:pos="1440"/>
          <w:tab w:val="left" w:pos="1418"/>
        </w:tabs>
        <w:ind w:left="1015" w:hanging="306"/>
        <w:jc w:val="both"/>
      </w:pPr>
      <w:r>
        <w:t>školstvo</w:t>
      </w:r>
    </w:p>
    <w:p w14:paraId="56014B2E" w14:textId="77777777" w:rsidR="00AF41C1" w:rsidRDefault="00AF41C1" w:rsidP="00071F30">
      <w:pPr>
        <w:numPr>
          <w:ilvl w:val="1"/>
          <w:numId w:val="5"/>
        </w:numPr>
        <w:tabs>
          <w:tab w:val="clear" w:pos="1440"/>
          <w:tab w:val="left" w:pos="1418"/>
        </w:tabs>
        <w:ind w:left="1015" w:hanging="306"/>
        <w:jc w:val="both"/>
      </w:pPr>
      <w:r>
        <w:t>socijalna skrb</w:t>
      </w:r>
    </w:p>
    <w:p w14:paraId="0AAE0904" w14:textId="77777777" w:rsidR="00AF41C1" w:rsidRDefault="00823D5C" w:rsidP="00071F30">
      <w:pPr>
        <w:numPr>
          <w:ilvl w:val="1"/>
          <w:numId w:val="5"/>
        </w:numPr>
        <w:tabs>
          <w:tab w:val="clear" w:pos="1440"/>
          <w:tab w:val="left" w:pos="1418"/>
        </w:tabs>
        <w:ind w:left="1015" w:hanging="306"/>
        <w:jc w:val="both"/>
      </w:pPr>
      <w:r>
        <w:t>zaštita i spašavanje</w:t>
      </w:r>
    </w:p>
    <w:p w14:paraId="097C4662" w14:textId="2B5B16C4" w:rsidR="00AF41C1" w:rsidRDefault="00AF41C1" w:rsidP="00071F30">
      <w:pPr>
        <w:numPr>
          <w:ilvl w:val="1"/>
          <w:numId w:val="5"/>
        </w:numPr>
        <w:tabs>
          <w:tab w:val="clear" w:pos="1440"/>
          <w:tab w:val="left" w:pos="1418"/>
        </w:tabs>
        <w:ind w:left="1015" w:hanging="306"/>
        <w:jc w:val="both"/>
      </w:pPr>
      <w:r>
        <w:t>udruge za razvoj civilnog društv</w:t>
      </w:r>
      <w:r w:rsidR="00490081">
        <w:t>a</w:t>
      </w:r>
    </w:p>
    <w:p w14:paraId="37157612" w14:textId="626D0909" w:rsidR="007151BD" w:rsidRDefault="00040F4F" w:rsidP="00CA2215">
      <w:pPr>
        <w:numPr>
          <w:ilvl w:val="1"/>
          <w:numId w:val="5"/>
        </w:numPr>
        <w:tabs>
          <w:tab w:val="clear" w:pos="1440"/>
          <w:tab w:val="left" w:pos="1418"/>
        </w:tabs>
        <w:ind w:left="1015" w:hanging="306"/>
        <w:jc w:val="both"/>
      </w:pPr>
      <w:r>
        <w:t>program za mlade</w:t>
      </w:r>
    </w:p>
    <w:p w14:paraId="0C008D51" w14:textId="41B169F3" w:rsidR="00FC1206" w:rsidRDefault="00FC1206" w:rsidP="00FC1206">
      <w:pPr>
        <w:tabs>
          <w:tab w:val="left" w:pos="1418"/>
        </w:tabs>
        <w:ind w:left="709"/>
        <w:jc w:val="both"/>
      </w:pPr>
    </w:p>
    <w:p w14:paraId="4E3A770D" w14:textId="77777777" w:rsidR="00C747A8" w:rsidRDefault="00C747A8" w:rsidP="00FC1206">
      <w:pPr>
        <w:tabs>
          <w:tab w:val="left" w:pos="1418"/>
        </w:tabs>
        <w:ind w:left="709"/>
        <w:jc w:val="both"/>
      </w:pPr>
    </w:p>
    <w:p w14:paraId="714DFB98" w14:textId="77777777" w:rsidR="00C21BD6" w:rsidRDefault="00C21BD6" w:rsidP="00FC1206">
      <w:pPr>
        <w:tabs>
          <w:tab w:val="left" w:pos="1418"/>
        </w:tabs>
        <w:ind w:left="709"/>
        <w:jc w:val="both"/>
      </w:pPr>
    </w:p>
    <w:p w14:paraId="0F254DCA" w14:textId="77777777" w:rsidR="001C59B5" w:rsidRDefault="001C59B5" w:rsidP="00FC1206">
      <w:pPr>
        <w:tabs>
          <w:tab w:val="left" w:pos="1418"/>
        </w:tabs>
        <w:ind w:left="709"/>
        <w:jc w:val="both"/>
      </w:pPr>
    </w:p>
    <w:p w14:paraId="12E1EDFC" w14:textId="77777777" w:rsidR="00C21BD6" w:rsidRDefault="00C21BD6" w:rsidP="00FC1206">
      <w:pPr>
        <w:tabs>
          <w:tab w:val="left" w:pos="1418"/>
        </w:tabs>
        <w:ind w:left="709"/>
        <w:jc w:val="both"/>
      </w:pPr>
    </w:p>
    <w:p w14:paraId="6E975037" w14:textId="3FABFA21" w:rsidR="0002371C" w:rsidRDefault="00AF41C1" w:rsidP="00071F30">
      <w:pPr>
        <w:numPr>
          <w:ilvl w:val="0"/>
          <w:numId w:val="8"/>
        </w:numPr>
        <w:tabs>
          <w:tab w:val="clear" w:pos="1494"/>
          <w:tab w:val="num" w:pos="360"/>
        </w:tabs>
        <w:ind w:left="360"/>
        <w:jc w:val="both"/>
        <w:rPr>
          <w:b/>
          <w:sz w:val="28"/>
          <w:szCs w:val="28"/>
        </w:rPr>
      </w:pPr>
      <w:r>
        <w:rPr>
          <w:b/>
          <w:sz w:val="28"/>
          <w:szCs w:val="28"/>
        </w:rPr>
        <w:lastRenderedPageBreak/>
        <w:t>Predškolski odgo</w:t>
      </w:r>
      <w:r w:rsidR="001C59B5">
        <w:rPr>
          <w:b/>
          <w:sz w:val="28"/>
          <w:szCs w:val="28"/>
        </w:rPr>
        <w:t>j</w:t>
      </w:r>
    </w:p>
    <w:p w14:paraId="15452EBC" w14:textId="77777777" w:rsidR="00815278" w:rsidRPr="001C59B5" w:rsidRDefault="00815278" w:rsidP="00815278">
      <w:pPr>
        <w:ind w:left="360"/>
        <w:jc w:val="both"/>
        <w:rPr>
          <w:b/>
          <w:sz w:val="28"/>
          <w:szCs w:val="28"/>
        </w:rPr>
      </w:pPr>
    </w:p>
    <w:p w14:paraId="3DED4F15" w14:textId="264731DB" w:rsidR="00AF41C1" w:rsidRDefault="0002371C" w:rsidP="00071F30">
      <w:pPr>
        <w:tabs>
          <w:tab w:val="left" w:pos="1418"/>
        </w:tabs>
        <w:jc w:val="both"/>
      </w:pPr>
      <w:r>
        <w:t xml:space="preserve">   </w:t>
      </w:r>
      <w:r w:rsidR="00071F30">
        <w:t xml:space="preserve">  </w:t>
      </w:r>
      <w:r>
        <w:t xml:space="preserve">U okviru ovog programa osiguravaju se financijska sredstva </w:t>
      </w:r>
      <w:r w:rsidR="00C747A8">
        <w:t xml:space="preserve">u iznosu </w:t>
      </w:r>
      <w:r w:rsidR="001C59B5">
        <w:t>2.9</w:t>
      </w:r>
      <w:r w:rsidR="00815278">
        <w:t>6</w:t>
      </w:r>
      <w:r w:rsidR="001C59B5">
        <w:t xml:space="preserve">0.000,00 </w:t>
      </w:r>
      <w:r w:rsidR="00C747A8">
        <w:t xml:space="preserve">EUR   </w:t>
      </w:r>
    </w:p>
    <w:p w14:paraId="53FFB145" w14:textId="5D9D78B4" w:rsidR="0002371C" w:rsidRDefault="00C747A8" w:rsidP="00071F30">
      <w:pPr>
        <w:tabs>
          <w:tab w:val="left" w:pos="1418"/>
        </w:tabs>
        <w:jc w:val="both"/>
      </w:pPr>
      <w:r>
        <w:t xml:space="preserve">     kojim se omogućava </w:t>
      </w:r>
      <w:r w:rsidR="0002371C">
        <w:t>ostvarivanje predškolske djelatnosti u dječjim vrtićima Grada Sinja.</w:t>
      </w:r>
    </w:p>
    <w:p w14:paraId="0514E589" w14:textId="77777777" w:rsidR="00384F6A" w:rsidRDefault="00384F6A" w:rsidP="00071F30">
      <w:pPr>
        <w:tabs>
          <w:tab w:val="left" w:pos="1418"/>
        </w:tabs>
        <w:jc w:val="both"/>
      </w:pPr>
    </w:p>
    <w:p w14:paraId="6DA6063D" w14:textId="6DFFF8A9" w:rsidR="008400B9" w:rsidRDefault="0002371C" w:rsidP="008400B9">
      <w:pPr>
        <w:tabs>
          <w:tab w:val="left" w:pos="1418"/>
        </w:tabs>
        <w:ind w:left="360"/>
        <w:jc w:val="both"/>
      </w:pPr>
      <w:r>
        <w:t xml:space="preserve">U Proračunu su osigurana sredstva </w:t>
      </w:r>
      <w:r w:rsidR="00C902D6">
        <w:t xml:space="preserve">za financiranje redovne djelatnosti </w:t>
      </w:r>
      <w:r w:rsidR="00AF41C1">
        <w:t>s plaćama i naknadama za zaposlene u skladu sa Zakonom o predškolskom odgoju. Projekcije</w:t>
      </w:r>
      <w:r w:rsidR="003C14A7">
        <w:t xml:space="preserve">  rashoda su izrađene temeljem U</w:t>
      </w:r>
      <w:r w:rsidR="00AF41C1">
        <w:t>puta za izradu proračuna jedinica lokalne i područne (regionalne) samouprave.</w:t>
      </w:r>
      <w:r w:rsidR="008400B9">
        <w:t xml:space="preserve"> </w:t>
      </w:r>
    </w:p>
    <w:p w14:paraId="1B36D2C3" w14:textId="0FBF1165" w:rsidR="008400B9" w:rsidRPr="005414A9" w:rsidRDefault="008400B9" w:rsidP="008400B9">
      <w:pPr>
        <w:tabs>
          <w:tab w:val="left" w:pos="1418"/>
        </w:tabs>
        <w:ind w:left="360"/>
        <w:jc w:val="both"/>
      </w:pPr>
      <w:r w:rsidRPr="005414A9">
        <w:t>U</w:t>
      </w:r>
      <w:r w:rsidR="00A238BE" w:rsidRPr="005414A9">
        <w:t xml:space="preserve"> dječji vrtić Bili </w:t>
      </w:r>
      <w:proofErr w:type="spellStart"/>
      <w:r w:rsidR="00A238BE" w:rsidRPr="005414A9">
        <w:t>Cvitak</w:t>
      </w:r>
      <w:proofErr w:type="spellEnd"/>
      <w:r w:rsidR="00A238BE" w:rsidRPr="005414A9">
        <w:t xml:space="preserve"> </w:t>
      </w:r>
      <w:r w:rsidRPr="005414A9">
        <w:t xml:space="preserve"> upisano</w:t>
      </w:r>
      <w:r w:rsidR="00A238BE" w:rsidRPr="005414A9">
        <w:t xml:space="preserve"> je </w:t>
      </w:r>
      <w:r w:rsidRPr="005414A9">
        <w:t xml:space="preserve"> </w:t>
      </w:r>
      <w:r w:rsidR="007F2577" w:rsidRPr="005414A9">
        <w:t>910</w:t>
      </w:r>
      <w:r w:rsidRPr="005414A9">
        <w:t xml:space="preserve"> djece u </w:t>
      </w:r>
      <w:r w:rsidR="007F2577" w:rsidRPr="005414A9">
        <w:t>43</w:t>
      </w:r>
      <w:r w:rsidRPr="005414A9">
        <w:t xml:space="preserve"> odgojn</w:t>
      </w:r>
      <w:r w:rsidR="007F2577" w:rsidRPr="005414A9">
        <w:t>e</w:t>
      </w:r>
      <w:r w:rsidRPr="005414A9">
        <w:t xml:space="preserve"> skupin</w:t>
      </w:r>
      <w:r w:rsidR="007F2577" w:rsidRPr="005414A9">
        <w:t>e</w:t>
      </w:r>
      <w:r w:rsidRPr="005414A9">
        <w:t xml:space="preserve">. Ukupan broj djelatnika predložen u financijskom planu za obavljanje redovne djelatnosti vrtića je </w:t>
      </w:r>
      <w:r w:rsidR="007F2577" w:rsidRPr="005414A9">
        <w:t>130</w:t>
      </w:r>
      <w:r w:rsidRPr="005414A9">
        <w:t xml:space="preserve"> djelatnika.</w:t>
      </w:r>
    </w:p>
    <w:p w14:paraId="21403D5C" w14:textId="707313B5" w:rsidR="008400B9" w:rsidRPr="005414A9" w:rsidRDefault="008400B9" w:rsidP="008400B9">
      <w:pPr>
        <w:tabs>
          <w:tab w:val="left" w:pos="1418"/>
        </w:tabs>
        <w:ind w:left="360"/>
        <w:jc w:val="both"/>
      </w:pPr>
      <w:r w:rsidRPr="005414A9">
        <w:t>U novoj pedagoškoj godini 202</w:t>
      </w:r>
      <w:r w:rsidR="001C59B5" w:rsidRPr="005414A9">
        <w:t>3</w:t>
      </w:r>
      <w:r w:rsidRPr="005414A9">
        <w:t>. / 202</w:t>
      </w:r>
      <w:r w:rsidR="001C59B5" w:rsidRPr="005414A9">
        <w:t>4</w:t>
      </w:r>
      <w:r w:rsidRPr="005414A9">
        <w:t>. zaposleno je dodatno 1</w:t>
      </w:r>
      <w:r w:rsidR="007F2577" w:rsidRPr="005414A9">
        <w:t>1</w:t>
      </w:r>
      <w:r w:rsidRPr="005414A9">
        <w:t xml:space="preserve"> odgajatelja,  </w:t>
      </w:r>
      <w:r w:rsidR="007F2577" w:rsidRPr="005414A9">
        <w:t>4</w:t>
      </w:r>
      <w:r w:rsidRPr="005414A9">
        <w:t xml:space="preserve"> spremačice </w:t>
      </w:r>
      <w:r w:rsidR="007F2577" w:rsidRPr="005414A9">
        <w:t xml:space="preserve">1 pomoćni kuhar, 1 psiholog, 1 ekonom – vozač te 1 domar – ložač </w:t>
      </w:r>
      <w:r w:rsidRPr="005414A9">
        <w:t>na neodređeno vrijeme</w:t>
      </w:r>
      <w:r w:rsidR="005414A9">
        <w:t>, također su zaposlena 3 pomoćnika za djecu s poteškoćama na puno određeno radno vrijeme i 5 pomoćnika na nepuno određeno radno vrijeme</w:t>
      </w:r>
      <w:r w:rsidRPr="005414A9">
        <w:t xml:space="preserve">. Razlog tomu je </w:t>
      </w:r>
      <w:r w:rsidR="005414A9">
        <w:t xml:space="preserve">proširenje kapaciteta u smislu otvaranja dvije nove vrtićke područne jedinice „D.V. Vrilo“ (dvije vrtićke jutarnje i jedna poslijepodnevna skupina) i D.V </w:t>
      </w:r>
      <w:proofErr w:type="spellStart"/>
      <w:r w:rsidR="005414A9">
        <w:t>Ferata</w:t>
      </w:r>
      <w:proofErr w:type="spellEnd"/>
      <w:r w:rsidR="005414A9">
        <w:t xml:space="preserve"> (dvije vrtićke i jedna jaslička skupina), te jedna poslijepodnevna skupina u D.V. Bili </w:t>
      </w:r>
      <w:proofErr w:type="spellStart"/>
      <w:r w:rsidR="005414A9">
        <w:t>Cvitak</w:t>
      </w:r>
      <w:proofErr w:type="spellEnd"/>
      <w:r w:rsidR="005414A9">
        <w:t>.</w:t>
      </w:r>
    </w:p>
    <w:p w14:paraId="7A3E651F" w14:textId="77777777" w:rsidR="008F236D" w:rsidRPr="005414A9" w:rsidRDefault="008F236D" w:rsidP="008F236D">
      <w:pPr>
        <w:tabs>
          <w:tab w:val="left" w:pos="1418"/>
        </w:tabs>
        <w:ind w:left="360"/>
        <w:jc w:val="both"/>
      </w:pPr>
      <w:r w:rsidRPr="005414A9">
        <w:t>Na osnovu tih pokazatelja vrši se izračun potrebnih sredstava za plaće, doprinose, druga materijalna prava što uključuje i izračun vezan za nabavu namirnica, energije, didaktiku i sredstva za održavanje prostora.</w:t>
      </w:r>
    </w:p>
    <w:p w14:paraId="6204EB73" w14:textId="387EC6F1" w:rsidR="007151BD" w:rsidRDefault="007151BD" w:rsidP="008F236D">
      <w:pPr>
        <w:tabs>
          <w:tab w:val="left" w:pos="1418"/>
        </w:tabs>
        <w:jc w:val="both"/>
      </w:pPr>
    </w:p>
    <w:p w14:paraId="15EF8C58" w14:textId="6804AE74" w:rsidR="00C902D6" w:rsidRPr="0032332C" w:rsidRDefault="00C902D6" w:rsidP="00177018">
      <w:pPr>
        <w:tabs>
          <w:tab w:val="left" w:pos="1418"/>
        </w:tabs>
        <w:ind w:left="360"/>
        <w:jc w:val="both"/>
        <w:rPr>
          <w:i/>
          <w:iCs/>
          <w:u w:val="single"/>
        </w:rPr>
      </w:pPr>
      <w:r w:rsidRPr="0032332C">
        <w:rPr>
          <w:i/>
          <w:iCs/>
          <w:u w:val="single"/>
        </w:rPr>
        <w:t>Rashodi za materijal i energiju su:</w:t>
      </w:r>
    </w:p>
    <w:p w14:paraId="16A59114" w14:textId="77777777" w:rsidR="0032332C" w:rsidRPr="00B842F0" w:rsidRDefault="0032332C" w:rsidP="00177018">
      <w:pPr>
        <w:tabs>
          <w:tab w:val="left" w:pos="1418"/>
        </w:tabs>
        <w:ind w:left="360"/>
        <w:jc w:val="both"/>
        <w:rPr>
          <w:i/>
          <w:iCs/>
        </w:rPr>
      </w:pPr>
    </w:p>
    <w:p w14:paraId="5E74CD17" w14:textId="78B2BA52" w:rsidR="00C902D6" w:rsidRDefault="00C902D6">
      <w:pPr>
        <w:pStyle w:val="Odlomakpopisa"/>
        <w:numPr>
          <w:ilvl w:val="0"/>
          <w:numId w:val="41"/>
        </w:numPr>
        <w:tabs>
          <w:tab w:val="left" w:pos="1418"/>
        </w:tabs>
        <w:ind w:left="1080"/>
        <w:jc w:val="both"/>
      </w:pPr>
      <w:r>
        <w:t>Uredski materijal</w:t>
      </w:r>
    </w:p>
    <w:p w14:paraId="7BA2D685" w14:textId="59948E27" w:rsidR="00C902D6" w:rsidRDefault="00B842F0">
      <w:pPr>
        <w:pStyle w:val="Odlomakpopisa"/>
        <w:numPr>
          <w:ilvl w:val="0"/>
          <w:numId w:val="41"/>
        </w:numPr>
        <w:tabs>
          <w:tab w:val="left" w:pos="1418"/>
        </w:tabs>
        <w:ind w:left="1080"/>
        <w:jc w:val="both"/>
      </w:pPr>
      <w:r>
        <w:t>Hrana, namirnice za djecu</w:t>
      </w:r>
    </w:p>
    <w:p w14:paraId="331E51AD" w14:textId="6CA4C830" w:rsidR="00B842F0" w:rsidRDefault="00B842F0">
      <w:pPr>
        <w:pStyle w:val="Odlomakpopisa"/>
        <w:numPr>
          <w:ilvl w:val="0"/>
          <w:numId w:val="41"/>
        </w:numPr>
        <w:tabs>
          <w:tab w:val="left" w:pos="1418"/>
        </w:tabs>
        <w:ind w:left="1080"/>
        <w:jc w:val="both"/>
      </w:pPr>
      <w:r>
        <w:t>Električna energija</w:t>
      </w:r>
    </w:p>
    <w:p w14:paraId="08A0D30D" w14:textId="2311B8CD" w:rsidR="00B842F0" w:rsidRDefault="00B842F0">
      <w:pPr>
        <w:pStyle w:val="Odlomakpopisa"/>
        <w:numPr>
          <w:ilvl w:val="0"/>
          <w:numId w:val="41"/>
        </w:numPr>
        <w:tabs>
          <w:tab w:val="left" w:pos="1418"/>
        </w:tabs>
        <w:ind w:left="1080"/>
        <w:jc w:val="both"/>
      </w:pPr>
      <w:r>
        <w:t>Gorivo</w:t>
      </w:r>
    </w:p>
    <w:p w14:paraId="03FAB35C" w14:textId="5A965A32" w:rsidR="00B842F0" w:rsidRDefault="00B842F0">
      <w:pPr>
        <w:pStyle w:val="Odlomakpopisa"/>
        <w:numPr>
          <w:ilvl w:val="0"/>
          <w:numId w:val="41"/>
        </w:numPr>
        <w:tabs>
          <w:tab w:val="left" w:pos="1418"/>
        </w:tabs>
        <w:ind w:left="1080"/>
        <w:jc w:val="both"/>
      </w:pPr>
      <w:r>
        <w:t>Materijal za tekuće i investicijsko održavanje</w:t>
      </w:r>
    </w:p>
    <w:p w14:paraId="550F15D8" w14:textId="294C2C01" w:rsidR="00B842F0" w:rsidRDefault="00B842F0">
      <w:pPr>
        <w:pStyle w:val="Odlomakpopisa"/>
        <w:numPr>
          <w:ilvl w:val="0"/>
          <w:numId w:val="41"/>
        </w:numPr>
        <w:tabs>
          <w:tab w:val="left" w:pos="1418"/>
        </w:tabs>
        <w:ind w:left="1080"/>
        <w:jc w:val="both"/>
      </w:pPr>
      <w:r>
        <w:t>Sitan inventar i auto gume</w:t>
      </w:r>
    </w:p>
    <w:p w14:paraId="5968440A" w14:textId="0D1C4DD8" w:rsidR="00B842F0" w:rsidRDefault="00B842F0">
      <w:pPr>
        <w:pStyle w:val="Odlomakpopisa"/>
        <w:numPr>
          <w:ilvl w:val="0"/>
          <w:numId w:val="41"/>
        </w:numPr>
        <w:tabs>
          <w:tab w:val="left" w:pos="1418"/>
        </w:tabs>
        <w:ind w:left="1080"/>
        <w:jc w:val="both"/>
      </w:pPr>
      <w:r>
        <w:t>Službena odjeća i obuća (vlastiti prihodi)</w:t>
      </w:r>
    </w:p>
    <w:p w14:paraId="06BF388D" w14:textId="77777777" w:rsidR="00C747A8" w:rsidRDefault="00C747A8" w:rsidP="00DE58C1">
      <w:pPr>
        <w:tabs>
          <w:tab w:val="left" w:pos="1418"/>
        </w:tabs>
        <w:ind w:left="720"/>
        <w:jc w:val="both"/>
      </w:pPr>
    </w:p>
    <w:p w14:paraId="6A40F382" w14:textId="24BD419D" w:rsidR="00B842F0" w:rsidRPr="0032332C" w:rsidRDefault="00B842F0" w:rsidP="00177018">
      <w:pPr>
        <w:tabs>
          <w:tab w:val="left" w:pos="1418"/>
        </w:tabs>
        <w:jc w:val="both"/>
        <w:rPr>
          <w:i/>
          <w:iCs/>
          <w:u w:val="single"/>
        </w:rPr>
      </w:pPr>
      <w:r>
        <w:rPr>
          <w:i/>
          <w:iCs/>
        </w:rPr>
        <w:t xml:space="preserve">     </w:t>
      </w:r>
      <w:r w:rsidRPr="0032332C">
        <w:rPr>
          <w:i/>
          <w:iCs/>
          <w:u w:val="single"/>
        </w:rPr>
        <w:t>Rashodi za usluge odnose se na:</w:t>
      </w:r>
    </w:p>
    <w:p w14:paraId="5A902C69" w14:textId="77777777" w:rsidR="0032332C" w:rsidRPr="00B842F0" w:rsidRDefault="0032332C" w:rsidP="00177018">
      <w:pPr>
        <w:tabs>
          <w:tab w:val="left" w:pos="1418"/>
        </w:tabs>
        <w:jc w:val="both"/>
        <w:rPr>
          <w:i/>
          <w:iCs/>
        </w:rPr>
      </w:pPr>
    </w:p>
    <w:p w14:paraId="64BEB83A" w14:textId="058E097D" w:rsidR="00B842F0" w:rsidRDefault="00B842F0">
      <w:pPr>
        <w:pStyle w:val="Odlomakpopisa"/>
        <w:numPr>
          <w:ilvl w:val="0"/>
          <w:numId w:val="48"/>
        </w:numPr>
        <w:tabs>
          <w:tab w:val="left" w:pos="1418"/>
        </w:tabs>
      </w:pPr>
      <w:r>
        <w:t>Usluge telefona</w:t>
      </w:r>
    </w:p>
    <w:p w14:paraId="18BC6888" w14:textId="778BF393" w:rsidR="00B842F0" w:rsidRDefault="00B842F0">
      <w:pPr>
        <w:pStyle w:val="Odlomakpopisa"/>
        <w:numPr>
          <w:ilvl w:val="0"/>
          <w:numId w:val="48"/>
        </w:numPr>
        <w:tabs>
          <w:tab w:val="left" w:pos="1418"/>
        </w:tabs>
      </w:pPr>
      <w:r>
        <w:t>Usluge pošte i prijevoza</w:t>
      </w:r>
    </w:p>
    <w:p w14:paraId="61B986E2" w14:textId="0D860DC4" w:rsidR="00B842F0" w:rsidRDefault="00B842F0">
      <w:pPr>
        <w:pStyle w:val="Odlomakpopisa"/>
        <w:numPr>
          <w:ilvl w:val="0"/>
          <w:numId w:val="48"/>
        </w:numPr>
        <w:tabs>
          <w:tab w:val="left" w:pos="1418"/>
        </w:tabs>
      </w:pPr>
      <w:r>
        <w:t>Usluge tekućeg i investicijskog održavanja</w:t>
      </w:r>
    </w:p>
    <w:p w14:paraId="0FB64E5E" w14:textId="21D6B771" w:rsidR="00B842F0" w:rsidRDefault="00B842F0">
      <w:pPr>
        <w:pStyle w:val="Odlomakpopisa"/>
        <w:numPr>
          <w:ilvl w:val="0"/>
          <w:numId w:val="48"/>
        </w:numPr>
        <w:tabs>
          <w:tab w:val="left" w:pos="1418"/>
        </w:tabs>
      </w:pPr>
      <w:r>
        <w:t>Usluge promidžbe i informiranja</w:t>
      </w:r>
    </w:p>
    <w:p w14:paraId="45483009" w14:textId="20D539E0" w:rsidR="00B842F0" w:rsidRDefault="00B842F0">
      <w:pPr>
        <w:pStyle w:val="Odlomakpopisa"/>
        <w:numPr>
          <w:ilvl w:val="0"/>
          <w:numId w:val="48"/>
        </w:numPr>
        <w:tabs>
          <w:tab w:val="left" w:pos="1418"/>
        </w:tabs>
      </w:pPr>
      <w:r>
        <w:t>Komunalne usluge</w:t>
      </w:r>
    </w:p>
    <w:p w14:paraId="2F1A0671" w14:textId="0AA71AA6" w:rsidR="00B842F0" w:rsidRDefault="00B842F0">
      <w:pPr>
        <w:pStyle w:val="Odlomakpopisa"/>
        <w:numPr>
          <w:ilvl w:val="0"/>
          <w:numId w:val="48"/>
        </w:numPr>
        <w:tabs>
          <w:tab w:val="left" w:pos="1418"/>
        </w:tabs>
      </w:pPr>
      <w:r>
        <w:t>Zakupnine</w:t>
      </w:r>
    </w:p>
    <w:p w14:paraId="33F160F9" w14:textId="02269CB6" w:rsidR="00B842F0" w:rsidRDefault="00B842F0">
      <w:pPr>
        <w:pStyle w:val="Odlomakpopisa"/>
        <w:numPr>
          <w:ilvl w:val="0"/>
          <w:numId w:val="48"/>
        </w:numPr>
        <w:tabs>
          <w:tab w:val="left" w:pos="1418"/>
        </w:tabs>
      </w:pPr>
      <w:r>
        <w:t>Zdravstvene i intelektualne usluge</w:t>
      </w:r>
    </w:p>
    <w:p w14:paraId="1E56A2AC" w14:textId="073E4222" w:rsidR="001F4576" w:rsidRDefault="001F4576">
      <w:pPr>
        <w:pStyle w:val="Odlomakpopisa"/>
        <w:numPr>
          <w:ilvl w:val="0"/>
          <w:numId w:val="48"/>
        </w:numPr>
        <w:tabs>
          <w:tab w:val="left" w:pos="1418"/>
        </w:tabs>
      </w:pPr>
      <w:r>
        <w:t>Računalne i ostale usluge</w:t>
      </w:r>
    </w:p>
    <w:p w14:paraId="5B5762DE" w14:textId="77777777" w:rsidR="007151BD" w:rsidRDefault="007151BD" w:rsidP="00CA2215">
      <w:pPr>
        <w:tabs>
          <w:tab w:val="left" w:pos="1418"/>
        </w:tabs>
        <w:jc w:val="both"/>
      </w:pPr>
    </w:p>
    <w:p w14:paraId="5588318B" w14:textId="72512473" w:rsidR="001F4576" w:rsidRPr="0032332C" w:rsidRDefault="001F4576" w:rsidP="00177018">
      <w:pPr>
        <w:tabs>
          <w:tab w:val="left" w:pos="1418"/>
        </w:tabs>
        <w:ind w:left="360"/>
        <w:jc w:val="both"/>
        <w:rPr>
          <w:i/>
          <w:iCs/>
          <w:u w:val="single"/>
        </w:rPr>
      </w:pPr>
      <w:r w:rsidRPr="0032332C">
        <w:rPr>
          <w:i/>
          <w:iCs/>
          <w:u w:val="single"/>
        </w:rPr>
        <w:t>Ostali nespomenuti rashodi odnose se na:</w:t>
      </w:r>
    </w:p>
    <w:p w14:paraId="2DF03AED" w14:textId="77777777" w:rsidR="0032332C" w:rsidRPr="001F4576" w:rsidRDefault="0032332C" w:rsidP="00177018">
      <w:pPr>
        <w:tabs>
          <w:tab w:val="left" w:pos="1418"/>
        </w:tabs>
        <w:ind w:left="360"/>
        <w:jc w:val="both"/>
        <w:rPr>
          <w:i/>
          <w:iCs/>
        </w:rPr>
      </w:pPr>
    </w:p>
    <w:p w14:paraId="065F7139" w14:textId="0AE27409" w:rsidR="001F4576" w:rsidRDefault="001F4576">
      <w:pPr>
        <w:pStyle w:val="Odlomakpopisa"/>
        <w:numPr>
          <w:ilvl w:val="0"/>
          <w:numId w:val="41"/>
        </w:numPr>
        <w:tabs>
          <w:tab w:val="left" w:pos="1418"/>
        </w:tabs>
        <w:ind w:left="720"/>
        <w:jc w:val="both"/>
      </w:pPr>
      <w:r>
        <w:t>Naknade za rad izvršnih tijela</w:t>
      </w:r>
    </w:p>
    <w:p w14:paraId="2C8A43A1" w14:textId="72339289" w:rsidR="001F4576" w:rsidRDefault="001F4576">
      <w:pPr>
        <w:pStyle w:val="Odlomakpopisa"/>
        <w:numPr>
          <w:ilvl w:val="0"/>
          <w:numId w:val="41"/>
        </w:numPr>
        <w:tabs>
          <w:tab w:val="left" w:pos="1418"/>
        </w:tabs>
        <w:ind w:left="720"/>
        <w:jc w:val="both"/>
      </w:pPr>
      <w:r>
        <w:t>Premije osiguranja</w:t>
      </w:r>
    </w:p>
    <w:p w14:paraId="7361CBB0" w14:textId="2F9AF317" w:rsidR="001F4576" w:rsidRDefault="001F4576">
      <w:pPr>
        <w:pStyle w:val="Odlomakpopisa"/>
        <w:numPr>
          <w:ilvl w:val="0"/>
          <w:numId w:val="41"/>
        </w:numPr>
        <w:tabs>
          <w:tab w:val="left" w:pos="1418"/>
        </w:tabs>
        <w:ind w:left="720"/>
        <w:jc w:val="both"/>
      </w:pPr>
      <w:r>
        <w:t>Reprezentacija i pristojbe</w:t>
      </w:r>
    </w:p>
    <w:p w14:paraId="6BDDCD19" w14:textId="77777777" w:rsidR="001C59B5" w:rsidRDefault="001C59B5" w:rsidP="00FC1206">
      <w:pPr>
        <w:tabs>
          <w:tab w:val="left" w:pos="1418"/>
        </w:tabs>
        <w:jc w:val="both"/>
      </w:pPr>
    </w:p>
    <w:p w14:paraId="0515CF11" w14:textId="68BB662F" w:rsidR="001F4576" w:rsidRDefault="0032332C" w:rsidP="00177018">
      <w:pPr>
        <w:tabs>
          <w:tab w:val="left" w:pos="1418"/>
        </w:tabs>
        <w:ind w:left="360"/>
        <w:jc w:val="both"/>
        <w:rPr>
          <w:i/>
          <w:iCs/>
          <w:u w:val="single"/>
        </w:rPr>
      </w:pPr>
      <w:r w:rsidRPr="0032332C">
        <w:rPr>
          <w:i/>
          <w:iCs/>
          <w:u w:val="single"/>
        </w:rPr>
        <w:lastRenderedPageBreak/>
        <w:t>Financijski</w:t>
      </w:r>
      <w:r w:rsidR="001F4576" w:rsidRPr="0032332C">
        <w:rPr>
          <w:i/>
          <w:iCs/>
          <w:u w:val="single"/>
        </w:rPr>
        <w:t xml:space="preserve"> rashodi odnose se na:</w:t>
      </w:r>
    </w:p>
    <w:p w14:paraId="784C0292" w14:textId="77777777" w:rsidR="0032332C" w:rsidRPr="0032332C" w:rsidRDefault="0032332C" w:rsidP="00177018">
      <w:pPr>
        <w:tabs>
          <w:tab w:val="left" w:pos="1418"/>
        </w:tabs>
        <w:ind w:left="360"/>
        <w:jc w:val="both"/>
        <w:rPr>
          <w:i/>
          <w:iCs/>
          <w:u w:val="single"/>
        </w:rPr>
      </w:pPr>
    </w:p>
    <w:p w14:paraId="46246828" w14:textId="4C67E0A8" w:rsidR="0032332C" w:rsidRDefault="0032332C">
      <w:pPr>
        <w:pStyle w:val="Odlomakpopisa"/>
        <w:numPr>
          <w:ilvl w:val="0"/>
          <w:numId w:val="42"/>
        </w:numPr>
        <w:tabs>
          <w:tab w:val="left" w:pos="1418"/>
        </w:tabs>
        <w:ind w:left="720"/>
        <w:jc w:val="both"/>
        <w:rPr>
          <w:i/>
          <w:iCs/>
        </w:rPr>
      </w:pPr>
      <w:r>
        <w:rPr>
          <w:i/>
          <w:iCs/>
        </w:rPr>
        <w:t>Bankarske usluge</w:t>
      </w:r>
    </w:p>
    <w:p w14:paraId="4822751B" w14:textId="756F9A6D" w:rsidR="0032332C" w:rsidRDefault="0032332C">
      <w:pPr>
        <w:pStyle w:val="Odlomakpopisa"/>
        <w:numPr>
          <w:ilvl w:val="0"/>
          <w:numId w:val="42"/>
        </w:numPr>
        <w:tabs>
          <w:tab w:val="left" w:pos="1418"/>
        </w:tabs>
        <w:ind w:left="720"/>
        <w:jc w:val="both"/>
        <w:rPr>
          <w:i/>
          <w:iCs/>
        </w:rPr>
      </w:pPr>
      <w:r>
        <w:rPr>
          <w:i/>
          <w:iCs/>
        </w:rPr>
        <w:t>Usluge platnog prometa</w:t>
      </w:r>
    </w:p>
    <w:p w14:paraId="35B4035E" w14:textId="09E4D871" w:rsidR="007151BD" w:rsidRDefault="0032332C">
      <w:pPr>
        <w:pStyle w:val="Odlomakpopisa"/>
        <w:numPr>
          <w:ilvl w:val="0"/>
          <w:numId w:val="42"/>
        </w:numPr>
        <w:tabs>
          <w:tab w:val="left" w:pos="1418"/>
        </w:tabs>
        <w:ind w:left="720"/>
        <w:jc w:val="both"/>
        <w:rPr>
          <w:i/>
          <w:iCs/>
        </w:rPr>
      </w:pPr>
      <w:r>
        <w:rPr>
          <w:i/>
          <w:iCs/>
        </w:rPr>
        <w:t>Zatezne kamate</w:t>
      </w:r>
    </w:p>
    <w:p w14:paraId="2B501775" w14:textId="77777777" w:rsidR="008F236D" w:rsidRPr="008400B9" w:rsidRDefault="008F236D" w:rsidP="008F236D">
      <w:pPr>
        <w:pStyle w:val="Odlomakpopisa"/>
        <w:tabs>
          <w:tab w:val="left" w:pos="1418"/>
        </w:tabs>
        <w:jc w:val="both"/>
        <w:rPr>
          <w:i/>
          <w:iCs/>
        </w:rPr>
      </w:pPr>
    </w:p>
    <w:p w14:paraId="41BC74B3" w14:textId="76AA34B3" w:rsidR="009D4ABF" w:rsidRDefault="003C14A7" w:rsidP="00177018">
      <w:pPr>
        <w:tabs>
          <w:tab w:val="left" w:pos="1418"/>
        </w:tabs>
        <w:ind w:left="360"/>
        <w:jc w:val="both"/>
      </w:pPr>
      <w:r>
        <w:t xml:space="preserve">Predviđena su sredstva i za rad privatnih vrtića koji nadopunjuju gradske kapacitete smještaja djece u predškolske ustanove </w:t>
      </w:r>
      <w:r w:rsidR="008074D6">
        <w:t xml:space="preserve"> te omogućuje izbor roditelju prilikom odabira vrtića </w:t>
      </w:r>
      <w:r>
        <w:t>s ciljem uključivanja što većeg broja djece u predškolske ustanove.</w:t>
      </w:r>
    </w:p>
    <w:p w14:paraId="29F0972C" w14:textId="0DE43A05" w:rsidR="00040F4F" w:rsidRDefault="00040F4F" w:rsidP="00A709B0">
      <w:pPr>
        <w:tabs>
          <w:tab w:val="left" w:pos="1418"/>
        </w:tabs>
        <w:jc w:val="both"/>
      </w:pPr>
    </w:p>
    <w:p w14:paraId="77E615DC" w14:textId="77777777" w:rsidR="001C59B5" w:rsidRDefault="0032332C" w:rsidP="00177018">
      <w:pPr>
        <w:tabs>
          <w:tab w:val="left" w:pos="1418"/>
        </w:tabs>
        <w:ind w:left="360"/>
        <w:jc w:val="both"/>
      </w:pPr>
      <w:r>
        <w:rPr>
          <w:i/>
          <w:iCs/>
          <w:u w:val="single"/>
        </w:rPr>
        <w:t xml:space="preserve">Aktivnost - </w:t>
      </w:r>
      <w:r w:rsidR="00040F4F" w:rsidRPr="00040F4F">
        <w:rPr>
          <w:i/>
          <w:iCs/>
          <w:u w:val="single"/>
        </w:rPr>
        <w:t>Sufinanciranje predškolskog odgoja</w:t>
      </w:r>
      <w:r w:rsidR="00040F4F" w:rsidRPr="00040F4F">
        <w:t xml:space="preserve"> </w:t>
      </w:r>
    </w:p>
    <w:p w14:paraId="75BDD5A0" w14:textId="77777777" w:rsidR="001C59B5" w:rsidRDefault="001C59B5" w:rsidP="00177018">
      <w:pPr>
        <w:tabs>
          <w:tab w:val="left" w:pos="1418"/>
        </w:tabs>
        <w:ind w:left="360"/>
        <w:jc w:val="both"/>
      </w:pPr>
    </w:p>
    <w:p w14:paraId="6DB9FC8D" w14:textId="50E18006" w:rsidR="00040F4F" w:rsidRPr="00040F4F" w:rsidRDefault="00040F4F" w:rsidP="00177018">
      <w:pPr>
        <w:tabs>
          <w:tab w:val="left" w:pos="1418"/>
        </w:tabs>
        <w:ind w:left="360"/>
        <w:jc w:val="both"/>
      </w:pPr>
      <w:r w:rsidRPr="00040F4F">
        <w:t>Odlukom o načinu i uvjetima sufinanciranja predškolskog odgoja privatnih i vjerskih dječjih vrtića na području Grada Sinja utvrđen je način i uvjeti sufinanciranja predškolskog odgoja i naobrazbe te skrbi o djeci predškolske dobi u privatnim ( vjerskim) dječjim vrtićima sredstvima Proračuna Grada Sinja za tekuću i slijedeće pedagoške godine.</w:t>
      </w:r>
    </w:p>
    <w:p w14:paraId="131AAA6E" w14:textId="5A1832DA" w:rsidR="00040F4F" w:rsidRDefault="00032F44" w:rsidP="00177018">
      <w:pPr>
        <w:tabs>
          <w:tab w:val="left" w:pos="1418"/>
        </w:tabs>
        <w:ind w:left="360"/>
        <w:jc w:val="both"/>
      </w:pPr>
      <w:r>
        <w:t xml:space="preserve">Pripremljena je Odluka o </w:t>
      </w:r>
      <w:r w:rsidR="00040F4F" w:rsidRPr="00040F4F">
        <w:t>izmjen</w:t>
      </w:r>
      <w:r>
        <w:t>i</w:t>
      </w:r>
      <w:r w:rsidR="00040F4F" w:rsidRPr="00040F4F">
        <w:t xml:space="preserve"> i dopun</w:t>
      </w:r>
      <w:r>
        <w:t>i</w:t>
      </w:r>
      <w:r w:rsidR="00040F4F" w:rsidRPr="00040F4F">
        <w:t xml:space="preserve"> Odluke </w:t>
      </w:r>
      <w:r>
        <w:t>o</w:t>
      </w:r>
      <w:r w:rsidR="00040F4F" w:rsidRPr="00040F4F">
        <w:t xml:space="preserve"> način</w:t>
      </w:r>
      <w:r>
        <w:t>u i uvjetima sufinanciranja programa predškolskog odgoja privatnih i vjerskih vrtića na području Grada Sinja</w:t>
      </w:r>
      <w:r w:rsidR="00040F4F" w:rsidRPr="00040F4F">
        <w:t xml:space="preserve"> </w:t>
      </w:r>
      <w:r w:rsidR="00125564">
        <w:t xml:space="preserve">na način da </w:t>
      </w:r>
      <w:r w:rsidR="00040F4F" w:rsidRPr="00040F4F">
        <w:t xml:space="preserve"> </w:t>
      </w:r>
      <w:r>
        <w:t xml:space="preserve">sufinanciranje </w:t>
      </w:r>
      <w:r w:rsidR="00040F4F" w:rsidRPr="00040F4F">
        <w:t xml:space="preserve"> troškova vrtića iznos</w:t>
      </w:r>
      <w:r w:rsidR="00125564">
        <w:t>i</w:t>
      </w:r>
      <w:r w:rsidR="00040F4F" w:rsidRPr="00040F4F">
        <w:t xml:space="preserve"> </w:t>
      </w:r>
      <w:r>
        <w:t xml:space="preserve">272,00 </w:t>
      </w:r>
      <w:r w:rsidR="00AD7318">
        <w:t xml:space="preserve"> EUR </w:t>
      </w:r>
      <w:r w:rsidR="00040F4F" w:rsidRPr="00040F4F">
        <w:t xml:space="preserve">za svako upisano dijete </w:t>
      </w:r>
      <w:r>
        <w:t xml:space="preserve">(obuhvaća </w:t>
      </w:r>
      <w:r w:rsidR="00125564">
        <w:t xml:space="preserve">i </w:t>
      </w:r>
      <w:r>
        <w:t>mjesečno učešće roditelja korisnika usluge).</w:t>
      </w:r>
    </w:p>
    <w:p w14:paraId="50FBF89C" w14:textId="77777777" w:rsidR="00AD7318" w:rsidRPr="00040F4F" w:rsidRDefault="00AD7318" w:rsidP="00AD7318">
      <w:pPr>
        <w:tabs>
          <w:tab w:val="left" w:pos="1418"/>
        </w:tabs>
        <w:jc w:val="both"/>
      </w:pPr>
    </w:p>
    <w:p w14:paraId="522584B3" w14:textId="77777777" w:rsidR="00040F4F" w:rsidRDefault="00040F4F" w:rsidP="00177018">
      <w:pPr>
        <w:tabs>
          <w:tab w:val="left" w:pos="1418"/>
        </w:tabs>
        <w:ind w:left="360"/>
        <w:jc w:val="both"/>
        <w:rPr>
          <w:i/>
          <w:iCs/>
          <w:u w:val="single"/>
        </w:rPr>
      </w:pPr>
      <w:r w:rsidRPr="00040F4F">
        <w:rPr>
          <w:i/>
          <w:iCs/>
          <w:u w:val="single"/>
        </w:rPr>
        <w:t xml:space="preserve">Aktivnost </w:t>
      </w:r>
      <w:r w:rsidRPr="00040F4F">
        <w:rPr>
          <w:u w:val="single"/>
        </w:rPr>
        <w:t xml:space="preserve">– </w:t>
      </w:r>
      <w:r w:rsidRPr="00040F4F">
        <w:rPr>
          <w:i/>
          <w:iCs/>
          <w:u w:val="single"/>
        </w:rPr>
        <w:t xml:space="preserve">Novčana pomoć roditeljima djece koja su ostvarila pravo na upis u dječje vrtiće, ali nisu mogli biti upisani zbog popunjenosti kapaciteta – </w:t>
      </w:r>
    </w:p>
    <w:p w14:paraId="4F1D7040" w14:textId="77777777" w:rsidR="001C59B5" w:rsidRPr="00040F4F" w:rsidRDefault="001C59B5" w:rsidP="00177018">
      <w:pPr>
        <w:tabs>
          <w:tab w:val="left" w:pos="1418"/>
        </w:tabs>
        <w:ind w:left="360"/>
        <w:jc w:val="both"/>
        <w:rPr>
          <w:i/>
          <w:iCs/>
          <w:u w:val="single"/>
        </w:rPr>
      </w:pPr>
    </w:p>
    <w:p w14:paraId="0460A884" w14:textId="53E77BAF" w:rsidR="00040F4F" w:rsidRPr="00040F4F" w:rsidRDefault="00040F4F" w:rsidP="00177018">
      <w:pPr>
        <w:tabs>
          <w:tab w:val="left" w:pos="1418"/>
        </w:tabs>
        <w:ind w:left="360"/>
        <w:jc w:val="both"/>
      </w:pPr>
      <w:r w:rsidRPr="00040F4F">
        <w:t>Grad</w:t>
      </w:r>
      <w:r w:rsidR="0084209E">
        <w:t>sko vijeće</w:t>
      </w:r>
      <w:r w:rsidRPr="00040F4F">
        <w:t xml:space="preserve"> Grada Sinja </w:t>
      </w:r>
      <w:r w:rsidR="00AD7318">
        <w:t xml:space="preserve">donijelo je </w:t>
      </w:r>
      <w:r w:rsidRPr="00040F4F">
        <w:t xml:space="preserve">Odluku o novčanoj naknadi roditeljima </w:t>
      </w:r>
    </w:p>
    <w:p w14:paraId="0B2D7499" w14:textId="58BBA1A8" w:rsidR="00040F4F" w:rsidRPr="00040F4F" w:rsidRDefault="00040F4F" w:rsidP="00177018">
      <w:pPr>
        <w:tabs>
          <w:tab w:val="left" w:pos="1418"/>
        </w:tabs>
        <w:ind w:left="360"/>
        <w:jc w:val="both"/>
      </w:pPr>
      <w:r w:rsidRPr="00040F4F">
        <w:t>djece s područja Grada Sinja koja su ostvarila pravo na upis u dječji vrtić ili jaslice</w:t>
      </w:r>
    </w:p>
    <w:p w14:paraId="23A06B00" w14:textId="398D7FC3" w:rsidR="00040F4F" w:rsidRPr="00040F4F" w:rsidRDefault="00040F4F" w:rsidP="00177018">
      <w:pPr>
        <w:tabs>
          <w:tab w:val="left" w:pos="1418"/>
        </w:tabs>
        <w:ind w:left="360"/>
        <w:jc w:val="both"/>
      </w:pPr>
      <w:r w:rsidRPr="00040F4F">
        <w:t>ali nisu mogla biti upisana zbog popunjenosti kapaciteta.</w:t>
      </w:r>
      <w:r w:rsidR="00947F6E">
        <w:t xml:space="preserve"> </w:t>
      </w:r>
      <w:r w:rsidRPr="00040F4F">
        <w:t xml:space="preserve">Odlukom </w:t>
      </w:r>
      <w:r w:rsidR="007151BD">
        <w:t xml:space="preserve">su određeni </w:t>
      </w:r>
      <w:r w:rsidRPr="00040F4F">
        <w:t>uvjeti, način i postupak dodjele novčane naknade iz Proračuna Grada Sinja roditeljima djece s područja Grada Sinja koja su ostvarila pravo na upis u dječje vrtiće i jaslice na temelju evidencije o upisu dječjeg za pedagošku godinu 202</w:t>
      </w:r>
      <w:r w:rsidR="001C59B5">
        <w:t>3</w:t>
      </w:r>
      <w:r w:rsidRPr="00040F4F">
        <w:t>. / 202</w:t>
      </w:r>
      <w:r w:rsidR="001C59B5">
        <w:t>4</w:t>
      </w:r>
      <w:r w:rsidRPr="00040F4F">
        <w:t>.g., a nisu mogla biti upisana  zbog popunjenosti kapaciteta sukladno odredbama Pravilnik o upisu i načinu ostvarivanje prednosti pri upisu djece u predškolske ustanove</w:t>
      </w:r>
      <w:r w:rsidR="009929A6">
        <w:t>.</w:t>
      </w:r>
      <w:r w:rsidRPr="00040F4F">
        <w:t xml:space="preserve"> Novčana naknada dodjeljuju se </w:t>
      </w:r>
      <w:r w:rsidR="004204C7">
        <w:t>k</w:t>
      </w:r>
      <w:r w:rsidRPr="00040F4F">
        <w:t>orisnicima usluga za pedagošku godinu 202</w:t>
      </w:r>
      <w:r w:rsidR="001C59B5">
        <w:t>3</w:t>
      </w:r>
      <w:r w:rsidRPr="00040F4F">
        <w:t xml:space="preserve">. </w:t>
      </w:r>
      <w:r w:rsidR="00947F6E">
        <w:t>/</w:t>
      </w:r>
      <w:r w:rsidRPr="00040F4F">
        <w:t xml:space="preserve"> 202</w:t>
      </w:r>
      <w:r w:rsidR="001C59B5">
        <w:t>4</w:t>
      </w:r>
      <w:r w:rsidRPr="00040F4F">
        <w:t>.g. u iznosu od</w:t>
      </w:r>
      <w:r w:rsidR="00FC1206">
        <w:t xml:space="preserve"> </w:t>
      </w:r>
      <w:r w:rsidR="00032F44">
        <w:t>150,00</w:t>
      </w:r>
      <w:r w:rsidR="00FC1206">
        <w:t xml:space="preserve"> EUR</w:t>
      </w:r>
      <w:r w:rsidRPr="00040F4F">
        <w:t xml:space="preserve"> mjesečno po djetetu. </w:t>
      </w:r>
    </w:p>
    <w:p w14:paraId="3D37BF24" w14:textId="129AC686" w:rsidR="00947F6E" w:rsidRDefault="00947F6E" w:rsidP="00177018">
      <w:pPr>
        <w:tabs>
          <w:tab w:val="left" w:pos="1418"/>
        </w:tabs>
        <w:jc w:val="both"/>
      </w:pPr>
      <w:r>
        <w:t xml:space="preserve">      </w:t>
      </w:r>
      <w:r w:rsidR="00040F4F" w:rsidRPr="00040F4F">
        <w:t xml:space="preserve">Dječji vrtić </w:t>
      </w:r>
      <w:r w:rsidR="007151BD">
        <w:t xml:space="preserve">izdaje </w:t>
      </w:r>
      <w:r w:rsidR="00040F4F" w:rsidRPr="00040F4F">
        <w:t xml:space="preserve">potvrdu o </w:t>
      </w:r>
      <w:r w:rsidR="009929A6">
        <w:t>prijavi</w:t>
      </w:r>
      <w:r w:rsidR="00040F4F" w:rsidRPr="00040F4F">
        <w:t xml:space="preserve">  upisa djeteta u dječji vrtić ili  jaslice </w:t>
      </w:r>
      <w:r w:rsidR="009929A6">
        <w:t>odbijanje upisa</w:t>
      </w:r>
      <w:r>
        <w:t xml:space="preserve">  </w:t>
      </w:r>
      <w:r w:rsidR="00FA2C6E">
        <w:t xml:space="preserve">   </w:t>
      </w:r>
    </w:p>
    <w:p w14:paraId="56BEBDF2" w14:textId="7FF1EEB0" w:rsidR="00FA2C6E" w:rsidRPr="00040F4F" w:rsidRDefault="00FA2C6E" w:rsidP="00177018">
      <w:pPr>
        <w:tabs>
          <w:tab w:val="left" w:pos="1418"/>
        </w:tabs>
        <w:jc w:val="both"/>
      </w:pPr>
      <w:r>
        <w:t xml:space="preserve">      </w:t>
      </w:r>
      <w:r w:rsidRPr="00040F4F">
        <w:t>zbog popunjenosti kapaciteta.</w:t>
      </w:r>
    </w:p>
    <w:p w14:paraId="3B15447F" w14:textId="13C62A07" w:rsidR="00040F4F" w:rsidRDefault="00040F4F" w:rsidP="00753AC8">
      <w:pPr>
        <w:tabs>
          <w:tab w:val="left" w:pos="1418"/>
        </w:tabs>
        <w:ind w:left="360"/>
        <w:jc w:val="both"/>
      </w:pPr>
      <w:r w:rsidRPr="00040F4F">
        <w:t xml:space="preserve">Nadležni upravni odjel odlučit će Rješenjem o priznanju prava na novčanu naknadu, kao i </w:t>
      </w:r>
      <w:r w:rsidR="00FA2C6E">
        <w:t xml:space="preserve">    </w:t>
      </w:r>
      <w:r w:rsidRPr="00040F4F">
        <w:t xml:space="preserve">svim drugim pravima i obvezama između </w:t>
      </w:r>
      <w:r w:rsidR="009929A6">
        <w:t xml:space="preserve">Roditelja </w:t>
      </w:r>
      <w:r w:rsidRPr="00040F4F">
        <w:t xml:space="preserve"> i Grad</w:t>
      </w:r>
      <w:r w:rsidR="009929A6">
        <w:t>a</w:t>
      </w:r>
      <w:r w:rsidRPr="00040F4F">
        <w:t xml:space="preserve"> Sinja.</w:t>
      </w:r>
    </w:p>
    <w:p w14:paraId="259DC7A8" w14:textId="77777777" w:rsidR="00753AC8" w:rsidRDefault="00753AC8" w:rsidP="00753AC8">
      <w:pPr>
        <w:tabs>
          <w:tab w:val="left" w:pos="1418"/>
        </w:tabs>
        <w:ind w:left="360"/>
        <w:jc w:val="both"/>
      </w:pPr>
    </w:p>
    <w:p w14:paraId="2F3EC771" w14:textId="77777777" w:rsidR="00032F44" w:rsidRDefault="00032F44" w:rsidP="00753AC8">
      <w:pPr>
        <w:tabs>
          <w:tab w:val="left" w:pos="1418"/>
        </w:tabs>
        <w:ind w:left="360"/>
        <w:jc w:val="both"/>
      </w:pPr>
    </w:p>
    <w:p w14:paraId="4B41DF5C" w14:textId="77777777" w:rsidR="00032F44" w:rsidRDefault="00032F44" w:rsidP="00753AC8">
      <w:pPr>
        <w:tabs>
          <w:tab w:val="left" w:pos="1418"/>
        </w:tabs>
        <w:ind w:left="360"/>
        <w:jc w:val="both"/>
      </w:pPr>
    </w:p>
    <w:p w14:paraId="047BC58C" w14:textId="77777777" w:rsidR="00032F44" w:rsidRDefault="00032F44" w:rsidP="00753AC8">
      <w:pPr>
        <w:tabs>
          <w:tab w:val="left" w:pos="1418"/>
        </w:tabs>
        <w:ind w:left="360"/>
        <w:jc w:val="both"/>
      </w:pPr>
    </w:p>
    <w:p w14:paraId="55082C17" w14:textId="77777777" w:rsidR="00032F44" w:rsidRDefault="00032F44" w:rsidP="00753AC8">
      <w:pPr>
        <w:tabs>
          <w:tab w:val="left" w:pos="1418"/>
        </w:tabs>
        <w:ind w:left="360"/>
        <w:jc w:val="both"/>
      </w:pPr>
    </w:p>
    <w:p w14:paraId="79B8C8A5" w14:textId="77777777" w:rsidR="00032F44" w:rsidRDefault="00032F44" w:rsidP="00753AC8">
      <w:pPr>
        <w:tabs>
          <w:tab w:val="left" w:pos="1418"/>
        </w:tabs>
        <w:ind w:left="360"/>
        <w:jc w:val="both"/>
      </w:pPr>
    </w:p>
    <w:p w14:paraId="46DAFA4B" w14:textId="77777777" w:rsidR="00032F44" w:rsidRDefault="00032F44" w:rsidP="00753AC8">
      <w:pPr>
        <w:tabs>
          <w:tab w:val="left" w:pos="1418"/>
        </w:tabs>
        <w:ind w:left="360"/>
        <w:jc w:val="both"/>
      </w:pPr>
    </w:p>
    <w:p w14:paraId="5747F359" w14:textId="77777777" w:rsidR="00032F44" w:rsidRDefault="00032F44" w:rsidP="00753AC8">
      <w:pPr>
        <w:tabs>
          <w:tab w:val="left" w:pos="1418"/>
        </w:tabs>
        <w:ind w:left="360"/>
        <w:jc w:val="both"/>
      </w:pPr>
    </w:p>
    <w:p w14:paraId="48B88EDF" w14:textId="77777777" w:rsidR="00032F44" w:rsidRDefault="00032F44" w:rsidP="00753AC8">
      <w:pPr>
        <w:tabs>
          <w:tab w:val="left" w:pos="1418"/>
        </w:tabs>
        <w:ind w:left="360"/>
        <w:jc w:val="both"/>
      </w:pPr>
    </w:p>
    <w:p w14:paraId="278F0F50" w14:textId="77777777" w:rsidR="00032F44" w:rsidRDefault="00032F44" w:rsidP="00753AC8">
      <w:pPr>
        <w:tabs>
          <w:tab w:val="left" w:pos="1418"/>
        </w:tabs>
        <w:ind w:left="360"/>
        <w:jc w:val="both"/>
      </w:pPr>
    </w:p>
    <w:p w14:paraId="001D0314" w14:textId="77777777" w:rsidR="00032F44" w:rsidRDefault="00032F44" w:rsidP="00753AC8">
      <w:pPr>
        <w:tabs>
          <w:tab w:val="left" w:pos="1418"/>
        </w:tabs>
        <w:ind w:left="360"/>
        <w:jc w:val="both"/>
      </w:pPr>
    </w:p>
    <w:p w14:paraId="22C1A583" w14:textId="77777777" w:rsidR="00032F44" w:rsidRPr="009D4ABF" w:rsidRDefault="00032F44" w:rsidP="00753AC8">
      <w:pPr>
        <w:tabs>
          <w:tab w:val="left" w:pos="1418"/>
        </w:tabs>
        <w:ind w:left="360"/>
        <w:jc w:val="both"/>
      </w:pPr>
    </w:p>
    <w:p w14:paraId="09F39212" w14:textId="77777777" w:rsidR="00AF41C1" w:rsidRDefault="00AF41C1">
      <w:pPr>
        <w:numPr>
          <w:ilvl w:val="0"/>
          <w:numId w:val="49"/>
        </w:numPr>
        <w:tabs>
          <w:tab w:val="left" w:pos="709"/>
        </w:tabs>
        <w:ind w:left="227"/>
        <w:jc w:val="both"/>
        <w:rPr>
          <w:b/>
          <w:sz w:val="28"/>
          <w:szCs w:val="28"/>
        </w:rPr>
      </w:pPr>
      <w:r>
        <w:rPr>
          <w:b/>
          <w:sz w:val="28"/>
          <w:szCs w:val="28"/>
        </w:rPr>
        <w:lastRenderedPageBreak/>
        <w:t>Kultura</w:t>
      </w:r>
    </w:p>
    <w:p w14:paraId="603784B2" w14:textId="3885576B" w:rsidR="00AF41C1" w:rsidRDefault="00AF41C1" w:rsidP="001C59B5">
      <w:pPr>
        <w:tabs>
          <w:tab w:val="left" w:pos="1418"/>
        </w:tabs>
        <w:ind w:left="227"/>
        <w:jc w:val="both"/>
      </w:pPr>
    </w:p>
    <w:p w14:paraId="2111951B" w14:textId="71BA57F3" w:rsidR="00A950B7" w:rsidRDefault="00177018" w:rsidP="001C59B5">
      <w:pPr>
        <w:tabs>
          <w:tab w:val="left" w:pos="1418"/>
        </w:tabs>
        <w:ind w:left="227"/>
        <w:jc w:val="both"/>
      </w:pPr>
      <w:r>
        <w:t xml:space="preserve"> </w:t>
      </w:r>
      <w:r w:rsidR="00DB2210">
        <w:t xml:space="preserve">U okviru ovog programa planiraju se financijska sredstva kojima se osigurava </w:t>
      </w:r>
      <w:r w:rsidR="00A950B7">
        <w:t xml:space="preserve"> </w:t>
      </w:r>
    </w:p>
    <w:p w14:paraId="48F521A5" w14:textId="72732FDD" w:rsidR="00DB2210" w:rsidRDefault="00177018" w:rsidP="001C59B5">
      <w:pPr>
        <w:tabs>
          <w:tab w:val="left" w:pos="1418"/>
        </w:tabs>
        <w:ind w:left="227"/>
        <w:jc w:val="both"/>
      </w:pPr>
      <w:r>
        <w:t xml:space="preserve">  </w:t>
      </w:r>
      <w:r w:rsidR="00A950B7">
        <w:t>ostvarivanje</w:t>
      </w:r>
      <w:r w:rsidR="00DB2210">
        <w:t xml:space="preserve"> projekata, programa i aktivnosti, akcija i manifestacija u kulturi koje su </w:t>
      </w:r>
      <w:r w:rsidR="00A950B7">
        <w:t xml:space="preserve">  </w:t>
      </w:r>
    </w:p>
    <w:p w14:paraId="59F49DD6" w14:textId="2BDE67E7" w:rsidR="00AF41C1" w:rsidRDefault="00177018" w:rsidP="001C59B5">
      <w:pPr>
        <w:tabs>
          <w:tab w:val="left" w:pos="1418"/>
        </w:tabs>
        <w:ind w:left="227"/>
        <w:jc w:val="both"/>
      </w:pPr>
      <w:r>
        <w:t xml:space="preserve">  </w:t>
      </w:r>
      <w:r w:rsidR="00A950B7">
        <w:t>od interesa za Grad</w:t>
      </w:r>
      <w:r w:rsidR="00DB2210">
        <w:t xml:space="preserve"> Sinj. </w:t>
      </w:r>
      <w:r w:rsidR="00AF41C1">
        <w:t xml:space="preserve">Obuhvaća sve potrebe koje će se definirati Programom </w:t>
      </w:r>
      <w:r w:rsidR="00A950B7">
        <w:t xml:space="preserve">                              </w:t>
      </w:r>
      <w:r w:rsidR="0032332C">
        <w:t xml:space="preserve">  </w:t>
      </w:r>
    </w:p>
    <w:p w14:paraId="102A84B9" w14:textId="5AD92661" w:rsidR="0032332C" w:rsidRDefault="00177018" w:rsidP="001C59B5">
      <w:pPr>
        <w:tabs>
          <w:tab w:val="left" w:pos="1418"/>
        </w:tabs>
        <w:ind w:left="227"/>
        <w:jc w:val="both"/>
      </w:pPr>
      <w:r>
        <w:t xml:space="preserve">  </w:t>
      </w:r>
      <w:r w:rsidR="0032332C">
        <w:t>javnih potreba u kulturi koje donosi Gradsko vijeće.</w:t>
      </w:r>
    </w:p>
    <w:p w14:paraId="4F0A8856" w14:textId="77777777" w:rsidR="00177018" w:rsidRDefault="00177018" w:rsidP="001C59B5">
      <w:pPr>
        <w:tabs>
          <w:tab w:val="left" w:pos="851"/>
        </w:tabs>
        <w:ind w:left="227"/>
        <w:jc w:val="both"/>
      </w:pPr>
    </w:p>
    <w:p w14:paraId="2A977093" w14:textId="1060C1AD" w:rsidR="00A950B7" w:rsidRDefault="00177018" w:rsidP="001C59B5">
      <w:pPr>
        <w:tabs>
          <w:tab w:val="left" w:pos="851"/>
        </w:tabs>
        <w:ind w:left="227"/>
        <w:jc w:val="both"/>
      </w:pPr>
      <w:r>
        <w:t xml:space="preserve">  </w:t>
      </w:r>
      <w:r w:rsidR="008136BD" w:rsidRPr="00133A56">
        <w:rPr>
          <w:i/>
          <w:iCs/>
        </w:rPr>
        <w:t>Ciljevi</w:t>
      </w:r>
      <w:r w:rsidR="008136BD">
        <w:t xml:space="preserve"> ovog programa su zadovoljenje kulturnih potreba stanovnika Grada Sinja,</w:t>
      </w:r>
      <w:r w:rsidR="00A950B7">
        <w:t xml:space="preserve">    </w:t>
      </w:r>
    </w:p>
    <w:p w14:paraId="03908FCF" w14:textId="057586FD" w:rsidR="008136BD" w:rsidRDefault="00177018" w:rsidP="001C59B5">
      <w:pPr>
        <w:tabs>
          <w:tab w:val="left" w:pos="851"/>
        </w:tabs>
        <w:ind w:left="227"/>
        <w:jc w:val="both"/>
      </w:pPr>
      <w:r>
        <w:t xml:space="preserve">  </w:t>
      </w:r>
      <w:r w:rsidR="00A950B7">
        <w:t>promocija</w:t>
      </w:r>
      <w:r w:rsidR="008136BD">
        <w:t xml:space="preserve">  Sinja kao kulturne destinacije, zaštita spomenika kulture</w:t>
      </w:r>
      <w:r w:rsidR="001D5055">
        <w:t>, i</w:t>
      </w:r>
      <w:r w:rsidR="00133A56">
        <w:t xml:space="preserve">zvršenje    </w:t>
      </w:r>
    </w:p>
    <w:p w14:paraId="3F3FE637" w14:textId="3D27A4CB" w:rsidR="00133A56" w:rsidRDefault="00177018" w:rsidP="001C59B5">
      <w:pPr>
        <w:tabs>
          <w:tab w:val="left" w:pos="851"/>
        </w:tabs>
        <w:ind w:left="227"/>
        <w:jc w:val="both"/>
      </w:pPr>
      <w:r>
        <w:t xml:space="preserve">  </w:t>
      </w:r>
      <w:r w:rsidR="00133A56">
        <w:t>planiranih programa.</w:t>
      </w:r>
    </w:p>
    <w:p w14:paraId="65BE3B62" w14:textId="77777777" w:rsidR="00177018" w:rsidRDefault="00177018" w:rsidP="001C59B5">
      <w:pPr>
        <w:tabs>
          <w:tab w:val="left" w:pos="851"/>
        </w:tabs>
        <w:ind w:left="227"/>
        <w:jc w:val="both"/>
      </w:pPr>
    </w:p>
    <w:p w14:paraId="65535AB2" w14:textId="179E599D" w:rsidR="00133A56" w:rsidRDefault="00177018" w:rsidP="001C59B5">
      <w:pPr>
        <w:tabs>
          <w:tab w:val="left" w:pos="851"/>
        </w:tabs>
        <w:ind w:left="227"/>
        <w:jc w:val="both"/>
      </w:pPr>
      <w:r>
        <w:rPr>
          <w:i/>
          <w:iCs/>
        </w:rPr>
        <w:t xml:space="preserve"> </w:t>
      </w:r>
      <w:r w:rsidR="00133A56" w:rsidRPr="00133A56">
        <w:rPr>
          <w:i/>
          <w:iCs/>
        </w:rPr>
        <w:t>Pokazatelji uspješnosti:</w:t>
      </w:r>
      <w:r w:rsidR="00133A56">
        <w:rPr>
          <w:i/>
          <w:iCs/>
        </w:rPr>
        <w:t xml:space="preserve"> </w:t>
      </w:r>
      <w:r w:rsidR="00133A56">
        <w:t>postizanje višeg stupnja kulturnog i umjetničkog  stvaralaštva.</w:t>
      </w:r>
    </w:p>
    <w:p w14:paraId="011A3947" w14:textId="77777777" w:rsidR="00C21BD6" w:rsidRDefault="00C21BD6" w:rsidP="00177018">
      <w:pPr>
        <w:tabs>
          <w:tab w:val="left" w:pos="851"/>
        </w:tabs>
        <w:jc w:val="both"/>
      </w:pPr>
    </w:p>
    <w:p w14:paraId="770952DA" w14:textId="77777777" w:rsidR="001C59B5" w:rsidRDefault="001C59B5" w:rsidP="00177018">
      <w:pPr>
        <w:tabs>
          <w:tab w:val="left" w:pos="851"/>
        </w:tabs>
        <w:jc w:val="both"/>
      </w:pPr>
    </w:p>
    <w:p w14:paraId="5E40ECFE" w14:textId="4566F907" w:rsidR="00B83CC9" w:rsidRDefault="00B83CC9" w:rsidP="00177018">
      <w:pPr>
        <w:tabs>
          <w:tab w:val="left" w:pos="851"/>
        </w:tabs>
        <w:jc w:val="both"/>
      </w:pPr>
      <w:r>
        <w:t xml:space="preserve"> </w:t>
      </w:r>
      <w:r w:rsidR="001C59B5">
        <w:t xml:space="preserve">  </w:t>
      </w:r>
      <w:r>
        <w:t>Program se provodi kroz sedam aktivnosti i jedan projekt, a to su:</w:t>
      </w:r>
    </w:p>
    <w:p w14:paraId="7E4D6372" w14:textId="79ECF982" w:rsidR="00B83CC9" w:rsidRDefault="00B83CC9" w:rsidP="00177018">
      <w:pPr>
        <w:tabs>
          <w:tab w:val="left" w:pos="851"/>
        </w:tabs>
        <w:jc w:val="both"/>
      </w:pPr>
    </w:p>
    <w:tbl>
      <w:tblPr>
        <w:tblStyle w:val="Reetkatablice"/>
        <w:tblW w:w="9923" w:type="dxa"/>
        <w:tblInd w:w="-314" w:type="dxa"/>
        <w:tblBorders>
          <w:top w:val="thinThickSmallGap" w:sz="12" w:space="0" w:color="000000" w:themeColor="text1"/>
          <w:left w:val="thinThickSmallGap" w:sz="12" w:space="0" w:color="000000" w:themeColor="text1"/>
          <w:bottom w:val="thinThickSmallGap" w:sz="12" w:space="0" w:color="000000" w:themeColor="text1"/>
          <w:right w:val="thinThickSmallGap" w:sz="12" w:space="0" w:color="000000" w:themeColor="text1"/>
          <w:insideH w:val="thinThickSmallGap" w:sz="12" w:space="0" w:color="000000" w:themeColor="text1"/>
          <w:insideV w:val="thinThickSmallGap" w:sz="12" w:space="0" w:color="000000" w:themeColor="text1"/>
        </w:tblBorders>
        <w:tblLook w:val="04A0" w:firstRow="1" w:lastRow="0" w:firstColumn="1" w:lastColumn="0" w:noHBand="0" w:noVBand="1"/>
      </w:tblPr>
      <w:tblGrid>
        <w:gridCol w:w="1560"/>
        <w:gridCol w:w="5103"/>
        <w:gridCol w:w="3260"/>
      </w:tblGrid>
      <w:tr w:rsidR="00B83CC9" w14:paraId="6E0DBA9B" w14:textId="77777777" w:rsidTr="002E0A85">
        <w:tc>
          <w:tcPr>
            <w:tcW w:w="1560" w:type="dxa"/>
            <w:shd w:val="clear" w:color="auto" w:fill="D9D9D9" w:themeFill="background1" w:themeFillShade="D9"/>
            <w:vAlign w:val="center"/>
          </w:tcPr>
          <w:p w14:paraId="4AA42265" w14:textId="023071D5" w:rsidR="00B83CC9" w:rsidRPr="00B83CC9" w:rsidRDefault="00B83CC9" w:rsidP="00B83CC9">
            <w:pPr>
              <w:tabs>
                <w:tab w:val="left" w:pos="851"/>
              </w:tabs>
              <w:jc w:val="center"/>
              <w:rPr>
                <w:b/>
                <w:bCs/>
              </w:rPr>
            </w:pPr>
            <w:r w:rsidRPr="00B83CC9">
              <w:rPr>
                <w:b/>
                <w:bCs/>
              </w:rPr>
              <w:t>OZNAKA</w:t>
            </w:r>
          </w:p>
        </w:tc>
        <w:tc>
          <w:tcPr>
            <w:tcW w:w="5103" w:type="dxa"/>
            <w:shd w:val="clear" w:color="auto" w:fill="D9D9D9" w:themeFill="background1" w:themeFillShade="D9"/>
            <w:vAlign w:val="center"/>
          </w:tcPr>
          <w:p w14:paraId="15C85483" w14:textId="5B48B32E" w:rsidR="00B83CC9" w:rsidRPr="00B83CC9" w:rsidRDefault="00B83CC9" w:rsidP="00B83CC9">
            <w:pPr>
              <w:tabs>
                <w:tab w:val="left" w:pos="851"/>
              </w:tabs>
              <w:jc w:val="center"/>
              <w:rPr>
                <w:b/>
                <w:bCs/>
              </w:rPr>
            </w:pPr>
            <w:r w:rsidRPr="00B83CC9">
              <w:rPr>
                <w:b/>
                <w:bCs/>
              </w:rPr>
              <w:t>NAZIV AKTIVNOSTI / PROJEKTA</w:t>
            </w:r>
          </w:p>
        </w:tc>
        <w:tc>
          <w:tcPr>
            <w:tcW w:w="3260" w:type="dxa"/>
            <w:shd w:val="clear" w:color="auto" w:fill="D9D9D9" w:themeFill="background1" w:themeFillShade="D9"/>
            <w:vAlign w:val="center"/>
          </w:tcPr>
          <w:p w14:paraId="415ED492" w14:textId="59BBC477" w:rsidR="00B83CC9" w:rsidRPr="00B83CC9" w:rsidRDefault="00B83CC9" w:rsidP="00B83CC9">
            <w:pPr>
              <w:tabs>
                <w:tab w:val="left" w:pos="851"/>
              </w:tabs>
              <w:jc w:val="center"/>
              <w:rPr>
                <w:b/>
                <w:bCs/>
              </w:rPr>
            </w:pPr>
            <w:r w:rsidRPr="00B83CC9">
              <w:rPr>
                <w:b/>
                <w:bCs/>
              </w:rPr>
              <w:t>IZNOS</w:t>
            </w:r>
          </w:p>
        </w:tc>
      </w:tr>
      <w:tr w:rsidR="00B83CC9" w14:paraId="5A70213F" w14:textId="77777777" w:rsidTr="002E0A85">
        <w:tc>
          <w:tcPr>
            <w:tcW w:w="1560" w:type="dxa"/>
            <w:shd w:val="clear" w:color="auto" w:fill="D9D9D9" w:themeFill="background1" w:themeFillShade="D9"/>
            <w:vAlign w:val="center"/>
          </w:tcPr>
          <w:p w14:paraId="1FBCB6C9" w14:textId="7543BB85" w:rsidR="00B83CC9" w:rsidRPr="00B20955" w:rsidRDefault="00B83CC9" w:rsidP="00B20955">
            <w:pPr>
              <w:tabs>
                <w:tab w:val="left" w:pos="851"/>
              </w:tabs>
              <w:jc w:val="center"/>
              <w:rPr>
                <w:b/>
                <w:bCs/>
              </w:rPr>
            </w:pPr>
            <w:r w:rsidRPr="00B20955">
              <w:rPr>
                <w:b/>
                <w:bCs/>
              </w:rPr>
              <w:t>A100301</w:t>
            </w:r>
          </w:p>
        </w:tc>
        <w:tc>
          <w:tcPr>
            <w:tcW w:w="5103" w:type="dxa"/>
          </w:tcPr>
          <w:p w14:paraId="25BCF4D8" w14:textId="14AD38F2" w:rsidR="00B83CC9" w:rsidRPr="00B20955" w:rsidRDefault="00B83CC9" w:rsidP="00B20955">
            <w:pPr>
              <w:tabs>
                <w:tab w:val="left" w:pos="851"/>
              </w:tabs>
              <w:rPr>
                <w:i/>
                <w:iCs/>
              </w:rPr>
            </w:pPr>
            <w:r w:rsidRPr="00B20955">
              <w:rPr>
                <w:i/>
                <w:iCs/>
              </w:rPr>
              <w:t>Gradska knjižnica</w:t>
            </w:r>
          </w:p>
        </w:tc>
        <w:tc>
          <w:tcPr>
            <w:tcW w:w="3260" w:type="dxa"/>
          </w:tcPr>
          <w:p w14:paraId="5D09C24E" w14:textId="2E6CDD3D" w:rsidR="00B83CC9" w:rsidRPr="00B20955" w:rsidRDefault="00286E2D" w:rsidP="00B20955">
            <w:pPr>
              <w:tabs>
                <w:tab w:val="left" w:pos="851"/>
              </w:tabs>
              <w:jc w:val="right"/>
              <w:rPr>
                <w:i/>
                <w:iCs/>
              </w:rPr>
            </w:pPr>
            <w:r>
              <w:rPr>
                <w:i/>
                <w:iCs/>
              </w:rPr>
              <w:t>70.000,00</w:t>
            </w:r>
            <w:r w:rsidR="007A00A9">
              <w:rPr>
                <w:i/>
                <w:iCs/>
              </w:rPr>
              <w:t xml:space="preserve"> €</w:t>
            </w:r>
          </w:p>
        </w:tc>
      </w:tr>
      <w:tr w:rsidR="00B83CC9" w14:paraId="675C3D9B" w14:textId="77777777" w:rsidTr="002E0A85">
        <w:tc>
          <w:tcPr>
            <w:tcW w:w="1560" w:type="dxa"/>
            <w:shd w:val="clear" w:color="auto" w:fill="D9D9D9" w:themeFill="background1" w:themeFillShade="D9"/>
            <w:vAlign w:val="center"/>
          </w:tcPr>
          <w:p w14:paraId="1AB851D8" w14:textId="478434E7" w:rsidR="00B83CC9" w:rsidRPr="00B20955" w:rsidRDefault="00B83CC9" w:rsidP="00B20955">
            <w:pPr>
              <w:tabs>
                <w:tab w:val="left" w:pos="851"/>
              </w:tabs>
              <w:jc w:val="center"/>
              <w:rPr>
                <w:b/>
                <w:bCs/>
              </w:rPr>
            </w:pPr>
            <w:r w:rsidRPr="00B20955">
              <w:rPr>
                <w:b/>
                <w:bCs/>
              </w:rPr>
              <w:t>A100302</w:t>
            </w:r>
          </w:p>
        </w:tc>
        <w:tc>
          <w:tcPr>
            <w:tcW w:w="5103" w:type="dxa"/>
          </w:tcPr>
          <w:p w14:paraId="2C288AC9" w14:textId="55DF312E" w:rsidR="00B83CC9" w:rsidRPr="00B20955" w:rsidRDefault="00B83CC9" w:rsidP="00B20955">
            <w:pPr>
              <w:tabs>
                <w:tab w:val="left" w:pos="851"/>
              </w:tabs>
              <w:rPr>
                <w:i/>
                <w:iCs/>
              </w:rPr>
            </w:pPr>
            <w:r w:rsidRPr="00B20955">
              <w:rPr>
                <w:i/>
                <w:iCs/>
              </w:rPr>
              <w:t>Kulturne manifestacije – Dani Alke i Velike Gospe</w:t>
            </w:r>
            <w:r w:rsidR="007A00A9">
              <w:rPr>
                <w:i/>
                <w:iCs/>
              </w:rPr>
              <w:t xml:space="preserve">, Advent u Sinju </w:t>
            </w:r>
            <w:r w:rsidRPr="00B20955">
              <w:rPr>
                <w:i/>
                <w:iCs/>
              </w:rPr>
              <w:t xml:space="preserve"> i ostale manifestacije</w:t>
            </w:r>
          </w:p>
        </w:tc>
        <w:tc>
          <w:tcPr>
            <w:tcW w:w="3260" w:type="dxa"/>
            <w:vAlign w:val="center"/>
          </w:tcPr>
          <w:p w14:paraId="2A610727" w14:textId="68DCB9A3" w:rsidR="00B83CC9" w:rsidRPr="00B20955" w:rsidRDefault="007A00A9" w:rsidP="00B20955">
            <w:pPr>
              <w:tabs>
                <w:tab w:val="left" w:pos="851"/>
              </w:tabs>
              <w:jc w:val="right"/>
              <w:rPr>
                <w:i/>
                <w:iCs/>
              </w:rPr>
            </w:pPr>
            <w:r>
              <w:rPr>
                <w:i/>
                <w:iCs/>
              </w:rPr>
              <w:t>2</w:t>
            </w:r>
            <w:r w:rsidR="00286E2D">
              <w:rPr>
                <w:i/>
                <w:iCs/>
              </w:rPr>
              <w:t>2</w:t>
            </w:r>
            <w:r>
              <w:rPr>
                <w:i/>
                <w:iCs/>
              </w:rPr>
              <w:t>0.000,00 €</w:t>
            </w:r>
          </w:p>
        </w:tc>
      </w:tr>
      <w:tr w:rsidR="00B83CC9" w14:paraId="2574A649" w14:textId="77777777" w:rsidTr="002E0A85">
        <w:tc>
          <w:tcPr>
            <w:tcW w:w="1560" w:type="dxa"/>
            <w:shd w:val="clear" w:color="auto" w:fill="D9D9D9" w:themeFill="background1" w:themeFillShade="D9"/>
            <w:vAlign w:val="center"/>
          </w:tcPr>
          <w:p w14:paraId="58B4465D" w14:textId="087C7C44" w:rsidR="00B83CC9" w:rsidRPr="00B20955" w:rsidRDefault="00B20955" w:rsidP="00B20955">
            <w:pPr>
              <w:tabs>
                <w:tab w:val="left" w:pos="851"/>
              </w:tabs>
              <w:jc w:val="center"/>
              <w:rPr>
                <w:b/>
                <w:bCs/>
              </w:rPr>
            </w:pPr>
            <w:r w:rsidRPr="00B20955">
              <w:rPr>
                <w:b/>
                <w:bCs/>
              </w:rPr>
              <w:t>A100303</w:t>
            </w:r>
          </w:p>
        </w:tc>
        <w:tc>
          <w:tcPr>
            <w:tcW w:w="5103" w:type="dxa"/>
          </w:tcPr>
          <w:p w14:paraId="16FC3C93" w14:textId="50530590" w:rsidR="00B83CC9" w:rsidRPr="00B20955" w:rsidRDefault="00B20955" w:rsidP="00B20955">
            <w:pPr>
              <w:tabs>
                <w:tab w:val="left" w:pos="851"/>
              </w:tabs>
              <w:rPr>
                <w:i/>
                <w:iCs/>
              </w:rPr>
            </w:pPr>
            <w:r w:rsidRPr="00B20955">
              <w:rPr>
                <w:i/>
                <w:iCs/>
              </w:rPr>
              <w:t>Kulturno umjetnička društva i udruge</w:t>
            </w:r>
          </w:p>
        </w:tc>
        <w:tc>
          <w:tcPr>
            <w:tcW w:w="3260" w:type="dxa"/>
          </w:tcPr>
          <w:p w14:paraId="65AC7E42" w14:textId="39F89B36" w:rsidR="00B83CC9" w:rsidRPr="00B20955" w:rsidRDefault="007A00A9" w:rsidP="00B20955">
            <w:pPr>
              <w:tabs>
                <w:tab w:val="left" w:pos="851"/>
              </w:tabs>
              <w:jc w:val="right"/>
              <w:rPr>
                <w:i/>
                <w:iCs/>
              </w:rPr>
            </w:pPr>
            <w:r>
              <w:rPr>
                <w:i/>
                <w:iCs/>
              </w:rPr>
              <w:t>135.000,00 €</w:t>
            </w:r>
          </w:p>
        </w:tc>
      </w:tr>
      <w:tr w:rsidR="00B83CC9" w14:paraId="79200110" w14:textId="77777777" w:rsidTr="002E0A85">
        <w:tc>
          <w:tcPr>
            <w:tcW w:w="1560" w:type="dxa"/>
            <w:shd w:val="clear" w:color="auto" w:fill="D9D9D9" w:themeFill="background1" w:themeFillShade="D9"/>
            <w:vAlign w:val="center"/>
          </w:tcPr>
          <w:p w14:paraId="071BFF1D" w14:textId="2B47EA11" w:rsidR="00B83CC9" w:rsidRPr="00B20955" w:rsidRDefault="00B20955" w:rsidP="00B20955">
            <w:pPr>
              <w:tabs>
                <w:tab w:val="left" w:pos="851"/>
              </w:tabs>
              <w:jc w:val="center"/>
              <w:rPr>
                <w:b/>
                <w:bCs/>
              </w:rPr>
            </w:pPr>
            <w:r w:rsidRPr="00B20955">
              <w:rPr>
                <w:b/>
                <w:bCs/>
              </w:rPr>
              <w:t>A100304</w:t>
            </w:r>
          </w:p>
        </w:tc>
        <w:tc>
          <w:tcPr>
            <w:tcW w:w="5103" w:type="dxa"/>
          </w:tcPr>
          <w:p w14:paraId="58169EAD" w14:textId="3DD30020" w:rsidR="00B83CC9" w:rsidRPr="00B20955" w:rsidRDefault="00B20955" w:rsidP="00B20955">
            <w:pPr>
              <w:tabs>
                <w:tab w:val="left" w:pos="851"/>
              </w:tabs>
              <w:rPr>
                <w:i/>
                <w:iCs/>
              </w:rPr>
            </w:pPr>
            <w:r w:rsidRPr="00B20955">
              <w:rPr>
                <w:i/>
                <w:iCs/>
              </w:rPr>
              <w:t>Kulturno umjetničko središte Sinj</w:t>
            </w:r>
          </w:p>
        </w:tc>
        <w:tc>
          <w:tcPr>
            <w:tcW w:w="3260" w:type="dxa"/>
          </w:tcPr>
          <w:p w14:paraId="76D233F4" w14:textId="5710712E" w:rsidR="00B83CC9" w:rsidRPr="00B20955" w:rsidRDefault="00286E2D" w:rsidP="00B20955">
            <w:pPr>
              <w:tabs>
                <w:tab w:val="left" w:pos="851"/>
              </w:tabs>
              <w:jc w:val="right"/>
              <w:rPr>
                <w:i/>
                <w:iCs/>
              </w:rPr>
            </w:pPr>
            <w:r>
              <w:rPr>
                <w:i/>
                <w:iCs/>
              </w:rPr>
              <w:t>4</w:t>
            </w:r>
            <w:r w:rsidR="007A00A9">
              <w:rPr>
                <w:i/>
                <w:iCs/>
              </w:rPr>
              <w:t>0.000,00 €</w:t>
            </w:r>
          </w:p>
        </w:tc>
      </w:tr>
      <w:tr w:rsidR="00B83CC9" w14:paraId="26B2A7F6" w14:textId="77777777" w:rsidTr="002E0A85">
        <w:tc>
          <w:tcPr>
            <w:tcW w:w="1560" w:type="dxa"/>
            <w:shd w:val="clear" w:color="auto" w:fill="D9D9D9" w:themeFill="background1" w:themeFillShade="D9"/>
            <w:vAlign w:val="center"/>
          </w:tcPr>
          <w:p w14:paraId="5BD5B287" w14:textId="54A2A0BF" w:rsidR="00B83CC9" w:rsidRPr="00B20955" w:rsidRDefault="00B20955" w:rsidP="00B20955">
            <w:pPr>
              <w:tabs>
                <w:tab w:val="left" w:pos="851"/>
              </w:tabs>
              <w:jc w:val="center"/>
              <w:rPr>
                <w:b/>
                <w:bCs/>
              </w:rPr>
            </w:pPr>
            <w:r w:rsidRPr="00B20955">
              <w:rPr>
                <w:b/>
                <w:bCs/>
              </w:rPr>
              <w:t>A100305</w:t>
            </w:r>
          </w:p>
        </w:tc>
        <w:tc>
          <w:tcPr>
            <w:tcW w:w="5103" w:type="dxa"/>
          </w:tcPr>
          <w:p w14:paraId="302EDEA7" w14:textId="4C6838E2" w:rsidR="00B83CC9" w:rsidRPr="00B20955" w:rsidRDefault="00B20955" w:rsidP="00B20955">
            <w:pPr>
              <w:tabs>
                <w:tab w:val="left" w:pos="851"/>
              </w:tabs>
              <w:rPr>
                <w:i/>
                <w:iCs/>
              </w:rPr>
            </w:pPr>
            <w:r w:rsidRPr="00B20955">
              <w:rPr>
                <w:i/>
                <w:iCs/>
              </w:rPr>
              <w:t>Financiranje tekućih rashoda</w:t>
            </w:r>
          </w:p>
        </w:tc>
        <w:tc>
          <w:tcPr>
            <w:tcW w:w="3260" w:type="dxa"/>
          </w:tcPr>
          <w:p w14:paraId="11207EF1" w14:textId="0BB6DDC1" w:rsidR="00B83CC9" w:rsidRPr="00B20955" w:rsidRDefault="007A00A9" w:rsidP="00B20955">
            <w:pPr>
              <w:tabs>
                <w:tab w:val="left" w:pos="851"/>
              </w:tabs>
              <w:jc w:val="right"/>
              <w:rPr>
                <w:i/>
                <w:iCs/>
              </w:rPr>
            </w:pPr>
            <w:r>
              <w:rPr>
                <w:i/>
                <w:iCs/>
              </w:rPr>
              <w:t>8.000,00 €</w:t>
            </w:r>
          </w:p>
        </w:tc>
      </w:tr>
      <w:tr w:rsidR="00B20955" w14:paraId="2B306C96" w14:textId="77777777" w:rsidTr="002E0A85">
        <w:tc>
          <w:tcPr>
            <w:tcW w:w="1560" w:type="dxa"/>
            <w:shd w:val="clear" w:color="auto" w:fill="D9D9D9" w:themeFill="background1" w:themeFillShade="D9"/>
            <w:vAlign w:val="center"/>
          </w:tcPr>
          <w:p w14:paraId="64954A48" w14:textId="3E176BA9" w:rsidR="00B20955" w:rsidRPr="00B20955" w:rsidRDefault="00B20955" w:rsidP="00B20955">
            <w:pPr>
              <w:tabs>
                <w:tab w:val="left" w:pos="851"/>
              </w:tabs>
              <w:jc w:val="center"/>
              <w:rPr>
                <w:b/>
                <w:bCs/>
              </w:rPr>
            </w:pPr>
            <w:r w:rsidRPr="00B20955">
              <w:rPr>
                <w:b/>
                <w:bCs/>
              </w:rPr>
              <w:t>A100306</w:t>
            </w:r>
          </w:p>
        </w:tc>
        <w:tc>
          <w:tcPr>
            <w:tcW w:w="5103" w:type="dxa"/>
          </w:tcPr>
          <w:p w14:paraId="4E4F9AE6" w14:textId="7E4BF7E4" w:rsidR="00B20955" w:rsidRPr="00B20955" w:rsidRDefault="00B20955" w:rsidP="00B20955">
            <w:pPr>
              <w:tabs>
                <w:tab w:val="left" w:pos="851"/>
              </w:tabs>
              <w:rPr>
                <w:i/>
                <w:iCs/>
              </w:rPr>
            </w:pPr>
            <w:r w:rsidRPr="00B20955">
              <w:rPr>
                <w:i/>
                <w:iCs/>
              </w:rPr>
              <w:t>Sufinanciranje rada Muzeja Cetinske krajine</w:t>
            </w:r>
          </w:p>
        </w:tc>
        <w:tc>
          <w:tcPr>
            <w:tcW w:w="3260" w:type="dxa"/>
          </w:tcPr>
          <w:p w14:paraId="5EF6553A" w14:textId="4521F521" w:rsidR="00B20955" w:rsidRPr="00B20955" w:rsidRDefault="007A00A9" w:rsidP="00B20955">
            <w:pPr>
              <w:tabs>
                <w:tab w:val="left" w:pos="851"/>
              </w:tabs>
              <w:jc w:val="right"/>
              <w:rPr>
                <w:i/>
                <w:iCs/>
              </w:rPr>
            </w:pPr>
            <w:r>
              <w:rPr>
                <w:i/>
                <w:iCs/>
              </w:rPr>
              <w:t>7.000,00 €</w:t>
            </w:r>
          </w:p>
        </w:tc>
      </w:tr>
      <w:tr w:rsidR="00B20955" w14:paraId="7DEAACD8" w14:textId="77777777" w:rsidTr="002E0A85">
        <w:tc>
          <w:tcPr>
            <w:tcW w:w="1560" w:type="dxa"/>
            <w:shd w:val="clear" w:color="auto" w:fill="D9D9D9" w:themeFill="background1" w:themeFillShade="D9"/>
            <w:vAlign w:val="center"/>
          </w:tcPr>
          <w:p w14:paraId="3B893BC4" w14:textId="59FE4953" w:rsidR="00B20955" w:rsidRPr="00B20955" w:rsidRDefault="00B20955" w:rsidP="00B20955">
            <w:pPr>
              <w:tabs>
                <w:tab w:val="left" w:pos="851"/>
              </w:tabs>
              <w:jc w:val="center"/>
              <w:rPr>
                <w:b/>
                <w:bCs/>
              </w:rPr>
            </w:pPr>
            <w:r w:rsidRPr="00B20955">
              <w:rPr>
                <w:b/>
                <w:bCs/>
              </w:rPr>
              <w:t>A100307</w:t>
            </w:r>
          </w:p>
        </w:tc>
        <w:tc>
          <w:tcPr>
            <w:tcW w:w="5103" w:type="dxa"/>
          </w:tcPr>
          <w:p w14:paraId="1AC69A1C" w14:textId="501058BE" w:rsidR="00B20955" w:rsidRPr="00B20955" w:rsidRDefault="00B20955" w:rsidP="00B20955">
            <w:pPr>
              <w:tabs>
                <w:tab w:val="left" w:pos="851"/>
              </w:tabs>
              <w:rPr>
                <w:i/>
                <w:iCs/>
              </w:rPr>
            </w:pPr>
            <w:r w:rsidRPr="00B20955">
              <w:rPr>
                <w:i/>
                <w:iCs/>
              </w:rPr>
              <w:t>Gradska Galerija Sikirica</w:t>
            </w:r>
          </w:p>
        </w:tc>
        <w:tc>
          <w:tcPr>
            <w:tcW w:w="3260" w:type="dxa"/>
          </w:tcPr>
          <w:p w14:paraId="5012D7B9" w14:textId="2EF724F7" w:rsidR="00B20955" w:rsidRPr="00B20955" w:rsidRDefault="00286E2D" w:rsidP="00B20955">
            <w:pPr>
              <w:tabs>
                <w:tab w:val="left" w:pos="851"/>
              </w:tabs>
              <w:jc w:val="right"/>
              <w:rPr>
                <w:i/>
                <w:iCs/>
              </w:rPr>
            </w:pPr>
            <w:r>
              <w:rPr>
                <w:i/>
                <w:iCs/>
              </w:rPr>
              <w:t>8</w:t>
            </w:r>
            <w:r w:rsidR="007A00A9">
              <w:rPr>
                <w:i/>
                <w:iCs/>
              </w:rPr>
              <w:t>0.000,00 €</w:t>
            </w:r>
          </w:p>
        </w:tc>
      </w:tr>
      <w:tr w:rsidR="00B20955" w14:paraId="1DA6431E" w14:textId="77777777" w:rsidTr="002E0A85">
        <w:tc>
          <w:tcPr>
            <w:tcW w:w="1560" w:type="dxa"/>
            <w:shd w:val="clear" w:color="auto" w:fill="D9D9D9" w:themeFill="background1" w:themeFillShade="D9"/>
            <w:vAlign w:val="center"/>
          </w:tcPr>
          <w:p w14:paraId="1CA47195" w14:textId="52D543D0" w:rsidR="00B20955" w:rsidRPr="00B20955" w:rsidRDefault="00B20955" w:rsidP="00B20955">
            <w:pPr>
              <w:tabs>
                <w:tab w:val="left" w:pos="851"/>
              </w:tabs>
              <w:jc w:val="center"/>
              <w:rPr>
                <w:b/>
                <w:bCs/>
              </w:rPr>
            </w:pPr>
            <w:r w:rsidRPr="00B20955">
              <w:rPr>
                <w:b/>
                <w:bCs/>
              </w:rPr>
              <w:t>K101301</w:t>
            </w:r>
          </w:p>
        </w:tc>
        <w:tc>
          <w:tcPr>
            <w:tcW w:w="5103" w:type="dxa"/>
          </w:tcPr>
          <w:p w14:paraId="6BA626BC" w14:textId="03EAA2C3" w:rsidR="00B20955" w:rsidRPr="00B20955" w:rsidRDefault="00B20955" w:rsidP="00B20955">
            <w:pPr>
              <w:tabs>
                <w:tab w:val="left" w:pos="851"/>
              </w:tabs>
              <w:rPr>
                <w:i/>
                <w:iCs/>
              </w:rPr>
            </w:pPr>
            <w:r w:rsidRPr="00B20955">
              <w:rPr>
                <w:i/>
                <w:iCs/>
              </w:rPr>
              <w:t xml:space="preserve">Projekt </w:t>
            </w:r>
            <w:r w:rsidR="007A00A9">
              <w:rPr>
                <w:i/>
                <w:iCs/>
              </w:rPr>
              <w:t>S</w:t>
            </w:r>
            <w:r w:rsidRPr="00B20955">
              <w:rPr>
                <w:i/>
                <w:iCs/>
              </w:rPr>
              <w:t>anacije Gradske tvrđave</w:t>
            </w:r>
          </w:p>
        </w:tc>
        <w:tc>
          <w:tcPr>
            <w:tcW w:w="3260" w:type="dxa"/>
          </w:tcPr>
          <w:p w14:paraId="6028F0AF" w14:textId="55B40377" w:rsidR="00B20955" w:rsidRPr="00B20955" w:rsidRDefault="007A00A9" w:rsidP="00B20955">
            <w:pPr>
              <w:tabs>
                <w:tab w:val="left" w:pos="851"/>
              </w:tabs>
              <w:jc w:val="right"/>
              <w:rPr>
                <w:i/>
                <w:iCs/>
              </w:rPr>
            </w:pPr>
            <w:r>
              <w:rPr>
                <w:i/>
                <w:iCs/>
              </w:rPr>
              <w:t>43.000,00 €</w:t>
            </w:r>
          </w:p>
        </w:tc>
      </w:tr>
      <w:tr w:rsidR="00B20955" w:rsidRPr="00B20955" w14:paraId="2ECAF66D" w14:textId="77777777" w:rsidTr="002E0A85">
        <w:tc>
          <w:tcPr>
            <w:tcW w:w="6663" w:type="dxa"/>
            <w:gridSpan w:val="2"/>
            <w:shd w:val="clear" w:color="auto" w:fill="D9D9D9" w:themeFill="background1" w:themeFillShade="D9"/>
            <w:vAlign w:val="center"/>
          </w:tcPr>
          <w:p w14:paraId="26B4A44E" w14:textId="0036F252" w:rsidR="00B20955" w:rsidRPr="00B20955" w:rsidRDefault="00B20955" w:rsidP="00B20955">
            <w:pPr>
              <w:tabs>
                <w:tab w:val="left" w:pos="851"/>
              </w:tabs>
              <w:rPr>
                <w:b/>
                <w:bCs/>
              </w:rPr>
            </w:pPr>
            <w:r w:rsidRPr="00B20955">
              <w:rPr>
                <w:b/>
                <w:bCs/>
              </w:rPr>
              <w:t xml:space="preserve">                          UKUPNO PROGRAM:</w:t>
            </w:r>
          </w:p>
        </w:tc>
        <w:tc>
          <w:tcPr>
            <w:tcW w:w="3260" w:type="dxa"/>
            <w:shd w:val="clear" w:color="auto" w:fill="D9D9D9" w:themeFill="background1" w:themeFillShade="D9"/>
          </w:tcPr>
          <w:p w14:paraId="7B0FF8DB" w14:textId="5654EF99" w:rsidR="00B20955" w:rsidRPr="00B20955" w:rsidRDefault="00286E2D" w:rsidP="00B20955">
            <w:pPr>
              <w:tabs>
                <w:tab w:val="left" w:pos="851"/>
              </w:tabs>
              <w:jc w:val="right"/>
              <w:rPr>
                <w:b/>
                <w:bCs/>
              </w:rPr>
            </w:pPr>
            <w:r>
              <w:rPr>
                <w:b/>
                <w:bCs/>
              </w:rPr>
              <w:t>603.000,00</w:t>
            </w:r>
            <w:r w:rsidR="007A00A9">
              <w:rPr>
                <w:b/>
                <w:bCs/>
              </w:rPr>
              <w:t xml:space="preserve"> €</w:t>
            </w:r>
          </w:p>
        </w:tc>
      </w:tr>
    </w:tbl>
    <w:p w14:paraId="132CDC0D" w14:textId="77777777" w:rsidR="00B83CC9" w:rsidRPr="00133A56" w:rsidRDefault="00B83CC9" w:rsidP="00177018">
      <w:pPr>
        <w:tabs>
          <w:tab w:val="left" w:pos="851"/>
        </w:tabs>
        <w:jc w:val="both"/>
      </w:pPr>
    </w:p>
    <w:p w14:paraId="4B8D5D0F" w14:textId="77777777" w:rsidR="00484BA8" w:rsidRDefault="00484BA8" w:rsidP="00177018">
      <w:pPr>
        <w:tabs>
          <w:tab w:val="left" w:pos="1418"/>
        </w:tabs>
        <w:jc w:val="both"/>
      </w:pPr>
    </w:p>
    <w:p w14:paraId="30B36345" w14:textId="7DEDB2F6" w:rsidR="00AF41C1" w:rsidRDefault="0044711F" w:rsidP="00177018">
      <w:pPr>
        <w:tabs>
          <w:tab w:val="left" w:pos="1418"/>
        </w:tabs>
        <w:jc w:val="both"/>
      </w:pPr>
      <w:r>
        <w:t xml:space="preserve">U nastavku se daje obrazloženje po pojedinim </w:t>
      </w:r>
      <w:r w:rsidR="00AF41C1">
        <w:t>aktivnosti</w:t>
      </w:r>
      <w:r>
        <w:t>ma</w:t>
      </w:r>
      <w:r w:rsidR="00AF41C1">
        <w:t>:</w:t>
      </w:r>
    </w:p>
    <w:p w14:paraId="600DC112" w14:textId="77777777" w:rsidR="00211099" w:rsidRDefault="00211099">
      <w:pPr>
        <w:tabs>
          <w:tab w:val="left" w:pos="1418"/>
        </w:tabs>
        <w:ind w:left="720"/>
        <w:jc w:val="both"/>
      </w:pPr>
    </w:p>
    <w:p w14:paraId="68F75723" w14:textId="552A1FCD" w:rsidR="00AF41C1" w:rsidRDefault="005B6006">
      <w:pPr>
        <w:pStyle w:val="Odlomakpopisa"/>
        <w:numPr>
          <w:ilvl w:val="0"/>
          <w:numId w:val="50"/>
        </w:numPr>
        <w:ind w:left="-40" w:hanging="357"/>
        <w:jc w:val="both"/>
      </w:pPr>
      <w:r>
        <w:t xml:space="preserve">Financiranje rada Gradske knjižnice – predviđena su potrebna sredstva za rad te ustanove ( plaće i mater. </w:t>
      </w:r>
      <w:r w:rsidR="0044711F">
        <w:t>T</w:t>
      </w:r>
      <w:r>
        <w:t>roškovi</w:t>
      </w:r>
      <w:r w:rsidR="0044711F">
        <w:t xml:space="preserve"> i nabavka knjižne i ne knjižne građe i opreme</w:t>
      </w:r>
      <w:r>
        <w:t>)</w:t>
      </w:r>
      <w:r w:rsidR="002B1431">
        <w:t xml:space="preserve">. Rashodi za zaposlene </w:t>
      </w:r>
      <w:r w:rsidR="00D30FA9">
        <w:t xml:space="preserve"> planirani </w:t>
      </w:r>
      <w:r w:rsidR="002B1431">
        <w:t xml:space="preserve">su za </w:t>
      </w:r>
      <w:r w:rsidR="00DB2210">
        <w:t xml:space="preserve">tri </w:t>
      </w:r>
      <w:r w:rsidR="002B1431">
        <w:t>djelatni</w:t>
      </w:r>
      <w:r w:rsidR="00C82884">
        <w:t>ka.</w:t>
      </w:r>
    </w:p>
    <w:p w14:paraId="0C40AA23" w14:textId="77777777" w:rsidR="007A00A9" w:rsidRDefault="007A00A9" w:rsidP="007A00A9">
      <w:pPr>
        <w:pStyle w:val="Odlomakpopisa"/>
        <w:ind w:left="-40"/>
        <w:jc w:val="both"/>
      </w:pPr>
    </w:p>
    <w:p w14:paraId="76CD0CD3" w14:textId="77777777" w:rsidR="00032F44" w:rsidRDefault="005B6006">
      <w:pPr>
        <w:pStyle w:val="Odlomakpopisa"/>
        <w:numPr>
          <w:ilvl w:val="0"/>
          <w:numId w:val="50"/>
        </w:numPr>
        <w:ind w:left="0"/>
        <w:jc w:val="both"/>
      </w:pPr>
      <w:r>
        <w:t>Financiranje kulturnih manifestacija</w:t>
      </w:r>
      <w:r w:rsidR="00AF41C1">
        <w:t xml:space="preserve"> ( Dani Alke i Velike Gospe, Božićno –novogodišnji program</w:t>
      </w:r>
      <w:r w:rsidR="00231E32">
        <w:t xml:space="preserve"> pod nazivom „Advent u Sinju“</w:t>
      </w:r>
      <w:r w:rsidR="00AF41C1">
        <w:t xml:space="preserve">  i ostal</w:t>
      </w:r>
      <w:r w:rsidR="00490081">
        <w:t>e manifestacije</w:t>
      </w:r>
      <w:r w:rsidR="008A3E69">
        <w:t xml:space="preserve"> tijekom godine</w:t>
      </w:r>
      <w:r w:rsidR="00AF41C1">
        <w:t>)</w:t>
      </w:r>
      <w:r w:rsidR="00032F44">
        <w:t>.</w:t>
      </w:r>
    </w:p>
    <w:p w14:paraId="71F9511E" w14:textId="04A9D3AE" w:rsidR="00032F44" w:rsidRDefault="00032F44" w:rsidP="007A00A9">
      <w:pPr>
        <w:pStyle w:val="Odlomakpopisa"/>
        <w:ind w:left="0"/>
        <w:jc w:val="both"/>
      </w:pPr>
      <w:r>
        <w:t>U okviru ove stavke predviđena su i sredstva za financiranje troškova najma klizališta kao dio događanja Advent u Sinju.</w:t>
      </w:r>
    </w:p>
    <w:p w14:paraId="2E4C26CE" w14:textId="77777777" w:rsidR="00032F44" w:rsidRDefault="00032F44" w:rsidP="007A00A9">
      <w:pPr>
        <w:pStyle w:val="Odlomakpopisa"/>
        <w:ind w:left="0"/>
        <w:jc w:val="both"/>
      </w:pPr>
    </w:p>
    <w:p w14:paraId="4BA67CE1" w14:textId="77777777" w:rsidR="007A00A9" w:rsidRDefault="00F41BB6">
      <w:pPr>
        <w:pStyle w:val="Odlomakpopisa"/>
        <w:numPr>
          <w:ilvl w:val="0"/>
          <w:numId w:val="50"/>
        </w:numPr>
        <w:ind w:left="0"/>
        <w:jc w:val="both"/>
      </w:pPr>
      <w:r>
        <w:t>K</w:t>
      </w:r>
      <w:r w:rsidR="00AF41C1">
        <w:t xml:space="preserve">ulturno-umjetnička društva i udruge </w:t>
      </w:r>
      <w:r w:rsidR="0044711F">
        <w:t>– predviđenim sredstvima financirat će se redovita i izvanredna djelatnost udruga, organizacija i fizičkih osoba u kulturi Grada Sinja</w:t>
      </w:r>
    </w:p>
    <w:p w14:paraId="1472DE0C" w14:textId="7D088A17" w:rsidR="00AF41C1" w:rsidRDefault="0044711F" w:rsidP="007A00A9">
      <w:pPr>
        <w:pStyle w:val="Odlomakpopisa"/>
        <w:ind w:left="0"/>
        <w:jc w:val="both"/>
      </w:pPr>
      <w:r>
        <w:t>.</w:t>
      </w:r>
    </w:p>
    <w:p w14:paraId="15BD258A" w14:textId="3C5F4B03" w:rsidR="00B2154A" w:rsidRDefault="00AF41C1">
      <w:pPr>
        <w:pStyle w:val="Odlomakpopisa"/>
        <w:numPr>
          <w:ilvl w:val="0"/>
          <w:numId w:val="50"/>
        </w:numPr>
        <w:ind w:left="0"/>
        <w:jc w:val="both"/>
      </w:pPr>
      <w:r>
        <w:t>KUS</w:t>
      </w:r>
      <w:r w:rsidR="005B6006">
        <w:t xml:space="preserve"> </w:t>
      </w:r>
      <w:r>
        <w:t>- predviđena su potrebna sredstva za rad  ustanove (plaće</w:t>
      </w:r>
      <w:r w:rsidR="00724A62">
        <w:t xml:space="preserve"> za </w:t>
      </w:r>
      <w:r w:rsidR="00032F44">
        <w:t xml:space="preserve">tri </w:t>
      </w:r>
      <w:r w:rsidR="00724A62">
        <w:t>djelatnika</w:t>
      </w:r>
      <w:r w:rsidR="005B3232">
        <w:t xml:space="preserve">, </w:t>
      </w:r>
      <w:r>
        <w:t>materijalni troškovi</w:t>
      </w:r>
      <w:r w:rsidR="005B3232">
        <w:t xml:space="preserve"> i </w:t>
      </w:r>
      <w:r w:rsidR="0044711F">
        <w:t xml:space="preserve">programi </w:t>
      </w:r>
      <w:r w:rsidR="006573A4">
        <w:t>dok osnivač ustanove ne odluči o statusu ustanove nakon izdvajanje dijela ustanove u samostalnu ustanovu.</w:t>
      </w:r>
    </w:p>
    <w:p w14:paraId="2C88490F" w14:textId="77777777" w:rsidR="007A00A9" w:rsidRPr="00FC2B25" w:rsidRDefault="007A00A9" w:rsidP="007A00A9">
      <w:pPr>
        <w:pStyle w:val="Odlomakpopisa"/>
        <w:ind w:left="0"/>
        <w:jc w:val="both"/>
      </w:pPr>
    </w:p>
    <w:p w14:paraId="1455D4EF" w14:textId="28301A6B" w:rsidR="001D00DE" w:rsidRDefault="005B6006">
      <w:pPr>
        <w:numPr>
          <w:ilvl w:val="0"/>
          <w:numId w:val="51"/>
        </w:numPr>
        <w:tabs>
          <w:tab w:val="clear" w:pos="1069"/>
          <w:tab w:val="num" w:pos="11"/>
        </w:tabs>
        <w:ind w:left="11"/>
        <w:jc w:val="both"/>
      </w:pPr>
      <w:r>
        <w:lastRenderedPageBreak/>
        <w:t>Sufinanciranje rada ustanove M</w:t>
      </w:r>
      <w:r w:rsidR="001D00DE">
        <w:t>uzeja Cetinske krajine</w:t>
      </w:r>
      <w:r w:rsidR="00724A62">
        <w:t xml:space="preserve"> – sufinanciranje u 50% iznosu materijalnih troškova</w:t>
      </w:r>
    </w:p>
    <w:p w14:paraId="37FF9C44" w14:textId="77777777" w:rsidR="007A00A9" w:rsidRDefault="007A00A9" w:rsidP="007A00A9">
      <w:pPr>
        <w:ind w:left="11"/>
        <w:jc w:val="both"/>
      </w:pPr>
    </w:p>
    <w:p w14:paraId="0574DD46" w14:textId="0C154594" w:rsidR="002E0A85" w:rsidRDefault="00484BA8">
      <w:pPr>
        <w:numPr>
          <w:ilvl w:val="0"/>
          <w:numId w:val="52"/>
        </w:numPr>
        <w:tabs>
          <w:tab w:val="clear" w:pos="1069"/>
          <w:tab w:val="num" w:pos="11"/>
        </w:tabs>
        <w:ind w:left="11"/>
        <w:jc w:val="both"/>
      </w:pPr>
      <w:r>
        <w:t xml:space="preserve">Gradska - </w:t>
      </w:r>
      <w:r w:rsidR="005B6006" w:rsidRPr="0002103D">
        <w:t>Galerija Sikirice –</w:t>
      </w:r>
      <w:r w:rsidR="002968FA" w:rsidRPr="002968FA">
        <w:t xml:space="preserve"> </w:t>
      </w:r>
      <w:r w:rsidR="002968FA">
        <w:t xml:space="preserve">Gradska Galerija Sikirica je osnovana na temelju Odluke o osnivanju Gradske galerije </w:t>
      </w:r>
      <w:proofErr w:type="spellStart"/>
      <w:r w:rsidR="002968FA">
        <w:t>Sikrica</w:t>
      </w:r>
      <w:proofErr w:type="spellEnd"/>
      <w:r w:rsidR="002968FA">
        <w:t xml:space="preserve">, a koju je donijelo Gradsko vijeće Grada Sinja na svojoj 10. sjednici održanoj 2. svibnja 2022. Gradska Galerija Sikirica je Rješenjem Ministarstva kulture i medija RH, dana 22. rujna 2022. dobila suglasnost za obavljanje muzejske djelatnosti sukladno Zakonu o muzejima, te je registrirana kao muzejska ustanova. Grad Sinj </w:t>
      </w:r>
      <w:r w:rsidR="00032F44">
        <w:t>je</w:t>
      </w:r>
      <w:r w:rsidR="002968FA">
        <w:t xml:space="preserve"> </w:t>
      </w:r>
      <w:r w:rsidR="00032F44">
        <w:t xml:space="preserve">osigurao </w:t>
      </w:r>
      <w:r w:rsidR="002968FA">
        <w:t>sredstva za obavljanje redovne djelatnosti ustanove.</w:t>
      </w:r>
    </w:p>
    <w:p w14:paraId="5467A4D1" w14:textId="77777777" w:rsidR="002E0A85" w:rsidRDefault="002E0A85" w:rsidP="00484BA8">
      <w:pPr>
        <w:jc w:val="both"/>
      </w:pPr>
    </w:p>
    <w:p w14:paraId="29E4BEB6" w14:textId="77777777" w:rsidR="007A00A9" w:rsidRDefault="007A00A9" w:rsidP="00484BA8">
      <w:pPr>
        <w:jc w:val="both"/>
      </w:pPr>
    </w:p>
    <w:p w14:paraId="61DE88D1" w14:textId="3235634A" w:rsidR="003F299E" w:rsidRDefault="00B20955" w:rsidP="00211099">
      <w:pPr>
        <w:ind w:left="-349"/>
        <w:jc w:val="both"/>
      </w:pPr>
      <w:r>
        <w:t xml:space="preserve"> </w:t>
      </w:r>
      <w:r w:rsidR="007A00A9">
        <w:t xml:space="preserve">    </w:t>
      </w:r>
      <w:r w:rsidR="0044711F">
        <w:t>U</w:t>
      </w:r>
      <w:r w:rsidR="003F299E">
        <w:t xml:space="preserve"> okvir</w:t>
      </w:r>
      <w:r w:rsidR="005B6006">
        <w:t xml:space="preserve">u ovoga Programa </w:t>
      </w:r>
      <w:r w:rsidR="0044711F">
        <w:t>realizira se projekt</w:t>
      </w:r>
      <w:r w:rsidR="003F299E">
        <w:t>:</w:t>
      </w:r>
    </w:p>
    <w:p w14:paraId="3133AC45" w14:textId="77777777" w:rsidR="006704DE" w:rsidRDefault="006704DE" w:rsidP="00027060">
      <w:pPr>
        <w:tabs>
          <w:tab w:val="left" w:pos="1418"/>
        </w:tabs>
        <w:ind w:left="1080"/>
        <w:jc w:val="both"/>
      </w:pPr>
    </w:p>
    <w:p w14:paraId="26648D96" w14:textId="13789D45" w:rsidR="001539C5" w:rsidRPr="002901D8" w:rsidRDefault="00B50350" w:rsidP="00211099">
      <w:pPr>
        <w:tabs>
          <w:tab w:val="left" w:pos="1418"/>
        </w:tabs>
        <w:jc w:val="both"/>
      </w:pPr>
      <w:r w:rsidRPr="00B50350">
        <w:rPr>
          <w:b/>
        </w:rPr>
        <w:t>Sanacija Gradske tv</w:t>
      </w:r>
      <w:r w:rsidR="005B3232">
        <w:rPr>
          <w:b/>
        </w:rPr>
        <w:t>r</w:t>
      </w:r>
      <w:r w:rsidRPr="00B50350">
        <w:rPr>
          <w:b/>
        </w:rPr>
        <w:t>đave</w:t>
      </w:r>
      <w:r w:rsidR="00946CD1">
        <w:t xml:space="preserve"> –</w:t>
      </w:r>
      <w:r w:rsidR="00286E2D">
        <w:t xml:space="preserve"> </w:t>
      </w:r>
      <w:r w:rsidR="00756077">
        <w:t xml:space="preserve"> </w:t>
      </w:r>
      <w:r w:rsidR="001539C5" w:rsidRPr="00CB0433">
        <w:t xml:space="preserve">U </w:t>
      </w:r>
      <w:r w:rsidR="00AA657C">
        <w:t xml:space="preserve">proračunskoj </w:t>
      </w:r>
      <w:r w:rsidR="001539C5" w:rsidRPr="00CB0433">
        <w:t>godini</w:t>
      </w:r>
      <w:r w:rsidR="001539C5">
        <w:t xml:space="preserve"> </w:t>
      </w:r>
      <w:r w:rsidR="00231E32">
        <w:t xml:space="preserve"> predviđena su sredstva</w:t>
      </w:r>
      <w:r w:rsidR="00CB0433">
        <w:t xml:space="preserve"> u iznosu </w:t>
      </w:r>
      <w:r w:rsidR="007A00A9">
        <w:t xml:space="preserve">43.000,00 EUR </w:t>
      </w:r>
      <w:r w:rsidR="00231E32" w:rsidRPr="002901D8">
        <w:t>z</w:t>
      </w:r>
      <w:r w:rsidR="001539C5" w:rsidRPr="002901D8">
        <w:t xml:space="preserve">a </w:t>
      </w:r>
      <w:r w:rsidR="008A3E69">
        <w:t>nastavak</w:t>
      </w:r>
      <w:r w:rsidR="001539C5" w:rsidRPr="002901D8">
        <w:t xml:space="preserve"> zaštitnih radova na sanaciji i rekonstrukciji</w:t>
      </w:r>
      <w:r w:rsidR="008A3E69">
        <w:t xml:space="preserve"> Tvrđave oko </w:t>
      </w:r>
      <w:r w:rsidR="001539C5" w:rsidRPr="002901D8">
        <w:t xml:space="preserve"> </w:t>
      </w:r>
      <w:r w:rsidR="005B3232" w:rsidRPr="002901D8">
        <w:t>glavnog ulaza u tvrđavu Grad kao i nastavka</w:t>
      </w:r>
      <w:r w:rsidR="00CB6DE7">
        <w:t xml:space="preserve"> čišćenja</w:t>
      </w:r>
      <w:r w:rsidR="005B3232" w:rsidRPr="002901D8">
        <w:t xml:space="preserve"> arheoloških istražnih radova uz konzerviranje otk</w:t>
      </w:r>
      <w:r w:rsidR="00CB6DE7">
        <w:t>rivenih</w:t>
      </w:r>
      <w:r w:rsidR="005B3232" w:rsidRPr="002901D8">
        <w:t xml:space="preserve"> nalaza.</w:t>
      </w:r>
    </w:p>
    <w:p w14:paraId="5D4E825D" w14:textId="4C7EACBF" w:rsidR="00283F53" w:rsidRPr="00032F44" w:rsidRDefault="001539C5" w:rsidP="00C21BD6">
      <w:pPr>
        <w:pStyle w:val="Odlomakpopisa"/>
        <w:ind w:left="0"/>
        <w:jc w:val="both"/>
      </w:pPr>
      <w:r w:rsidRPr="00032F44">
        <w:t xml:space="preserve">U ovaj projekt koji se, uz potporu Ministarstva kulture, provodi od 2004. godine do sada je uloženo preko </w:t>
      </w:r>
      <w:r w:rsidR="0044711F" w:rsidRPr="00032F44">
        <w:t>1.014.002 EUR</w:t>
      </w:r>
      <w:r w:rsidRPr="00032F44">
        <w:t>, od čega je Grad uložio cca</w:t>
      </w:r>
      <w:r w:rsidR="0044711F" w:rsidRPr="00032F44">
        <w:t xml:space="preserve"> 637.070,00 EUR</w:t>
      </w:r>
      <w:r w:rsidRPr="00032F44">
        <w:t xml:space="preserve">,  Ministarstvo kulture cca </w:t>
      </w:r>
      <w:r w:rsidR="00970396" w:rsidRPr="00032F44">
        <w:t>390.205,00 EUR</w:t>
      </w:r>
      <w:r w:rsidR="00384F6A" w:rsidRPr="00032F44">
        <w:t xml:space="preserve">. </w:t>
      </w:r>
    </w:p>
    <w:p w14:paraId="04200F31" w14:textId="77777777" w:rsidR="00970396" w:rsidRPr="005E49AB" w:rsidRDefault="00970396" w:rsidP="00CB0433">
      <w:pPr>
        <w:jc w:val="both"/>
      </w:pPr>
    </w:p>
    <w:p w14:paraId="7A79C2B6" w14:textId="77777777" w:rsidR="00AF41C1" w:rsidRDefault="00AF41C1">
      <w:pPr>
        <w:numPr>
          <w:ilvl w:val="0"/>
          <w:numId w:val="53"/>
        </w:numPr>
        <w:jc w:val="both"/>
        <w:rPr>
          <w:b/>
          <w:sz w:val="28"/>
          <w:szCs w:val="28"/>
        </w:rPr>
      </w:pPr>
      <w:r>
        <w:rPr>
          <w:b/>
          <w:sz w:val="28"/>
          <w:szCs w:val="28"/>
        </w:rPr>
        <w:t>Šport</w:t>
      </w:r>
    </w:p>
    <w:p w14:paraId="2C2FB3E2" w14:textId="77777777" w:rsidR="00AF41C1" w:rsidRDefault="00AF41C1">
      <w:pPr>
        <w:tabs>
          <w:tab w:val="center" w:pos="567"/>
          <w:tab w:val="left" w:pos="1418"/>
        </w:tabs>
        <w:ind w:firstLine="426"/>
        <w:jc w:val="both"/>
        <w:rPr>
          <w:sz w:val="28"/>
          <w:szCs w:val="28"/>
        </w:rPr>
      </w:pPr>
    </w:p>
    <w:p w14:paraId="3D14B101" w14:textId="6988F6B3" w:rsidR="00900CA5" w:rsidRDefault="00AF41C1" w:rsidP="00211099">
      <w:pPr>
        <w:tabs>
          <w:tab w:val="left" w:pos="709"/>
        </w:tabs>
        <w:jc w:val="both"/>
      </w:pPr>
      <w:r>
        <w:t xml:space="preserve"> </w:t>
      </w:r>
      <w:r w:rsidR="00900CA5">
        <w:t>Programom javnih potreba u športu Grada Sinja</w:t>
      </w:r>
      <w:r>
        <w:t xml:space="preserve"> sukladno </w:t>
      </w:r>
      <w:r w:rsidR="00900CA5">
        <w:t xml:space="preserve">Zakonu o sportu, definiraju </w:t>
      </w:r>
    </w:p>
    <w:p w14:paraId="5DD74D47" w14:textId="48E4EF59" w:rsidR="00900CA5" w:rsidRDefault="00900CA5" w:rsidP="00211099">
      <w:pPr>
        <w:tabs>
          <w:tab w:val="left" w:pos="709"/>
        </w:tabs>
        <w:jc w:val="both"/>
      </w:pPr>
      <w:r>
        <w:t xml:space="preserve"> se javne potrebe Grada Sinja, te utvrđuju ciljevi i zadaće razvoja u području športa i </w:t>
      </w:r>
    </w:p>
    <w:p w14:paraId="27BC756F" w14:textId="5EC38086" w:rsidR="00AF41C1" w:rsidRDefault="00900CA5" w:rsidP="00211099">
      <w:pPr>
        <w:tabs>
          <w:tab w:val="left" w:pos="709"/>
        </w:tabs>
        <w:jc w:val="both"/>
      </w:pPr>
      <w:r>
        <w:t xml:space="preserve"> rekreacije. </w:t>
      </w:r>
      <w:r w:rsidR="00AF41C1">
        <w:t xml:space="preserve"> </w:t>
      </w:r>
    </w:p>
    <w:p w14:paraId="545963D6" w14:textId="0457DFD0" w:rsidR="00D358D8" w:rsidRDefault="00D358D8">
      <w:pPr>
        <w:tabs>
          <w:tab w:val="left" w:pos="709"/>
        </w:tabs>
        <w:ind w:left="384"/>
        <w:jc w:val="both"/>
      </w:pPr>
    </w:p>
    <w:p w14:paraId="3A31E496" w14:textId="399C8FE1" w:rsidR="00D358D8" w:rsidRDefault="00D358D8" w:rsidP="00211099">
      <w:pPr>
        <w:tabs>
          <w:tab w:val="left" w:pos="709"/>
        </w:tabs>
        <w:jc w:val="both"/>
      </w:pPr>
      <w:r>
        <w:t xml:space="preserve"> </w:t>
      </w:r>
      <w:r w:rsidRPr="00D358D8">
        <w:rPr>
          <w:i/>
          <w:iCs/>
        </w:rPr>
        <w:t>Opći cilj:</w:t>
      </w:r>
      <w:r>
        <w:rPr>
          <w:i/>
          <w:iCs/>
        </w:rPr>
        <w:t xml:space="preserve"> </w:t>
      </w:r>
      <w:r>
        <w:t>je osiguravanje uvjeta za bavljenje šport</w:t>
      </w:r>
      <w:r w:rsidR="001D5055">
        <w:t xml:space="preserve">om kao </w:t>
      </w:r>
      <w:r>
        <w:t>društvenom djelatnošću od</w:t>
      </w:r>
    </w:p>
    <w:p w14:paraId="292CDC85" w14:textId="335ECC9F" w:rsidR="00D358D8" w:rsidRDefault="00211099" w:rsidP="00211099">
      <w:pPr>
        <w:tabs>
          <w:tab w:val="left" w:pos="709"/>
        </w:tabs>
        <w:jc w:val="both"/>
      </w:pPr>
      <w:r>
        <w:rPr>
          <w:i/>
          <w:iCs/>
        </w:rPr>
        <w:t xml:space="preserve">  </w:t>
      </w:r>
      <w:r w:rsidR="00177018">
        <w:rPr>
          <w:i/>
          <w:iCs/>
        </w:rPr>
        <w:t>p</w:t>
      </w:r>
      <w:r w:rsidR="00D358D8">
        <w:t>osebnog interesa koja doprinose</w:t>
      </w:r>
      <w:r w:rsidR="001D5055">
        <w:t xml:space="preserve"> poboljšanju</w:t>
      </w:r>
      <w:r w:rsidR="00D358D8">
        <w:t xml:space="preserve"> zdrav</w:t>
      </w:r>
      <w:r w:rsidR="001D5055">
        <w:t>stvenog statusa života i mladih</w:t>
      </w:r>
      <w:r w:rsidR="00D358D8">
        <w:t xml:space="preserve"> </w:t>
      </w:r>
      <w:r w:rsidR="001D5055">
        <w:t xml:space="preserve">     </w:t>
      </w:r>
    </w:p>
    <w:p w14:paraId="4D6DFCE8" w14:textId="760AA5E4" w:rsidR="00D358D8" w:rsidRDefault="001D5055" w:rsidP="00211099">
      <w:pPr>
        <w:tabs>
          <w:tab w:val="left" w:pos="709"/>
        </w:tabs>
        <w:jc w:val="both"/>
      </w:pPr>
      <w:r>
        <w:t xml:space="preserve">  promicanju pozitivnih vrijednosti i </w:t>
      </w:r>
      <w:r w:rsidR="00D358D8">
        <w:t>stvaranju humanijeg odnosa</w:t>
      </w:r>
      <w:r>
        <w:t xml:space="preserve"> i zdravih navika.</w:t>
      </w:r>
    </w:p>
    <w:p w14:paraId="08D71334" w14:textId="3E085DE0" w:rsidR="00D358D8" w:rsidRDefault="00D358D8">
      <w:pPr>
        <w:tabs>
          <w:tab w:val="left" w:pos="709"/>
        </w:tabs>
        <w:ind w:left="384"/>
        <w:jc w:val="both"/>
      </w:pPr>
    </w:p>
    <w:p w14:paraId="620625C0" w14:textId="2A879387" w:rsidR="00D358D8" w:rsidRDefault="00D358D8" w:rsidP="00211099">
      <w:pPr>
        <w:tabs>
          <w:tab w:val="left" w:pos="709"/>
        </w:tabs>
        <w:jc w:val="both"/>
      </w:pPr>
      <w:r>
        <w:t xml:space="preserve">  </w:t>
      </w:r>
      <w:r w:rsidRPr="00D358D8">
        <w:rPr>
          <w:i/>
          <w:iCs/>
        </w:rPr>
        <w:t>Pokazatelj uspješnosti:</w:t>
      </w:r>
      <w:r>
        <w:rPr>
          <w:i/>
          <w:iCs/>
        </w:rPr>
        <w:t xml:space="preserve"> </w:t>
      </w:r>
      <w:r>
        <w:t>realizacij</w:t>
      </w:r>
      <w:r w:rsidR="001D5055">
        <w:t>e</w:t>
      </w:r>
      <w:r>
        <w:t xml:space="preserve"> cilja je redovito odvijanje programa redovnog  </w:t>
      </w:r>
    </w:p>
    <w:p w14:paraId="54A4FAF3" w14:textId="6C93FCC9" w:rsidR="00D358D8" w:rsidRDefault="00D358D8" w:rsidP="00211099">
      <w:pPr>
        <w:tabs>
          <w:tab w:val="left" w:pos="709"/>
        </w:tabs>
        <w:jc w:val="both"/>
      </w:pPr>
      <w:r>
        <w:rPr>
          <w:i/>
          <w:iCs/>
        </w:rPr>
        <w:t xml:space="preserve">  </w:t>
      </w:r>
      <w:r>
        <w:t xml:space="preserve">sustava natjecanja, </w:t>
      </w:r>
      <w:r w:rsidR="001D5055">
        <w:t xml:space="preserve">trenažni </w:t>
      </w:r>
      <w:r>
        <w:t xml:space="preserve">procesi i obuka djece i mladeži prema utvrđenom fondu sati   </w:t>
      </w:r>
    </w:p>
    <w:p w14:paraId="4E3B2CD2" w14:textId="63A84BA6" w:rsidR="00D358D8" w:rsidRDefault="00D358D8" w:rsidP="00211099">
      <w:pPr>
        <w:tabs>
          <w:tab w:val="left" w:pos="709"/>
        </w:tabs>
        <w:jc w:val="both"/>
      </w:pPr>
      <w:r>
        <w:t xml:space="preserve">  sukladno Pravilniku o uvjetima i kriterijima za financiranje programa športskih udruga </w:t>
      </w:r>
    </w:p>
    <w:p w14:paraId="02C21008" w14:textId="27A12A68" w:rsidR="00D358D8" w:rsidRDefault="00D358D8" w:rsidP="00211099">
      <w:pPr>
        <w:tabs>
          <w:tab w:val="left" w:pos="709"/>
        </w:tabs>
        <w:jc w:val="both"/>
      </w:pPr>
      <w:r>
        <w:t xml:space="preserve">  Grada Sinja</w:t>
      </w:r>
      <w:r w:rsidR="001D5055">
        <w:t xml:space="preserve">, </w:t>
      </w:r>
      <w:r w:rsidR="00AF5438">
        <w:t xml:space="preserve">prevencija </w:t>
      </w:r>
      <w:r w:rsidR="001D5055">
        <w:t>od nasilnog ponašanja</w:t>
      </w:r>
      <w:r w:rsidR="00AF5438">
        <w:t xml:space="preserve">, povećanje broja djece uključene u </w:t>
      </w:r>
    </w:p>
    <w:p w14:paraId="6D3B99EC" w14:textId="02629294" w:rsidR="00AF5438" w:rsidRDefault="00AF5438" w:rsidP="00211099">
      <w:pPr>
        <w:tabs>
          <w:tab w:val="left" w:pos="709"/>
        </w:tabs>
        <w:jc w:val="both"/>
      </w:pPr>
      <w:r>
        <w:t xml:space="preserve">  </w:t>
      </w:r>
      <w:r w:rsidR="00211099">
        <w:t>š</w:t>
      </w:r>
      <w:r>
        <w:t>portske klubove.</w:t>
      </w:r>
    </w:p>
    <w:p w14:paraId="1A9DF522" w14:textId="38D1EA21" w:rsidR="00084BA3" w:rsidRDefault="00084BA3" w:rsidP="00211099">
      <w:pPr>
        <w:tabs>
          <w:tab w:val="left" w:pos="709"/>
        </w:tabs>
        <w:jc w:val="both"/>
      </w:pPr>
    </w:p>
    <w:p w14:paraId="5A8F3F84" w14:textId="77777777" w:rsidR="00286E2D" w:rsidRDefault="00286E2D" w:rsidP="00211099">
      <w:pPr>
        <w:tabs>
          <w:tab w:val="left" w:pos="709"/>
        </w:tabs>
        <w:jc w:val="both"/>
      </w:pPr>
    </w:p>
    <w:tbl>
      <w:tblPr>
        <w:tblStyle w:val="Reetkatablice"/>
        <w:tblW w:w="10207" w:type="dxa"/>
        <w:tblInd w:w="-456" w:type="dxa"/>
        <w:tblBorders>
          <w:top w:val="thinThickSmallGap" w:sz="12" w:space="0" w:color="000000" w:themeColor="text1"/>
          <w:left w:val="thinThickSmallGap" w:sz="12" w:space="0" w:color="000000" w:themeColor="text1"/>
          <w:bottom w:val="thinThickSmallGap" w:sz="12" w:space="0" w:color="000000" w:themeColor="text1"/>
          <w:right w:val="thinThickSmallGap" w:sz="12" w:space="0" w:color="000000" w:themeColor="text1"/>
          <w:insideH w:val="thinThickSmallGap" w:sz="12" w:space="0" w:color="000000" w:themeColor="text1"/>
          <w:insideV w:val="thinThickSmallGap" w:sz="12" w:space="0" w:color="000000" w:themeColor="text1"/>
        </w:tblBorders>
        <w:tblLook w:val="04A0" w:firstRow="1" w:lastRow="0" w:firstColumn="1" w:lastColumn="0" w:noHBand="0" w:noVBand="1"/>
      </w:tblPr>
      <w:tblGrid>
        <w:gridCol w:w="1560"/>
        <w:gridCol w:w="5103"/>
        <w:gridCol w:w="3544"/>
      </w:tblGrid>
      <w:tr w:rsidR="00084BA3" w14:paraId="63260B01" w14:textId="77777777" w:rsidTr="00A4426E">
        <w:tc>
          <w:tcPr>
            <w:tcW w:w="1560" w:type="dxa"/>
            <w:shd w:val="clear" w:color="auto" w:fill="D9D9D9" w:themeFill="background1" w:themeFillShade="D9"/>
            <w:vAlign w:val="center"/>
          </w:tcPr>
          <w:p w14:paraId="30BB949A" w14:textId="77777777" w:rsidR="00084BA3" w:rsidRPr="00B83CC9" w:rsidRDefault="00084BA3" w:rsidP="003A2E92">
            <w:pPr>
              <w:tabs>
                <w:tab w:val="left" w:pos="851"/>
              </w:tabs>
              <w:jc w:val="center"/>
              <w:rPr>
                <w:b/>
                <w:bCs/>
              </w:rPr>
            </w:pPr>
            <w:r w:rsidRPr="00B83CC9">
              <w:rPr>
                <w:b/>
                <w:bCs/>
              </w:rPr>
              <w:t>OZNAKA</w:t>
            </w:r>
          </w:p>
        </w:tc>
        <w:tc>
          <w:tcPr>
            <w:tcW w:w="5103" w:type="dxa"/>
            <w:shd w:val="clear" w:color="auto" w:fill="D9D9D9" w:themeFill="background1" w:themeFillShade="D9"/>
            <w:vAlign w:val="center"/>
          </w:tcPr>
          <w:p w14:paraId="2740B5AF" w14:textId="77777777" w:rsidR="00084BA3" w:rsidRPr="00B83CC9" w:rsidRDefault="00084BA3" w:rsidP="003A2E92">
            <w:pPr>
              <w:tabs>
                <w:tab w:val="left" w:pos="851"/>
              </w:tabs>
              <w:jc w:val="center"/>
              <w:rPr>
                <w:b/>
                <w:bCs/>
              </w:rPr>
            </w:pPr>
            <w:r w:rsidRPr="00B83CC9">
              <w:rPr>
                <w:b/>
                <w:bCs/>
              </w:rPr>
              <w:t>NAZIV AKTIVNOSTI / PROJEKTA</w:t>
            </w:r>
          </w:p>
        </w:tc>
        <w:tc>
          <w:tcPr>
            <w:tcW w:w="3544" w:type="dxa"/>
            <w:shd w:val="clear" w:color="auto" w:fill="D9D9D9" w:themeFill="background1" w:themeFillShade="D9"/>
            <w:vAlign w:val="center"/>
          </w:tcPr>
          <w:p w14:paraId="7886B6F7" w14:textId="77777777" w:rsidR="00084BA3" w:rsidRPr="00B83CC9" w:rsidRDefault="00084BA3" w:rsidP="003A2E92">
            <w:pPr>
              <w:tabs>
                <w:tab w:val="left" w:pos="851"/>
              </w:tabs>
              <w:jc w:val="center"/>
              <w:rPr>
                <w:b/>
                <w:bCs/>
              </w:rPr>
            </w:pPr>
            <w:r w:rsidRPr="00B83CC9">
              <w:rPr>
                <w:b/>
                <w:bCs/>
              </w:rPr>
              <w:t>IZNOS</w:t>
            </w:r>
          </w:p>
        </w:tc>
      </w:tr>
      <w:tr w:rsidR="00084BA3" w14:paraId="1E880D1D" w14:textId="77777777" w:rsidTr="00A4426E">
        <w:tc>
          <w:tcPr>
            <w:tcW w:w="1560" w:type="dxa"/>
            <w:shd w:val="clear" w:color="auto" w:fill="D9D9D9" w:themeFill="background1" w:themeFillShade="D9"/>
            <w:vAlign w:val="center"/>
          </w:tcPr>
          <w:p w14:paraId="45810725" w14:textId="2840F373" w:rsidR="00084BA3" w:rsidRPr="00B20955" w:rsidRDefault="006047BA" w:rsidP="003A2E92">
            <w:pPr>
              <w:tabs>
                <w:tab w:val="left" w:pos="851"/>
              </w:tabs>
              <w:jc w:val="center"/>
              <w:rPr>
                <w:b/>
                <w:bCs/>
              </w:rPr>
            </w:pPr>
            <w:r>
              <w:rPr>
                <w:b/>
                <w:bCs/>
              </w:rPr>
              <w:t>A 100401</w:t>
            </w:r>
          </w:p>
        </w:tc>
        <w:tc>
          <w:tcPr>
            <w:tcW w:w="5103" w:type="dxa"/>
          </w:tcPr>
          <w:p w14:paraId="01FBF1DC" w14:textId="0F7E9B4B" w:rsidR="00084BA3" w:rsidRPr="00B20955" w:rsidRDefault="006047BA" w:rsidP="003A2E92">
            <w:pPr>
              <w:tabs>
                <w:tab w:val="left" w:pos="851"/>
              </w:tabs>
              <w:rPr>
                <w:i/>
                <w:iCs/>
              </w:rPr>
            </w:pPr>
            <w:r>
              <w:rPr>
                <w:i/>
                <w:iCs/>
              </w:rPr>
              <w:t>Športski klubovi i udruge</w:t>
            </w:r>
          </w:p>
        </w:tc>
        <w:tc>
          <w:tcPr>
            <w:tcW w:w="3544" w:type="dxa"/>
          </w:tcPr>
          <w:p w14:paraId="397A291D" w14:textId="726D8139" w:rsidR="00084BA3" w:rsidRPr="00B20955" w:rsidRDefault="007A00A9" w:rsidP="003A2E92">
            <w:pPr>
              <w:tabs>
                <w:tab w:val="left" w:pos="851"/>
              </w:tabs>
              <w:jc w:val="right"/>
              <w:rPr>
                <w:i/>
                <w:iCs/>
              </w:rPr>
            </w:pPr>
            <w:r>
              <w:rPr>
                <w:i/>
                <w:iCs/>
              </w:rPr>
              <w:t>800.000,00 €</w:t>
            </w:r>
          </w:p>
        </w:tc>
      </w:tr>
      <w:tr w:rsidR="00084BA3" w14:paraId="5347F0C5" w14:textId="77777777" w:rsidTr="00A4426E">
        <w:tc>
          <w:tcPr>
            <w:tcW w:w="1560" w:type="dxa"/>
            <w:shd w:val="clear" w:color="auto" w:fill="D9D9D9" w:themeFill="background1" w:themeFillShade="D9"/>
            <w:vAlign w:val="center"/>
          </w:tcPr>
          <w:p w14:paraId="646BD844" w14:textId="3343B618" w:rsidR="00084BA3" w:rsidRPr="00B20955" w:rsidRDefault="006047BA" w:rsidP="003A2E92">
            <w:pPr>
              <w:tabs>
                <w:tab w:val="left" w:pos="851"/>
              </w:tabs>
              <w:jc w:val="center"/>
              <w:rPr>
                <w:b/>
                <w:bCs/>
              </w:rPr>
            </w:pPr>
            <w:r>
              <w:rPr>
                <w:b/>
                <w:bCs/>
              </w:rPr>
              <w:t>A 100402</w:t>
            </w:r>
          </w:p>
        </w:tc>
        <w:tc>
          <w:tcPr>
            <w:tcW w:w="5103" w:type="dxa"/>
          </w:tcPr>
          <w:p w14:paraId="18549487" w14:textId="13D0C7E5" w:rsidR="00084BA3" w:rsidRPr="00B20955" w:rsidRDefault="006047BA" w:rsidP="003A2E92">
            <w:pPr>
              <w:tabs>
                <w:tab w:val="left" w:pos="851"/>
              </w:tabs>
              <w:rPr>
                <w:i/>
                <w:iCs/>
              </w:rPr>
            </w:pPr>
            <w:r>
              <w:rPr>
                <w:i/>
                <w:iCs/>
              </w:rPr>
              <w:t>Financiranje troškova korištenja školske športske dvorane</w:t>
            </w:r>
          </w:p>
        </w:tc>
        <w:tc>
          <w:tcPr>
            <w:tcW w:w="3544" w:type="dxa"/>
            <w:vAlign w:val="center"/>
          </w:tcPr>
          <w:p w14:paraId="7FD2C120" w14:textId="3B995B1F" w:rsidR="00084BA3" w:rsidRPr="00B20955" w:rsidRDefault="007A00A9" w:rsidP="003A2E92">
            <w:pPr>
              <w:tabs>
                <w:tab w:val="left" w:pos="851"/>
              </w:tabs>
              <w:jc w:val="right"/>
              <w:rPr>
                <w:i/>
                <w:iCs/>
              </w:rPr>
            </w:pPr>
            <w:r>
              <w:rPr>
                <w:i/>
                <w:iCs/>
              </w:rPr>
              <w:t>10.000,00 €</w:t>
            </w:r>
          </w:p>
        </w:tc>
      </w:tr>
      <w:tr w:rsidR="00084BA3" w14:paraId="331C2D18" w14:textId="77777777" w:rsidTr="00A4426E">
        <w:tc>
          <w:tcPr>
            <w:tcW w:w="1560" w:type="dxa"/>
            <w:shd w:val="clear" w:color="auto" w:fill="D9D9D9" w:themeFill="background1" w:themeFillShade="D9"/>
            <w:vAlign w:val="center"/>
          </w:tcPr>
          <w:p w14:paraId="09EC910F" w14:textId="460138A1" w:rsidR="00084BA3" w:rsidRPr="00B20955" w:rsidRDefault="006047BA" w:rsidP="003A2E92">
            <w:pPr>
              <w:tabs>
                <w:tab w:val="left" w:pos="851"/>
              </w:tabs>
              <w:jc w:val="center"/>
              <w:rPr>
                <w:b/>
                <w:bCs/>
              </w:rPr>
            </w:pPr>
            <w:r>
              <w:rPr>
                <w:b/>
                <w:bCs/>
              </w:rPr>
              <w:t xml:space="preserve">A 100403 </w:t>
            </w:r>
          </w:p>
        </w:tc>
        <w:tc>
          <w:tcPr>
            <w:tcW w:w="5103" w:type="dxa"/>
          </w:tcPr>
          <w:p w14:paraId="5385979B" w14:textId="250F7B93" w:rsidR="00084BA3" w:rsidRPr="00B20955" w:rsidRDefault="006047BA" w:rsidP="003A2E92">
            <w:pPr>
              <w:tabs>
                <w:tab w:val="left" w:pos="851"/>
              </w:tabs>
              <w:rPr>
                <w:i/>
                <w:iCs/>
              </w:rPr>
            </w:pPr>
            <w:r>
              <w:rPr>
                <w:i/>
                <w:iCs/>
              </w:rPr>
              <w:t>Financiranje tekućih rashoda</w:t>
            </w:r>
          </w:p>
        </w:tc>
        <w:tc>
          <w:tcPr>
            <w:tcW w:w="3544" w:type="dxa"/>
          </w:tcPr>
          <w:p w14:paraId="47160720" w14:textId="193D94A5" w:rsidR="00084BA3" w:rsidRPr="00B20955" w:rsidRDefault="007A00A9" w:rsidP="003A2E92">
            <w:pPr>
              <w:tabs>
                <w:tab w:val="left" w:pos="851"/>
              </w:tabs>
              <w:jc w:val="right"/>
              <w:rPr>
                <w:i/>
                <w:iCs/>
              </w:rPr>
            </w:pPr>
            <w:r>
              <w:rPr>
                <w:i/>
                <w:iCs/>
              </w:rPr>
              <w:t>8.000,00 €</w:t>
            </w:r>
          </w:p>
        </w:tc>
      </w:tr>
      <w:tr w:rsidR="00084BA3" w14:paraId="79F1E53E" w14:textId="77777777" w:rsidTr="00A4426E">
        <w:tc>
          <w:tcPr>
            <w:tcW w:w="1560" w:type="dxa"/>
            <w:shd w:val="clear" w:color="auto" w:fill="D9D9D9" w:themeFill="background1" w:themeFillShade="D9"/>
            <w:vAlign w:val="center"/>
          </w:tcPr>
          <w:p w14:paraId="5AFABCB8" w14:textId="05C6BBAF" w:rsidR="00084BA3" w:rsidRPr="00B20955" w:rsidRDefault="006047BA" w:rsidP="003A2E92">
            <w:pPr>
              <w:tabs>
                <w:tab w:val="left" w:pos="851"/>
              </w:tabs>
              <w:jc w:val="center"/>
              <w:rPr>
                <w:b/>
                <w:bCs/>
              </w:rPr>
            </w:pPr>
            <w:r>
              <w:rPr>
                <w:b/>
                <w:bCs/>
              </w:rPr>
              <w:t>A 100404</w:t>
            </w:r>
          </w:p>
        </w:tc>
        <w:tc>
          <w:tcPr>
            <w:tcW w:w="5103" w:type="dxa"/>
          </w:tcPr>
          <w:p w14:paraId="6026D83A" w14:textId="52EA84CD" w:rsidR="00084BA3" w:rsidRPr="00B20955" w:rsidRDefault="006047BA" w:rsidP="003A2E92">
            <w:pPr>
              <w:tabs>
                <w:tab w:val="left" w:pos="851"/>
              </w:tabs>
              <w:rPr>
                <w:i/>
                <w:iCs/>
              </w:rPr>
            </w:pPr>
            <w:r>
              <w:rPr>
                <w:i/>
                <w:iCs/>
              </w:rPr>
              <w:t>Financiranje komunalnih usluga športskih klubova</w:t>
            </w:r>
          </w:p>
        </w:tc>
        <w:tc>
          <w:tcPr>
            <w:tcW w:w="3544" w:type="dxa"/>
            <w:vAlign w:val="center"/>
          </w:tcPr>
          <w:p w14:paraId="4D420CCD" w14:textId="2BD5859B" w:rsidR="00084BA3" w:rsidRPr="00B20955" w:rsidRDefault="007A00A9" w:rsidP="003A2E92">
            <w:pPr>
              <w:tabs>
                <w:tab w:val="left" w:pos="851"/>
              </w:tabs>
              <w:jc w:val="right"/>
              <w:rPr>
                <w:i/>
                <w:iCs/>
              </w:rPr>
            </w:pPr>
            <w:r>
              <w:rPr>
                <w:i/>
                <w:iCs/>
              </w:rPr>
              <w:t>20.000,00 €</w:t>
            </w:r>
          </w:p>
        </w:tc>
      </w:tr>
      <w:tr w:rsidR="00084BA3" w14:paraId="43FAAC41" w14:textId="77777777" w:rsidTr="00A4426E">
        <w:tc>
          <w:tcPr>
            <w:tcW w:w="1560" w:type="dxa"/>
            <w:shd w:val="clear" w:color="auto" w:fill="D9D9D9" w:themeFill="background1" w:themeFillShade="D9"/>
            <w:vAlign w:val="center"/>
          </w:tcPr>
          <w:p w14:paraId="4FF47462" w14:textId="6189F1F3" w:rsidR="00084BA3" w:rsidRPr="00B20955" w:rsidRDefault="006047BA" w:rsidP="003A2E92">
            <w:pPr>
              <w:tabs>
                <w:tab w:val="left" w:pos="851"/>
              </w:tabs>
              <w:jc w:val="center"/>
              <w:rPr>
                <w:b/>
                <w:bCs/>
              </w:rPr>
            </w:pPr>
            <w:r>
              <w:rPr>
                <w:b/>
                <w:bCs/>
              </w:rPr>
              <w:t>A 100405</w:t>
            </w:r>
          </w:p>
        </w:tc>
        <w:tc>
          <w:tcPr>
            <w:tcW w:w="5103" w:type="dxa"/>
          </w:tcPr>
          <w:p w14:paraId="7021ACFD" w14:textId="0F264BA7" w:rsidR="00084BA3" w:rsidRPr="00B20955" w:rsidRDefault="006047BA" w:rsidP="003A2E92">
            <w:pPr>
              <w:tabs>
                <w:tab w:val="left" w:pos="851"/>
              </w:tabs>
              <w:rPr>
                <w:i/>
                <w:iCs/>
              </w:rPr>
            </w:pPr>
            <w:r>
              <w:rPr>
                <w:i/>
                <w:iCs/>
              </w:rPr>
              <w:t>Održavanje športskih objekata i igrališta</w:t>
            </w:r>
          </w:p>
        </w:tc>
        <w:tc>
          <w:tcPr>
            <w:tcW w:w="3544" w:type="dxa"/>
          </w:tcPr>
          <w:p w14:paraId="56F65A7F" w14:textId="0F8968FB" w:rsidR="00084BA3" w:rsidRPr="00B20955" w:rsidRDefault="007A00A9" w:rsidP="003A2E92">
            <w:pPr>
              <w:tabs>
                <w:tab w:val="left" w:pos="851"/>
              </w:tabs>
              <w:jc w:val="right"/>
              <w:rPr>
                <w:i/>
                <w:iCs/>
              </w:rPr>
            </w:pPr>
            <w:r>
              <w:rPr>
                <w:i/>
                <w:iCs/>
              </w:rPr>
              <w:t>53.000,00 €</w:t>
            </w:r>
          </w:p>
        </w:tc>
      </w:tr>
      <w:tr w:rsidR="00084BA3" w14:paraId="41415E5B" w14:textId="77777777" w:rsidTr="00A4426E">
        <w:tc>
          <w:tcPr>
            <w:tcW w:w="1560" w:type="dxa"/>
            <w:shd w:val="clear" w:color="auto" w:fill="D9D9D9" w:themeFill="background1" w:themeFillShade="D9"/>
            <w:vAlign w:val="center"/>
          </w:tcPr>
          <w:p w14:paraId="02AF0598" w14:textId="5596EA0B" w:rsidR="00084BA3" w:rsidRPr="00B20955" w:rsidRDefault="006047BA" w:rsidP="003A2E92">
            <w:pPr>
              <w:tabs>
                <w:tab w:val="left" w:pos="851"/>
              </w:tabs>
              <w:jc w:val="center"/>
              <w:rPr>
                <w:b/>
                <w:bCs/>
              </w:rPr>
            </w:pPr>
            <w:r>
              <w:rPr>
                <w:b/>
                <w:bCs/>
              </w:rPr>
              <w:t>A 100406</w:t>
            </w:r>
          </w:p>
        </w:tc>
        <w:tc>
          <w:tcPr>
            <w:tcW w:w="5103" w:type="dxa"/>
          </w:tcPr>
          <w:p w14:paraId="0F7652BE" w14:textId="5FD292DF" w:rsidR="00084BA3" w:rsidRPr="00B20955" w:rsidRDefault="006047BA" w:rsidP="003A2E92">
            <w:pPr>
              <w:tabs>
                <w:tab w:val="left" w:pos="851"/>
              </w:tabs>
              <w:rPr>
                <w:i/>
                <w:iCs/>
              </w:rPr>
            </w:pPr>
            <w:r>
              <w:rPr>
                <w:i/>
                <w:iCs/>
              </w:rPr>
              <w:t>Gradski bazen</w:t>
            </w:r>
          </w:p>
        </w:tc>
        <w:tc>
          <w:tcPr>
            <w:tcW w:w="3544" w:type="dxa"/>
          </w:tcPr>
          <w:p w14:paraId="4950F12E" w14:textId="65CC6B9D" w:rsidR="00084BA3" w:rsidRPr="00B20955" w:rsidRDefault="007A00A9" w:rsidP="003A2E92">
            <w:pPr>
              <w:tabs>
                <w:tab w:val="left" w:pos="851"/>
              </w:tabs>
              <w:jc w:val="right"/>
              <w:rPr>
                <w:i/>
                <w:iCs/>
              </w:rPr>
            </w:pPr>
            <w:r>
              <w:rPr>
                <w:i/>
                <w:iCs/>
              </w:rPr>
              <w:t>25.000,00 €</w:t>
            </w:r>
          </w:p>
        </w:tc>
      </w:tr>
      <w:tr w:rsidR="00084BA3" w14:paraId="1BDBE16E" w14:textId="77777777" w:rsidTr="00A4426E">
        <w:tc>
          <w:tcPr>
            <w:tcW w:w="1560" w:type="dxa"/>
            <w:shd w:val="clear" w:color="auto" w:fill="D9D9D9" w:themeFill="background1" w:themeFillShade="D9"/>
            <w:vAlign w:val="center"/>
          </w:tcPr>
          <w:p w14:paraId="03CDB170" w14:textId="5470CE74" w:rsidR="00084BA3" w:rsidRPr="00B20955" w:rsidRDefault="006047BA" w:rsidP="003A2E92">
            <w:pPr>
              <w:tabs>
                <w:tab w:val="left" w:pos="851"/>
              </w:tabs>
              <w:jc w:val="center"/>
              <w:rPr>
                <w:b/>
                <w:bCs/>
              </w:rPr>
            </w:pPr>
            <w:r>
              <w:rPr>
                <w:b/>
                <w:bCs/>
              </w:rPr>
              <w:t>A 100407</w:t>
            </w:r>
          </w:p>
        </w:tc>
        <w:tc>
          <w:tcPr>
            <w:tcW w:w="5103" w:type="dxa"/>
          </w:tcPr>
          <w:p w14:paraId="051CCA24" w14:textId="7187532A" w:rsidR="00084BA3" w:rsidRPr="00B20955" w:rsidRDefault="006047BA" w:rsidP="003A2E92">
            <w:pPr>
              <w:tabs>
                <w:tab w:val="left" w:pos="851"/>
              </w:tabs>
              <w:rPr>
                <w:i/>
                <w:iCs/>
              </w:rPr>
            </w:pPr>
            <w:r>
              <w:rPr>
                <w:i/>
                <w:iCs/>
              </w:rPr>
              <w:t>Sponzorstva i pokroviteljstva u športu</w:t>
            </w:r>
          </w:p>
        </w:tc>
        <w:tc>
          <w:tcPr>
            <w:tcW w:w="3544" w:type="dxa"/>
          </w:tcPr>
          <w:p w14:paraId="3C838040" w14:textId="702797C9" w:rsidR="00084BA3" w:rsidRPr="00B20955" w:rsidRDefault="007A00A9" w:rsidP="003A2E92">
            <w:pPr>
              <w:tabs>
                <w:tab w:val="left" w:pos="851"/>
              </w:tabs>
              <w:jc w:val="right"/>
              <w:rPr>
                <w:i/>
                <w:iCs/>
              </w:rPr>
            </w:pPr>
            <w:r>
              <w:rPr>
                <w:i/>
                <w:iCs/>
              </w:rPr>
              <w:t>20.000,00 €</w:t>
            </w:r>
          </w:p>
        </w:tc>
      </w:tr>
      <w:tr w:rsidR="00084BA3" w14:paraId="49F48F5B" w14:textId="77777777" w:rsidTr="00A4426E">
        <w:tc>
          <w:tcPr>
            <w:tcW w:w="1560" w:type="dxa"/>
            <w:shd w:val="clear" w:color="auto" w:fill="D9D9D9" w:themeFill="background1" w:themeFillShade="D9"/>
            <w:vAlign w:val="center"/>
          </w:tcPr>
          <w:p w14:paraId="5D640C0E" w14:textId="42C935FC" w:rsidR="00084BA3" w:rsidRPr="00B20955" w:rsidRDefault="006047BA" w:rsidP="003A2E92">
            <w:pPr>
              <w:tabs>
                <w:tab w:val="left" w:pos="851"/>
              </w:tabs>
              <w:jc w:val="center"/>
              <w:rPr>
                <w:b/>
                <w:bCs/>
              </w:rPr>
            </w:pPr>
            <w:r>
              <w:rPr>
                <w:b/>
                <w:bCs/>
              </w:rPr>
              <w:lastRenderedPageBreak/>
              <w:t>A 100408</w:t>
            </w:r>
          </w:p>
        </w:tc>
        <w:tc>
          <w:tcPr>
            <w:tcW w:w="5103" w:type="dxa"/>
          </w:tcPr>
          <w:p w14:paraId="622F5FC8" w14:textId="4248B824" w:rsidR="00084BA3" w:rsidRPr="00B20955" w:rsidRDefault="006047BA" w:rsidP="003A2E92">
            <w:pPr>
              <w:tabs>
                <w:tab w:val="left" w:pos="851"/>
              </w:tabs>
              <w:rPr>
                <w:i/>
                <w:iCs/>
              </w:rPr>
            </w:pPr>
            <w:r>
              <w:rPr>
                <w:i/>
                <w:iCs/>
              </w:rPr>
              <w:t>Savez školskih športskih društava Grada Sinja i Cetinske krajine</w:t>
            </w:r>
          </w:p>
        </w:tc>
        <w:tc>
          <w:tcPr>
            <w:tcW w:w="3544" w:type="dxa"/>
            <w:vAlign w:val="center"/>
          </w:tcPr>
          <w:p w14:paraId="4E7A6EAC" w14:textId="1749D020" w:rsidR="00084BA3" w:rsidRPr="00B20955" w:rsidRDefault="007A00A9" w:rsidP="003A2E92">
            <w:pPr>
              <w:tabs>
                <w:tab w:val="left" w:pos="851"/>
              </w:tabs>
              <w:jc w:val="right"/>
              <w:rPr>
                <w:i/>
                <w:iCs/>
              </w:rPr>
            </w:pPr>
            <w:r>
              <w:rPr>
                <w:i/>
                <w:iCs/>
              </w:rPr>
              <w:t>4.000,00 €</w:t>
            </w:r>
          </w:p>
        </w:tc>
      </w:tr>
      <w:tr w:rsidR="006047BA" w14:paraId="6E59F7F9" w14:textId="77777777" w:rsidTr="00A4426E">
        <w:tc>
          <w:tcPr>
            <w:tcW w:w="1560" w:type="dxa"/>
            <w:shd w:val="clear" w:color="auto" w:fill="D9D9D9" w:themeFill="background1" w:themeFillShade="D9"/>
            <w:vAlign w:val="center"/>
          </w:tcPr>
          <w:p w14:paraId="1881A284" w14:textId="03F66B7E" w:rsidR="006047BA" w:rsidRPr="00B20955" w:rsidRDefault="006047BA" w:rsidP="003A2E92">
            <w:pPr>
              <w:tabs>
                <w:tab w:val="left" w:pos="851"/>
              </w:tabs>
              <w:jc w:val="center"/>
              <w:rPr>
                <w:b/>
                <w:bCs/>
              </w:rPr>
            </w:pPr>
            <w:r>
              <w:rPr>
                <w:b/>
                <w:bCs/>
              </w:rPr>
              <w:t>A 100409</w:t>
            </w:r>
          </w:p>
        </w:tc>
        <w:tc>
          <w:tcPr>
            <w:tcW w:w="5103" w:type="dxa"/>
          </w:tcPr>
          <w:p w14:paraId="4044585A" w14:textId="0D539ED4" w:rsidR="006047BA" w:rsidRPr="00B20955" w:rsidRDefault="006047BA" w:rsidP="003A2E92">
            <w:pPr>
              <w:tabs>
                <w:tab w:val="left" w:pos="851"/>
              </w:tabs>
              <w:rPr>
                <w:i/>
                <w:iCs/>
              </w:rPr>
            </w:pPr>
            <w:r>
              <w:rPr>
                <w:i/>
                <w:iCs/>
              </w:rPr>
              <w:t>Parking poduzeće „Kamičak“ d.o.o. za upravljanje parkiralištima i športskim objektima</w:t>
            </w:r>
          </w:p>
        </w:tc>
        <w:tc>
          <w:tcPr>
            <w:tcW w:w="3544" w:type="dxa"/>
            <w:vAlign w:val="center"/>
          </w:tcPr>
          <w:p w14:paraId="18FE4997" w14:textId="1AB9731F" w:rsidR="006047BA" w:rsidRPr="00B20955" w:rsidRDefault="007A00A9" w:rsidP="003A2E92">
            <w:pPr>
              <w:tabs>
                <w:tab w:val="left" w:pos="851"/>
              </w:tabs>
              <w:jc w:val="right"/>
              <w:rPr>
                <w:i/>
                <w:iCs/>
              </w:rPr>
            </w:pPr>
            <w:r>
              <w:rPr>
                <w:i/>
                <w:iCs/>
              </w:rPr>
              <w:t>240.000,00 €</w:t>
            </w:r>
          </w:p>
        </w:tc>
      </w:tr>
      <w:tr w:rsidR="00084BA3" w:rsidRPr="00B20955" w14:paraId="7514E05C" w14:textId="77777777" w:rsidTr="00A4426E">
        <w:tc>
          <w:tcPr>
            <w:tcW w:w="6663" w:type="dxa"/>
            <w:gridSpan w:val="2"/>
            <w:shd w:val="clear" w:color="auto" w:fill="D9D9D9" w:themeFill="background1" w:themeFillShade="D9"/>
            <w:vAlign w:val="center"/>
          </w:tcPr>
          <w:p w14:paraId="462C6BDA" w14:textId="77777777" w:rsidR="00084BA3" w:rsidRPr="00B20955" w:rsidRDefault="00084BA3" w:rsidP="003A2E92">
            <w:pPr>
              <w:tabs>
                <w:tab w:val="left" w:pos="851"/>
              </w:tabs>
              <w:rPr>
                <w:b/>
                <w:bCs/>
              </w:rPr>
            </w:pPr>
            <w:r w:rsidRPr="00B20955">
              <w:rPr>
                <w:b/>
                <w:bCs/>
              </w:rPr>
              <w:t xml:space="preserve">                          UKUPNO PROGRAM:</w:t>
            </w:r>
          </w:p>
        </w:tc>
        <w:tc>
          <w:tcPr>
            <w:tcW w:w="3544" w:type="dxa"/>
            <w:shd w:val="clear" w:color="auto" w:fill="D9D9D9" w:themeFill="background1" w:themeFillShade="D9"/>
          </w:tcPr>
          <w:p w14:paraId="31326336" w14:textId="00DE384F" w:rsidR="00084BA3" w:rsidRPr="00B20955" w:rsidRDefault="007A00A9" w:rsidP="003A2E92">
            <w:pPr>
              <w:tabs>
                <w:tab w:val="left" w:pos="851"/>
              </w:tabs>
              <w:jc w:val="right"/>
              <w:rPr>
                <w:b/>
                <w:bCs/>
              </w:rPr>
            </w:pPr>
            <w:r>
              <w:rPr>
                <w:b/>
                <w:bCs/>
              </w:rPr>
              <w:t>1.180.000,00 €</w:t>
            </w:r>
          </w:p>
        </w:tc>
      </w:tr>
    </w:tbl>
    <w:p w14:paraId="03F1F899" w14:textId="77777777" w:rsidR="00AF41C1" w:rsidRDefault="00AF41C1" w:rsidP="00FD3B3A">
      <w:pPr>
        <w:tabs>
          <w:tab w:val="left" w:pos="1418"/>
        </w:tabs>
        <w:jc w:val="both"/>
      </w:pPr>
    </w:p>
    <w:p w14:paraId="74DAADD1" w14:textId="77777777" w:rsidR="00AF41C1" w:rsidRDefault="00AF41C1">
      <w:pPr>
        <w:numPr>
          <w:ilvl w:val="1"/>
          <w:numId w:val="15"/>
        </w:numPr>
        <w:tabs>
          <w:tab w:val="clear" w:pos="1440"/>
          <w:tab w:val="num" w:pos="833"/>
        </w:tabs>
        <w:ind w:left="0"/>
        <w:jc w:val="both"/>
      </w:pPr>
      <w:r>
        <w:t xml:space="preserve">putem  Športske zajednice  Grada Sinja temeljem usvojenih kriterija vrši se raspodjela sredstava namijenjenih za ulaganje u razvoj mladih športaša,   sredstava za natjecanja športskih klubova, kao i športsko rekreacijske aktivnosti što većeg broja građana. </w:t>
      </w:r>
    </w:p>
    <w:p w14:paraId="501EC489" w14:textId="77777777" w:rsidR="00484BA8" w:rsidRDefault="00AF41C1" w:rsidP="0044711F">
      <w:pPr>
        <w:jc w:val="both"/>
      </w:pPr>
      <w:r>
        <w:t xml:space="preserve">Pored navedenog, kao posebne aktivnosti, u program su uključene  pomoći športskim društvima i sufinanciranje organiziranja manifestacija. </w:t>
      </w:r>
    </w:p>
    <w:p w14:paraId="0996235C" w14:textId="77777777" w:rsidR="00032F44" w:rsidRDefault="00032F44" w:rsidP="0044711F">
      <w:pPr>
        <w:jc w:val="both"/>
      </w:pPr>
    </w:p>
    <w:p w14:paraId="4BAC927A" w14:textId="44B5924A" w:rsidR="006F5D75" w:rsidRDefault="006F5D75">
      <w:pPr>
        <w:numPr>
          <w:ilvl w:val="0"/>
          <w:numId w:val="54"/>
        </w:numPr>
        <w:ind w:left="-5" w:hanging="505"/>
        <w:jc w:val="both"/>
      </w:pPr>
      <w:r w:rsidRPr="009D4ABF">
        <w:t xml:space="preserve">Predviđena su sredstva </w:t>
      </w:r>
      <w:r w:rsidRPr="00EB7C3A">
        <w:rPr>
          <w:b/>
        </w:rPr>
        <w:t>za korištenje školske športske dvorane</w:t>
      </w:r>
      <w:r w:rsidRPr="009D4ABF">
        <w:t xml:space="preserve"> temeljem potpisanog </w:t>
      </w:r>
      <w:r w:rsidR="00B05983">
        <w:t>U</w:t>
      </w:r>
      <w:r w:rsidRPr="009D4ABF">
        <w:t>govora o zajedničkom korištenju športske dvorane, koji su zaključile tri srednje škole koje naizmjenično upravlja</w:t>
      </w:r>
      <w:r w:rsidR="001E6A82" w:rsidRPr="009D4ABF">
        <w:t>ju športskom dvoranom</w:t>
      </w:r>
      <w:r w:rsidR="00B05983">
        <w:t xml:space="preserve">, </w:t>
      </w:r>
      <w:r w:rsidR="001E6A82" w:rsidRPr="009D4ABF">
        <w:t>Športsk</w:t>
      </w:r>
      <w:r w:rsidR="00B05983">
        <w:t>a</w:t>
      </w:r>
      <w:r w:rsidR="001E6A82" w:rsidRPr="009D4ABF">
        <w:t xml:space="preserve"> zajednic</w:t>
      </w:r>
      <w:r w:rsidR="00B05983">
        <w:t>a i Grad Sinj</w:t>
      </w:r>
      <w:r w:rsidR="009D4ABF" w:rsidRPr="009D4ABF">
        <w:t>. Bit tog</w:t>
      </w:r>
      <w:r w:rsidRPr="009D4ABF">
        <w:t xml:space="preserve"> odnosa je da športski klubovi koji </w:t>
      </w:r>
      <w:r w:rsidR="009D4ABF" w:rsidRPr="009D4ABF">
        <w:t xml:space="preserve">su na proračunu Grada  a koji </w:t>
      </w:r>
      <w:r w:rsidRPr="009D4ABF">
        <w:t>koriste tu dvoranu ne plaćaju izravno po tarifi SDŽ, a na Sporazumom uređen način</w:t>
      </w:r>
      <w:r w:rsidR="009D4ABF" w:rsidRPr="009D4ABF">
        <w:t>,</w:t>
      </w:r>
      <w:r w:rsidRPr="009D4ABF">
        <w:t xml:space="preserve"> time sve tri škole izvrša</w:t>
      </w:r>
      <w:r w:rsidR="001E6A82" w:rsidRPr="009D4ABF">
        <w:t xml:space="preserve">vaju obvezu </w:t>
      </w:r>
      <w:r w:rsidR="009D4ABF" w:rsidRPr="009D4ABF">
        <w:t>za komunalnu</w:t>
      </w:r>
      <w:r w:rsidR="001E6A82" w:rsidRPr="009D4ABF">
        <w:t xml:space="preserve"> nak</w:t>
      </w:r>
      <w:r w:rsidRPr="009D4ABF">
        <w:t>n</w:t>
      </w:r>
      <w:r w:rsidR="001E6A82" w:rsidRPr="009D4ABF">
        <w:t>a</w:t>
      </w:r>
      <w:r w:rsidRPr="009D4ABF">
        <w:t>d</w:t>
      </w:r>
      <w:r w:rsidR="009D4ABF" w:rsidRPr="009D4ABF">
        <w:t>u</w:t>
      </w:r>
      <w:r w:rsidRPr="009D4ABF">
        <w:t xml:space="preserve"> prema Gradu Sinju. Budući da iz tog odnosa nisu u potpunosti realizirane međusobne obveze, to bi se ovim proračunom riješio jedan dio, a preostali kroz iduće proračune na identičan način u odgovarajućim veličinama.</w:t>
      </w:r>
    </w:p>
    <w:p w14:paraId="367C3B98" w14:textId="77777777" w:rsidR="00756077" w:rsidRDefault="00756077" w:rsidP="000531C2">
      <w:pPr>
        <w:ind w:left="709"/>
        <w:jc w:val="both"/>
      </w:pPr>
    </w:p>
    <w:p w14:paraId="5BEE9CFA" w14:textId="5D2B0645" w:rsidR="008F424B" w:rsidRDefault="00756077">
      <w:pPr>
        <w:pStyle w:val="Odlomakpopisa"/>
        <w:numPr>
          <w:ilvl w:val="0"/>
          <w:numId w:val="54"/>
        </w:numPr>
        <w:ind w:left="11" w:hanging="505"/>
        <w:jc w:val="both"/>
      </w:pPr>
      <w:r w:rsidRPr="00B05983">
        <w:rPr>
          <w:b/>
        </w:rPr>
        <w:t>Financiranje komunalnih usluga športskih klubova</w:t>
      </w:r>
      <w:r w:rsidR="00307F7F">
        <w:t xml:space="preserve"> - </w:t>
      </w:r>
      <w:r w:rsidR="00E7327B">
        <w:t xml:space="preserve"> predviđena su sredstva kao donacije športskim klubovima za </w:t>
      </w:r>
      <w:r w:rsidR="00307F7F">
        <w:t xml:space="preserve"> rješavanje nepodmirenih obaveza </w:t>
      </w:r>
      <w:r w:rsidR="00100EF1">
        <w:t>po osnovi duga za vodu iz prethodn</w:t>
      </w:r>
      <w:r w:rsidR="00B05983">
        <w:t>e godine.</w:t>
      </w:r>
      <w:r w:rsidR="00100EF1">
        <w:t xml:space="preserve"> </w:t>
      </w:r>
    </w:p>
    <w:p w14:paraId="569C637A" w14:textId="77777777" w:rsidR="00B05983" w:rsidRDefault="00B05983" w:rsidP="00B05983">
      <w:pPr>
        <w:jc w:val="both"/>
      </w:pPr>
    </w:p>
    <w:p w14:paraId="2DE6C9B1" w14:textId="37BF543E" w:rsidR="00EB7C3A" w:rsidRDefault="008F424B">
      <w:pPr>
        <w:numPr>
          <w:ilvl w:val="0"/>
          <w:numId w:val="60"/>
        </w:numPr>
        <w:ind w:left="0"/>
        <w:jc w:val="both"/>
      </w:pPr>
      <w:r w:rsidRPr="008F424B">
        <w:rPr>
          <w:b/>
          <w:bCs/>
        </w:rPr>
        <w:t>Održavanje športskih objekata</w:t>
      </w:r>
      <w:r w:rsidR="00AA657C">
        <w:rPr>
          <w:b/>
          <w:bCs/>
        </w:rPr>
        <w:t xml:space="preserve"> i igrališta</w:t>
      </w:r>
      <w:r w:rsidRPr="008F424B">
        <w:rPr>
          <w:b/>
          <w:bCs/>
        </w:rPr>
        <w:t xml:space="preserve"> </w:t>
      </w:r>
      <w:r>
        <w:rPr>
          <w:b/>
          <w:bCs/>
        </w:rPr>
        <w:t xml:space="preserve">– </w:t>
      </w:r>
      <w:r w:rsidRPr="008F424B">
        <w:t xml:space="preserve">predviđena su sredstva u iznosu </w:t>
      </w:r>
      <w:r w:rsidR="007A00A9">
        <w:t xml:space="preserve">53.000,00 EUR </w:t>
      </w:r>
      <w:r w:rsidRPr="008F424B">
        <w:t>vezano za nabavku plina za Gradski stadion</w:t>
      </w:r>
      <w:r w:rsidR="002901D8">
        <w:t xml:space="preserve">, </w:t>
      </w:r>
      <w:r w:rsidRPr="008F424B">
        <w:t>športsko igralište koje koriste NK Tekstilac i Ragbi klub</w:t>
      </w:r>
      <w:r w:rsidR="002901D8">
        <w:t xml:space="preserve"> i Gradsku športsku dvoranu.</w:t>
      </w:r>
      <w:r w:rsidR="00AA282C">
        <w:t xml:space="preserve"> Drugi dio u okviru ove aktivnosti odnosi se na rashode za usluge održavanje športskih objekata (održavanje plinskih instalacija i </w:t>
      </w:r>
      <w:r w:rsidR="00283F53">
        <w:t>popravci i serviseri na igralištima i sl.</w:t>
      </w:r>
    </w:p>
    <w:p w14:paraId="291DF85C" w14:textId="77777777" w:rsidR="00CB0433" w:rsidRDefault="00CB0433" w:rsidP="00CB0433">
      <w:pPr>
        <w:jc w:val="both"/>
      </w:pPr>
    </w:p>
    <w:p w14:paraId="0C54B036" w14:textId="6AA36637" w:rsidR="002901D8" w:rsidRDefault="00201F9B">
      <w:pPr>
        <w:numPr>
          <w:ilvl w:val="1"/>
          <w:numId w:val="11"/>
        </w:numPr>
        <w:tabs>
          <w:tab w:val="clear" w:pos="1440"/>
          <w:tab w:val="num" w:pos="360"/>
        </w:tabs>
        <w:ind w:left="-57"/>
        <w:jc w:val="both"/>
      </w:pPr>
      <w:r>
        <w:rPr>
          <w:b/>
        </w:rPr>
        <w:t>R</w:t>
      </w:r>
      <w:r w:rsidR="00AF41C1" w:rsidRPr="00EB7C3A">
        <w:rPr>
          <w:b/>
        </w:rPr>
        <w:t>ashodi održavanja Gradskog bazena</w:t>
      </w:r>
      <w:r w:rsidR="00AF41C1">
        <w:t xml:space="preserve"> – predviđena su sredstva</w:t>
      </w:r>
      <w:r w:rsidR="00A51BFD">
        <w:t xml:space="preserve"> u iznosu </w:t>
      </w:r>
      <w:r w:rsidR="007A00A9">
        <w:t>25.000,00 EUR</w:t>
      </w:r>
      <w:r w:rsidR="00AF41C1">
        <w:t xml:space="preserve"> za pokriće</w:t>
      </w:r>
      <w:r w:rsidR="002901D8">
        <w:t xml:space="preserve"> dijela </w:t>
      </w:r>
      <w:r w:rsidR="00AF41C1">
        <w:t xml:space="preserve"> troškova poslovanja radi  stavljanja u funkciju Gradskog bazena u ljetnom periodu</w:t>
      </w:r>
      <w:r w:rsidR="002901D8">
        <w:t>.</w:t>
      </w:r>
      <w:r w:rsidR="00AF41C1">
        <w:t xml:space="preserve"> </w:t>
      </w:r>
    </w:p>
    <w:p w14:paraId="09D44812" w14:textId="65A46E01" w:rsidR="00AF41C1" w:rsidRDefault="00AF41C1" w:rsidP="000531C2">
      <w:pPr>
        <w:ind w:left="-57"/>
        <w:jc w:val="both"/>
      </w:pPr>
      <w:r>
        <w:t xml:space="preserve">Glavnina troškova </w:t>
      </w:r>
      <w:r w:rsidR="002901D8">
        <w:t xml:space="preserve"> odnosi se na troškove utroška električne energije, </w:t>
      </w:r>
      <w:r w:rsidR="00B05983">
        <w:t>te po</w:t>
      </w:r>
      <w:r w:rsidR="002901D8">
        <w:t>trošak vod</w:t>
      </w:r>
      <w:r w:rsidR="00B05983">
        <w:t>e.</w:t>
      </w:r>
      <w:r w:rsidR="002901D8">
        <w:t xml:space="preserve"> </w:t>
      </w:r>
    </w:p>
    <w:p w14:paraId="1E3D8108" w14:textId="388BC8A1" w:rsidR="000531C2" w:rsidRDefault="000531C2" w:rsidP="000531C2">
      <w:pPr>
        <w:ind w:left="-57"/>
        <w:jc w:val="both"/>
      </w:pPr>
    </w:p>
    <w:p w14:paraId="659C8F38" w14:textId="05F5B37C" w:rsidR="000531C2" w:rsidRPr="00A51BFD" w:rsidRDefault="000531C2">
      <w:pPr>
        <w:pStyle w:val="Odlomakpopisa"/>
        <w:numPr>
          <w:ilvl w:val="0"/>
          <w:numId w:val="19"/>
        </w:numPr>
        <w:ind w:left="-97" w:hanging="357"/>
        <w:jc w:val="both"/>
      </w:pPr>
      <w:r w:rsidRPr="000531C2">
        <w:rPr>
          <w:b/>
          <w:bCs/>
        </w:rPr>
        <w:t>Sponzorstva i pokroviteljstva u športu</w:t>
      </w:r>
      <w:r>
        <w:rPr>
          <w:b/>
          <w:bCs/>
        </w:rPr>
        <w:t xml:space="preserve"> – </w:t>
      </w:r>
      <w:r w:rsidR="00A51BFD" w:rsidRPr="00A51BFD">
        <w:t xml:space="preserve">predviđena su sredstva u iznosu </w:t>
      </w:r>
      <w:r w:rsidR="007A00A9">
        <w:t xml:space="preserve">20.000,00 EUR </w:t>
      </w:r>
      <w:r w:rsidR="0064497E">
        <w:t>za o</w:t>
      </w:r>
      <w:r w:rsidR="006573A4">
        <w:t xml:space="preserve">rganizacija sportskih </w:t>
      </w:r>
      <w:proofErr w:type="spellStart"/>
      <w:r w:rsidR="006573A4">
        <w:t>invent</w:t>
      </w:r>
      <w:proofErr w:type="spellEnd"/>
      <w:r w:rsidR="006573A4">
        <w:t>-a od značaja za Grad Sinj.</w:t>
      </w:r>
    </w:p>
    <w:p w14:paraId="27109237" w14:textId="77777777" w:rsidR="000531C2" w:rsidRDefault="000531C2" w:rsidP="000531C2">
      <w:pPr>
        <w:pStyle w:val="Odlomakpopisa"/>
        <w:ind w:left="-97"/>
        <w:jc w:val="both"/>
        <w:rPr>
          <w:b/>
          <w:bCs/>
        </w:rPr>
      </w:pPr>
    </w:p>
    <w:p w14:paraId="63A4A3BF" w14:textId="77777777" w:rsidR="000531C2" w:rsidRPr="004C3B34" w:rsidRDefault="000531C2">
      <w:pPr>
        <w:pStyle w:val="Odlomakpopisa"/>
        <w:numPr>
          <w:ilvl w:val="0"/>
          <w:numId w:val="19"/>
        </w:numPr>
        <w:ind w:left="-57"/>
        <w:jc w:val="both"/>
      </w:pPr>
      <w:r>
        <w:rPr>
          <w:b/>
        </w:rPr>
        <w:t xml:space="preserve">Savez školskih športskih društava Grada Sinja - </w:t>
      </w:r>
      <w:r w:rsidRPr="0082707B">
        <w:rPr>
          <w:color w:val="201F1E"/>
          <w:shd w:val="clear" w:color="auto" w:fill="FFFFFF"/>
        </w:rPr>
        <w:t>Savez školskih sportskih društava Grada Sinja i Cetinske krajine obuhvaća i objedinjuje natjecanja po sportovima svih srednjih i osnovnih škola s područja bivše Općine Sinj kroz gradsko, među gradsko-općinsko, zonsko te županijski natjecanje</w:t>
      </w:r>
      <w:r>
        <w:rPr>
          <w:color w:val="201F1E"/>
          <w:shd w:val="clear" w:color="auto" w:fill="FFFFFF"/>
        </w:rPr>
        <w:t>.</w:t>
      </w:r>
    </w:p>
    <w:p w14:paraId="424B4748" w14:textId="77777777" w:rsidR="00EF6E7F" w:rsidRDefault="000531C2" w:rsidP="000531C2">
      <w:pPr>
        <w:pStyle w:val="Odlomakpopisa"/>
        <w:ind w:left="-57"/>
        <w:jc w:val="both"/>
      </w:pPr>
      <w:r>
        <w:t>Rashodi koji proizlaze iz navedenog financijskog plana odnose se na troškove voditelja, prijevoza učenika, sokove i sendviče za učenike, taksa, čistačice i ostalo…Savez je zaposlio voditelja natjecanja.</w:t>
      </w:r>
      <w:r w:rsidR="00EF6E7F">
        <w:t xml:space="preserve"> </w:t>
      </w:r>
    </w:p>
    <w:p w14:paraId="3E2ACECC" w14:textId="15990D79" w:rsidR="000531C2" w:rsidRPr="0082707B" w:rsidRDefault="00EF6E7F" w:rsidP="000531C2">
      <w:pPr>
        <w:pStyle w:val="Odlomakpopisa"/>
        <w:ind w:left="-57"/>
        <w:jc w:val="both"/>
      </w:pPr>
      <w:r>
        <w:t xml:space="preserve">Za te namjene predviđena su sredstva u iznosu </w:t>
      </w:r>
      <w:r w:rsidR="007A00A9">
        <w:t>4.000,00 EUR</w:t>
      </w:r>
      <w:r>
        <w:t>.</w:t>
      </w:r>
    </w:p>
    <w:p w14:paraId="12ED1A19" w14:textId="77777777" w:rsidR="006970FF" w:rsidRDefault="006970FF" w:rsidP="000531C2">
      <w:pPr>
        <w:jc w:val="both"/>
        <w:rPr>
          <w:bCs/>
        </w:rPr>
      </w:pPr>
    </w:p>
    <w:p w14:paraId="5C034657" w14:textId="77777777" w:rsidR="00032F44" w:rsidRPr="000531C2" w:rsidRDefault="00032F44" w:rsidP="000531C2">
      <w:pPr>
        <w:jc w:val="both"/>
        <w:rPr>
          <w:bCs/>
        </w:rPr>
      </w:pPr>
    </w:p>
    <w:p w14:paraId="2A99F620" w14:textId="77777777" w:rsidR="00FD3B3A" w:rsidRDefault="00FD3B3A" w:rsidP="000531C2">
      <w:pPr>
        <w:ind w:left="-340"/>
        <w:jc w:val="both"/>
        <w:rPr>
          <w:bCs/>
        </w:rPr>
      </w:pPr>
      <w:r>
        <w:rPr>
          <w:b/>
        </w:rPr>
        <w:lastRenderedPageBreak/>
        <w:t xml:space="preserve">    </w:t>
      </w:r>
      <w:r w:rsidR="00CB0433" w:rsidRPr="00CB0433">
        <w:rPr>
          <w:b/>
        </w:rPr>
        <w:t xml:space="preserve">Parking poduzeće Kamičak d.o.o. za upravljanje parkiralištima i športskim objektima </w:t>
      </w:r>
      <w:r>
        <w:rPr>
          <w:b/>
        </w:rPr>
        <w:t xml:space="preserve">     </w:t>
      </w:r>
      <w:r w:rsidR="006970FF">
        <w:rPr>
          <w:bCs/>
        </w:rPr>
        <w:t xml:space="preserve"> </w:t>
      </w:r>
    </w:p>
    <w:p w14:paraId="398B9C4B" w14:textId="6BD90AD9" w:rsidR="00B91B5D" w:rsidRPr="00B91B5D" w:rsidRDefault="00FD3B3A" w:rsidP="000531C2">
      <w:pPr>
        <w:ind w:left="-340"/>
        <w:jc w:val="both"/>
        <w:rPr>
          <w:b/>
        </w:rPr>
      </w:pPr>
      <w:r>
        <w:rPr>
          <w:bCs/>
        </w:rPr>
        <w:t xml:space="preserve">    predviđena su sredstva u iznosu</w:t>
      </w:r>
      <w:r w:rsidR="00A51BFD">
        <w:rPr>
          <w:bCs/>
        </w:rPr>
        <w:t xml:space="preserve"> </w:t>
      </w:r>
      <w:r w:rsidR="007A00A9">
        <w:rPr>
          <w:bCs/>
        </w:rPr>
        <w:t>240.000,00 EUR</w:t>
      </w:r>
      <w:r w:rsidR="00B91B5D">
        <w:rPr>
          <w:bCs/>
        </w:rPr>
        <w:t>.</w:t>
      </w:r>
    </w:p>
    <w:p w14:paraId="12E226AC" w14:textId="77777777" w:rsidR="00DE58C1" w:rsidRDefault="00DE58C1" w:rsidP="007A00A9">
      <w:pPr>
        <w:jc w:val="both"/>
        <w:rPr>
          <w:b/>
        </w:rPr>
      </w:pPr>
    </w:p>
    <w:p w14:paraId="6608C626" w14:textId="729FF699" w:rsidR="00CB0433" w:rsidRDefault="00FD3B3A" w:rsidP="000531C2">
      <w:pPr>
        <w:ind w:left="-340"/>
        <w:jc w:val="both"/>
        <w:rPr>
          <w:bCs/>
        </w:rPr>
      </w:pPr>
      <w:r>
        <w:rPr>
          <w:b/>
        </w:rPr>
        <w:t xml:space="preserve">    </w:t>
      </w:r>
      <w:r w:rsidR="006970FF" w:rsidRPr="002777ED">
        <w:rPr>
          <w:bCs/>
        </w:rPr>
        <w:t xml:space="preserve">Temeljem zaključenog Ugovora o upravljanju i održavanje sportskih objekata Grada Sinja, </w:t>
      </w:r>
    </w:p>
    <w:p w14:paraId="7DC439A6" w14:textId="439156F0" w:rsidR="00FD3B3A" w:rsidRDefault="00FD3B3A" w:rsidP="000531C2">
      <w:pPr>
        <w:ind w:left="-340"/>
        <w:jc w:val="both"/>
        <w:rPr>
          <w:bCs/>
        </w:rPr>
      </w:pPr>
      <w:r>
        <w:rPr>
          <w:bCs/>
        </w:rPr>
        <w:t xml:space="preserve">    </w:t>
      </w:r>
      <w:r w:rsidRPr="002777ED">
        <w:rPr>
          <w:bCs/>
        </w:rPr>
        <w:t xml:space="preserve">Klasa: 940-01/20-02/1, </w:t>
      </w:r>
      <w:proofErr w:type="spellStart"/>
      <w:r w:rsidRPr="002777ED">
        <w:rPr>
          <w:bCs/>
        </w:rPr>
        <w:t>Ur.broj</w:t>
      </w:r>
      <w:proofErr w:type="spellEnd"/>
      <w:r w:rsidRPr="002777ED">
        <w:rPr>
          <w:bCs/>
        </w:rPr>
        <w:t xml:space="preserve">: </w:t>
      </w:r>
      <w:r w:rsidR="00B05983">
        <w:rPr>
          <w:bCs/>
        </w:rPr>
        <w:t>2181-8</w:t>
      </w:r>
      <w:r w:rsidRPr="002777ED">
        <w:rPr>
          <w:bCs/>
        </w:rPr>
        <w:t>-03-2</w:t>
      </w:r>
      <w:r w:rsidR="00B05983">
        <w:rPr>
          <w:bCs/>
        </w:rPr>
        <w:t>2</w:t>
      </w:r>
      <w:r w:rsidRPr="002777ED">
        <w:rPr>
          <w:bCs/>
        </w:rPr>
        <w:t>-</w:t>
      </w:r>
      <w:r w:rsidR="00B05983">
        <w:rPr>
          <w:bCs/>
        </w:rPr>
        <w:t>3</w:t>
      </w:r>
      <w:r w:rsidRPr="002777ED">
        <w:rPr>
          <w:bCs/>
        </w:rPr>
        <w:t xml:space="preserve"> od</w:t>
      </w:r>
      <w:r w:rsidR="00B05983">
        <w:rPr>
          <w:bCs/>
        </w:rPr>
        <w:t xml:space="preserve"> 15.travnja 2022</w:t>
      </w:r>
      <w:r w:rsidRPr="002777ED">
        <w:rPr>
          <w:bCs/>
        </w:rPr>
        <w:t xml:space="preserve">.g. sklopljenog između </w:t>
      </w:r>
    </w:p>
    <w:p w14:paraId="5B72D0E1" w14:textId="37388266" w:rsidR="00FD3B3A" w:rsidRDefault="00FD3B3A" w:rsidP="000531C2">
      <w:pPr>
        <w:ind w:left="-340"/>
        <w:jc w:val="both"/>
        <w:rPr>
          <w:bCs/>
        </w:rPr>
      </w:pPr>
      <w:r>
        <w:rPr>
          <w:bCs/>
        </w:rPr>
        <w:t xml:space="preserve">    </w:t>
      </w:r>
      <w:r w:rsidRPr="002777ED">
        <w:rPr>
          <w:bCs/>
        </w:rPr>
        <w:t xml:space="preserve">Grada Sinja i Kamička d.o.o., Grad je predao na upravljanje i održavanje </w:t>
      </w:r>
      <w:r w:rsidR="00B05983">
        <w:rPr>
          <w:bCs/>
        </w:rPr>
        <w:t xml:space="preserve">športske objekte koji     </w:t>
      </w:r>
    </w:p>
    <w:p w14:paraId="0DEF4838" w14:textId="5F52507F" w:rsidR="00B05983" w:rsidRDefault="00B05983" w:rsidP="000531C2">
      <w:pPr>
        <w:ind w:left="-340"/>
        <w:jc w:val="both"/>
        <w:rPr>
          <w:bCs/>
        </w:rPr>
      </w:pPr>
      <w:r>
        <w:rPr>
          <w:bCs/>
        </w:rPr>
        <w:t xml:space="preserve">    su u vlasništvu Grada Sinja</w:t>
      </w:r>
      <w:r w:rsidR="00D525E1">
        <w:rPr>
          <w:bCs/>
        </w:rPr>
        <w:t xml:space="preserve"> temeljem Plana održavanja športskih objekata Grada Sinja u 2024.g.</w:t>
      </w:r>
    </w:p>
    <w:p w14:paraId="1BC45A28" w14:textId="77777777" w:rsidR="007A00A9" w:rsidRDefault="007A00A9" w:rsidP="000531C2">
      <w:pPr>
        <w:ind w:left="-340"/>
        <w:jc w:val="both"/>
        <w:rPr>
          <w:bCs/>
        </w:rPr>
      </w:pPr>
    </w:p>
    <w:p w14:paraId="54B51CDA" w14:textId="77777777" w:rsidR="007A00A9" w:rsidRDefault="007A00A9" w:rsidP="00286E2D">
      <w:pPr>
        <w:jc w:val="both"/>
        <w:rPr>
          <w:bCs/>
        </w:rPr>
      </w:pPr>
    </w:p>
    <w:p w14:paraId="75941506" w14:textId="2FF45E04" w:rsidR="00FD3B3A" w:rsidRPr="002777ED" w:rsidRDefault="00FD3B3A" w:rsidP="000531C2">
      <w:pPr>
        <w:ind w:left="-340"/>
        <w:jc w:val="both"/>
        <w:rPr>
          <w:b/>
        </w:rPr>
      </w:pPr>
      <w:r>
        <w:rPr>
          <w:bCs/>
        </w:rPr>
        <w:t xml:space="preserve"> </w:t>
      </w:r>
      <w:r w:rsidR="00B05983">
        <w:rPr>
          <w:bCs/>
        </w:rPr>
        <w:t xml:space="preserve">   </w:t>
      </w:r>
      <w:r w:rsidR="002A72E8">
        <w:rPr>
          <w:bCs/>
        </w:rPr>
        <w:t xml:space="preserve">Radi se o </w:t>
      </w:r>
      <w:r>
        <w:rPr>
          <w:bCs/>
        </w:rPr>
        <w:t xml:space="preserve"> </w:t>
      </w:r>
      <w:r w:rsidRPr="002777ED">
        <w:rPr>
          <w:bCs/>
        </w:rPr>
        <w:t>slijedeć</w:t>
      </w:r>
      <w:r w:rsidR="002A72E8">
        <w:rPr>
          <w:bCs/>
        </w:rPr>
        <w:t xml:space="preserve">im športskim igralištima odnosno </w:t>
      </w:r>
      <w:r w:rsidRPr="002777ED">
        <w:rPr>
          <w:bCs/>
        </w:rPr>
        <w:t>obje</w:t>
      </w:r>
      <w:r w:rsidR="002A72E8">
        <w:rPr>
          <w:bCs/>
        </w:rPr>
        <w:t>ktima</w:t>
      </w:r>
      <w:r w:rsidRPr="002777ED">
        <w:rPr>
          <w:bCs/>
        </w:rPr>
        <w:t>:</w:t>
      </w:r>
    </w:p>
    <w:p w14:paraId="7E66D731" w14:textId="77777777" w:rsidR="006970FF" w:rsidRPr="002777ED" w:rsidRDefault="006970FF" w:rsidP="006970FF">
      <w:pPr>
        <w:ind w:left="1440"/>
        <w:jc w:val="both"/>
        <w:rPr>
          <w:b/>
        </w:rPr>
      </w:pPr>
    </w:p>
    <w:p w14:paraId="23489673" w14:textId="078513B0" w:rsidR="006970FF" w:rsidRPr="002777ED" w:rsidRDefault="006970FF">
      <w:pPr>
        <w:pStyle w:val="Odlomakpopisa"/>
        <w:numPr>
          <w:ilvl w:val="0"/>
          <w:numId w:val="37"/>
        </w:numPr>
        <w:jc w:val="both"/>
        <w:rPr>
          <w:bCs/>
        </w:rPr>
      </w:pPr>
      <w:r w:rsidRPr="002777ED">
        <w:rPr>
          <w:bCs/>
        </w:rPr>
        <w:t>Športski objekt Hipodrom Sinj</w:t>
      </w:r>
    </w:p>
    <w:p w14:paraId="1750FF83" w14:textId="4CC779F9" w:rsidR="006970FF" w:rsidRDefault="006970FF">
      <w:pPr>
        <w:pStyle w:val="Odlomakpopisa"/>
        <w:numPr>
          <w:ilvl w:val="0"/>
          <w:numId w:val="37"/>
        </w:numPr>
        <w:jc w:val="both"/>
        <w:rPr>
          <w:bCs/>
        </w:rPr>
      </w:pPr>
      <w:r w:rsidRPr="002777ED">
        <w:rPr>
          <w:bCs/>
        </w:rPr>
        <w:t>Gradski bazen u Sinju</w:t>
      </w:r>
    </w:p>
    <w:p w14:paraId="1B9F19FB" w14:textId="3D73A858" w:rsidR="002A72E8" w:rsidRDefault="002A72E8">
      <w:pPr>
        <w:pStyle w:val="Odlomakpopisa"/>
        <w:numPr>
          <w:ilvl w:val="0"/>
          <w:numId w:val="37"/>
        </w:numPr>
        <w:jc w:val="both"/>
        <w:rPr>
          <w:bCs/>
        </w:rPr>
      </w:pPr>
      <w:r>
        <w:rPr>
          <w:bCs/>
        </w:rPr>
        <w:t>Gradski stadion u Sinju</w:t>
      </w:r>
    </w:p>
    <w:p w14:paraId="190E07C5" w14:textId="19421B79" w:rsidR="002A72E8" w:rsidRDefault="002A72E8">
      <w:pPr>
        <w:pStyle w:val="Odlomakpopisa"/>
        <w:numPr>
          <w:ilvl w:val="0"/>
          <w:numId w:val="37"/>
        </w:numPr>
        <w:jc w:val="both"/>
        <w:rPr>
          <w:bCs/>
        </w:rPr>
      </w:pPr>
      <w:r>
        <w:rPr>
          <w:bCs/>
        </w:rPr>
        <w:t xml:space="preserve">Športski centar Andrija </w:t>
      </w:r>
      <w:proofErr w:type="spellStart"/>
      <w:r>
        <w:rPr>
          <w:bCs/>
        </w:rPr>
        <w:t>Alčić</w:t>
      </w:r>
      <w:proofErr w:type="spellEnd"/>
      <w:r>
        <w:rPr>
          <w:bCs/>
        </w:rPr>
        <w:t xml:space="preserve"> i Ivica Poljak Sokol</w:t>
      </w:r>
    </w:p>
    <w:p w14:paraId="18249FDD" w14:textId="5C5EA1AB" w:rsidR="002A72E8" w:rsidRDefault="002A72E8">
      <w:pPr>
        <w:pStyle w:val="Odlomakpopisa"/>
        <w:numPr>
          <w:ilvl w:val="0"/>
          <w:numId w:val="37"/>
        </w:numPr>
        <w:jc w:val="both"/>
        <w:rPr>
          <w:bCs/>
        </w:rPr>
      </w:pPr>
      <w:r>
        <w:rPr>
          <w:bCs/>
        </w:rPr>
        <w:t xml:space="preserve">Nogometno igralište u </w:t>
      </w:r>
      <w:proofErr w:type="spellStart"/>
      <w:r>
        <w:rPr>
          <w:bCs/>
        </w:rPr>
        <w:t>Brnazama</w:t>
      </w:r>
      <w:proofErr w:type="spellEnd"/>
    </w:p>
    <w:p w14:paraId="356D0D37" w14:textId="78367C0D" w:rsidR="002A72E8" w:rsidRDefault="002A72E8">
      <w:pPr>
        <w:pStyle w:val="Odlomakpopisa"/>
        <w:numPr>
          <w:ilvl w:val="0"/>
          <w:numId w:val="37"/>
        </w:numPr>
        <w:jc w:val="both"/>
        <w:rPr>
          <w:bCs/>
        </w:rPr>
      </w:pPr>
      <w:r>
        <w:rPr>
          <w:bCs/>
        </w:rPr>
        <w:t>Nogometno igralište u Glavicama</w:t>
      </w:r>
    </w:p>
    <w:p w14:paraId="5D41ECCA" w14:textId="6705D36B" w:rsidR="002A72E8" w:rsidRPr="002777ED" w:rsidRDefault="002A72E8">
      <w:pPr>
        <w:pStyle w:val="Odlomakpopisa"/>
        <w:numPr>
          <w:ilvl w:val="0"/>
          <w:numId w:val="37"/>
        </w:numPr>
        <w:jc w:val="both"/>
        <w:rPr>
          <w:bCs/>
        </w:rPr>
      </w:pPr>
      <w:r>
        <w:rPr>
          <w:bCs/>
        </w:rPr>
        <w:t xml:space="preserve">Gradska sportska dvorana „Ivica Glavan – </w:t>
      </w:r>
      <w:proofErr w:type="spellStart"/>
      <w:r>
        <w:rPr>
          <w:bCs/>
        </w:rPr>
        <w:t>Ićo</w:t>
      </w:r>
      <w:proofErr w:type="spellEnd"/>
      <w:r>
        <w:rPr>
          <w:bCs/>
        </w:rPr>
        <w:t>“</w:t>
      </w:r>
    </w:p>
    <w:p w14:paraId="65520032" w14:textId="3D56092A" w:rsidR="00B91B5D" w:rsidRDefault="006970FF" w:rsidP="002777ED">
      <w:pPr>
        <w:jc w:val="both"/>
        <w:rPr>
          <w:bCs/>
        </w:rPr>
      </w:pPr>
      <w:r w:rsidRPr="002777ED">
        <w:rPr>
          <w:bCs/>
        </w:rPr>
        <w:t xml:space="preserve">                 </w:t>
      </w:r>
      <w:r w:rsidR="002777ED" w:rsidRPr="002777ED">
        <w:rPr>
          <w:bCs/>
        </w:rPr>
        <w:t xml:space="preserve">       </w:t>
      </w:r>
    </w:p>
    <w:p w14:paraId="7CFD637E" w14:textId="15D05CE5" w:rsidR="00CB5BAD" w:rsidRDefault="005D7A22" w:rsidP="00536C8D">
      <w:pPr>
        <w:pStyle w:val="Odlomakpopisa"/>
        <w:ind w:left="0"/>
        <w:jc w:val="both"/>
      </w:pPr>
      <w:r>
        <w:t>Cilj je učinkovito gospodariti navedenim objektom, osiguravanje potpune funkcionalnosti</w:t>
      </w:r>
      <w:r w:rsidR="00063A5F">
        <w:t xml:space="preserve"> objekta.</w:t>
      </w:r>
      <w:r>
        <w:t xml:space="preserve"> </w:t>
      </w:r>
    </w:p>
    <w:p w14:paraId="32C686AC" w14:textId="77777777" w:rsidR="00FC2B25" w:rsidRDefault="00FC2B25" w:rsidP="000531C2">
      <w:pPr>
        <w:jc w:val="both"/>
        <w:rPr>
          <w:color w:val="FF0000"/>
        </w:rPr>
      </w:pPr>
    </w:p>
    <w:p w14:paraId="2B4BCCE5" w14:textId="77777777" w:rsidR="00286E2D" w:rsidRPr="000531C2" w:rsidRDefault="00286E2D" w:rsidP="000531C2">
      <w:pPr>
        <w:jc w:val="both"/>
        <w:rPr>
          <w:color w:val="FF0000"/>
        </w:rPr>
      </w:pPr>
    </w:p>
    <w:p w14:paraId="07928740" w14:textId="77777777" w:rsidR="00AF41C1" w:rsidRPr="002E0A85" w:rsidRDefault="00AF41C1">
      <w:pPr>
        <w:pStyle w:val="Odlomakpopisa"/>
        <w:numPr>
          <w:ilvl w:val="0"/>
          <w:numId w:val="88"/>
        </w:numPr>
        <w:rPr>
          <w:b/>
          <w:bCs/>
          <w:sz w:val="28"/>
          <w:szCs w:val="28"/>
        </w:rPr>
      </w:pPr>
      <w:r w:rsidRPr="002E0A85">
        <w:rPr>
          <w:b/>
          <w:bCs/>
          <w:sz w:val="28"/>
          <w:szCs w:val="28"/>
        </w:rPr>
        <w:t>Školstvo</w:t>
      </w:r>
    </w:p>
    <w:p w14:paraId="1B5B4C70" w14:textId="77777777" w:rsidR="00AF41C1" w:rsidRDefault="00AF41C1"/>
    <w:p w14:paraId="18902248" w14:textId="09FC5A8B" w:rsidR="00AF41C1" w:rsidRDefault="00AF41C1" w:rsidP="00536C8D">
      <w:pPr>
        <w:tabs>
          <w:tab w:val="left" w:pos="993"/>
        </w:tabs>
        <w:jc w:val="both"/>
      </w:pPr>
      <w:r w:rsidRPr="00D358D8">
        <w:rPr>
          <w:i/>
          <w:iCs/>
        </w:rPr>
        <w:t>Cilj  Programa</w:t>
      </w:r>
      <w:r>
        <w:t xml:space="preserve"> je  unapređenje i razvoj školstva na području Grada;</w:t>
      </w:r>
    </w:p>
    <w:p w14:paraId="42C5557A" w14:textId="77777777" w:rsidR="00536C8D" w:rsidRDefault="00D358D8" w:rsidP="00536C8D">
      <w:pPr>
        <w:tabs>
          <w:tab w:val="left" w:pos="993"/>
        </w:tabs>
        <w:jc w:val="both"/>
      </w:pPr>
      <w:r w:rsidRPr="00D358D8">
        <w:rPr>
          <w:i/>
          <w:iCs/>
        </w:rPr>
        <w:t xml:space="preserve">Pokazatelj uspješnosti: </w:t>
      </w:r>
      <w:r>
        <w:t xml:space="preserve">povećanje broja studenata koji će biti uključeni u fakultetsko </w:t>
      </w:r>
      <w:r w:rsidR="00060A98">
        <w:t xml:space="preserve">obrazovanje, smanjenjem izdataka koji njihovi roditelji izdvajanju za njihovo školovanje. </w:t>
      </w:r>
      <w:r w:rsidR="00060A98" w:rsidRPr="00060A98">
        <w:t xml:space="preserve">Omogućeno je </w:t>
      </w:r>
      <w:r w:rsidR="00060A98">
        <w:t>kvalitetnije obrazovanje učenika osnovnih i srednjih škola jer su se troškovi njihovog školovanja koje plaćaju roditelji na ovaj način smanjili.</w:t>
      </w:r>
    </w:p>
    <w:p w14:paraId="1D2A618B" w14:textId="77777777" w:rsidR="00536C8D" w:rsidRDefault="00536C8D" w:rsidP="00536C8D">
      <w:pPr>
        <w:tabs>
          <w:tab w:val="left" w:pos="993"/>
        </w:tabs>
        <w:jc w:val="both"/>
      </w:pPr>
    </w:p>
    <w:p w14:paraId="01465F18" w14:textId="276D0A21" w:rsidR="00AF41C1" w:rsidRDefault="008F424B" w:rsidP="00536C8D">
      <w:pPr>
        <w:tabs>
          <w:tab w:val="left" w:pos="993"/>
        </w:tabs>
        <w:jc w:val="both"/>
      </w:pPr>
      <w:r>
        <w:t>Program se provodi kroz slijedeće aktivnosti</w:t>
      </w:r>
      <w:r w:rsidR="00AF41C1">
        <w:t>:</w:t>
      </w:r>
    </w:p>
    <w:p w14:paraId="03BACFCC" w14:textId="77777777" w:rsidR="00403339" w:rsidRDefault="00403339">
      <w:pPr>
        <w:tabs>
          <w:tab w:val="left" w:pos="1418"/>
        </w:tabs>
        <w:ind w:left="384"/>
        <w:jc w:val="both"/>
      </w:pPr>
    </w:p>
    <w:p w14:paraId="30FA7FC1" w14:textId="511F22B6" w:rsidR="00AF41C1" w:rsidRPr="00D525E1" w:rsidRDefault="00AF41C1" w:rsidP="00651CAE">
      <w:pPr>
        <w:pStyle w:val="Odlomakpopisa"/>
        <w:numPr>
          <w:ilvl w:val="0"/>
          <w:numId w:val="55"/>
        </w:numPr>
        <w:jc w:val="both"/>
      </w:pPr>
      <w:r w:rsidRPr="00D525E1">
        <w:rPr>
          <w:b/>
        </w:rPr>
        <w:t>potpore učenicima i studentima</w:t>
      </w:r>
      <w:r w:rsidR="00484BA8" w:rsidRPr="00D525E1">
        <w:rPr>
          <w:b/>
        </w:rPr>
        <w:t xml:space="preserve"> – </w:t>
      </w:r>
      <w:r w:rsidR="00484BA8" w:rsidRPr="00D525E1">
        <w:rPr>
          <w:bCs/>
        </w:rPr>
        <w:t xml:space="preserve">planirana su sredstva u iznosu </w:t>
      </w:r>
      <w:r w:rsidR="007A00A9" w:rsidRPr="00D525E1">
        <w:rPr>
          <w:bCs/>
        </w:rPr>
        <w:t>630.000,00 EUR</w:t>
      </w:r>
      <w:r w:rsidR="00484BA8" w:rsidRPr="00D525E1">
        <w:rPr>
          <w:bCs/>
        </w:rPr>
        <w:t>,</w:t>
      </w:r>
      <w:r>
        <w:t xml:space="preserve"> </w:t>
      </w:r>
      <w:r w:rsidR="00484BA8">
        <w:t xml:space="preserve">a </w:t>
      </w:r>
      <w:r w:rsidR="00484BA8" w:rsidRPr="00D525E1">
        <w:t xml:space="preserve">odnose se na </w:t>
      </w:r>
      <w:r w:rsidRPr="00D525E1">
        <w:t>sufinanciranje cijene prijevoza i stipendije</w:t>
      </w:r>
      <w:r w:rsidR="00484BA8" w:rsidRPr="00D525E1">
        <w:t xml:space="preserve"> učenicima i studentima </w:t>
      </w:r>
      <w:r w:rsidRPr="00D525E1">
        <w:t>–</w:t>
      </w:r>
      <w:r w:rsidR="002562CA" w:rsidRPr="00D525E1">
        <w:t xml:space="preserve"> Grad je dogovorno s koncesionar</w:t>
      </w:r>
      <w:r w:rsidR="00A8262E" w:rsidRPr="00D525E1">
        <w:t xml:space="preserve">ima </w:t>
      </w:r>
      <w:r w:rsidR="002562CA" w:rsidRPr="00D525E1">
        <w:t xml:space="preserve"> prijevoza učenika srednjih škola prihvatio sufinanciranje cijene prijevoza, kako bi imali besplatan prijevoz. Također je u dogovoru s prijevozni</w:t>
      </w:r>
      <w:r w:rsidR="00A8262E" w:rsidRPr="00D525E1">
        <w:t>cima</w:t>
      </w:r>
      <w:r w:rsidR="002562CA" w:rsidRPr="00D525E1">
        <w:t xml:space="preserve"> Promet Sinj d.o.o. </w:t>
      </w:r>
      <w:r w:rsidR="00A8262E" w:rsidRPr="00D525E1">
        <w:t xml:space="preserve">, Litre Tours d.o.o. i Čović Promet d.o.o. </w:t>
      </w:r>
      <w:r w:rsidR="002562CA" w:rsidRPr="00D525E1">
        <w:t>osigurao besplatan prijevoz studenata na relaciji Sinj – Split</w:t>
      </w:r>
      <w:r w:rsidR="00D525E1" w:rsidRPr="00D525E1">
        <w:t>. U</w:t>
      </w:r>
      <w:r w:rsidRPr="00D525E1">
        <w:t xml:space="preserve"> okviru ov</w:t>
      </w:r>
      <w:r w:rsidR="00047AB1" w:rsidRPr="00D525E1">
        <w:t>e</w:t>
      </w:r>
      <w:r w:rsidRPr="00D525E1">
        <w:t xml:space="preserve"> </w:t>
      </w:r>
      <w:r w:rsidR="00047AB1" w:rsidRPr="00D525E1">
        <w:t>aktivnosti</w:t>
      </w:r>
      <w:r w:rsidRPr="00D525E1">
        <w:t xml:space="preserve"> predviđena su sredstva za</w:t>
      </w:r>
      <w:r w:rsidR="00541466" w:rsidRPr="00D525E1">
        <w:t xml:space="preserve"> isplatu stipendije u iznosu</w:t>
      </w:r>
      <w:r w:rsidR="002B1431" w:rsidRPr="00D525E1">
        <w:t xml:space="preserve"> </w:t>
      </w:r>
      <w:r w:rsidR="00047AB1" w:rsidRPr="00D525E1">
        <w:t>od</w:t>
      </w:r>
      <w:r w:rsidR="00CE06AC" w:rsidRPr="00D525E1">
        <w:t xml:space="preserve"> </w:t>
      </w:r>
      <w:r w:rsidR="00D525E1" w:rsidRPr="00D525E1">
        <w:t>350.000,00 EUR</w:t>
      </w:r>
      <w:r w:rsidRPr="00D525E1">
        <w:t>. Ukupan bro</w:t>
      </w:r>
      <w:r w:rsidR="00756077" w:rsidRPr="00D525E1">
        <w:t xml:space="preserve">j dodijeljenih stipendija </w:t>
      </w:r>
      <w:r w:rsidR="002562CA" w:rsidRPr="00D525E1">
        <w:t xml:space="preserve">bit će poznat nakon dovršetka postupka dodjele sukladno objavljenom natječaju, a sukladno odredbama </w:t>
      </w:r>
      <w:r w:rsidR="00541466" w:rsidRPr="00D525E1">
        <w:t>Pravilnik</w:t>
      </w:r>
      <w:r w:rsidR="002562CA" w:rsidRPr="00D525E1">
        <w:t>a</w:t>
      </w:r>
      <w:r w:rsidR="00541466" w:rsidRPr="00D525E1">
        <w:t xml:space="preserve"> o stipendiranju studenata Grada Sinja</w:t>
      </w:r>
      <w:r w:rsidRPr="00D525E1">
        <w:t>.</w:t>
      </w:r>
      <w:r w:rsidR="005E2A80" w:rsidRPr="00D525E1">
        <w:t xml:space="preserve"> Zaprimljen je </w:t>
      </w:r>
      <w:r w:rsidR="004E67E7" w:rsidRPr="00D525E1">
        <w:t>4</w:t>
      </w:r>
      <w:r w:rsidR="00D525E1" w:rsidRPr="00D525E1">
        <w:t xml:space="preserve">20 </w:t>
      </w:r>
      <w:r w:rsidR="005E2A80" w:rsidRPr="00D525E1">
        <w:t>zahtjev</w:t>
      </w:r>
      <w:r w:rsidR="00A8262E" w:rsidRPr="00D525E1">
        <w:t>a</w:t>
      </w:r>
      <w:r w:rsidR="005E2A80" w:rsidRPr="00D525E1">
        <w:t xml:space="preserve"> za studentske stipendije</w:t>
      </w:r>
      <w:r w:rsidR="008E4BC3" w:rsidRPr="00D525E1">
        <w:t xml:space="preserve"> i </w:t>
      </w:r>
      <w:r w:rsidR="004E67E7" w:rsidRPr="00D525E1">
        <w:t>1</w:t>
      </w:r>
      <w:r w:rsidR="00D525E1" w:rsidRPr="00D525E1">
        <w:t>09</w:t>
      </w:r>
      <w:r w:rsidR="008E4BC3" w:rsidRPr="00D525E1">
        <w:t xml:space="preserve"> učeničkih stipendija</w:t>
      </w:r>
      <w:r w:rsidR="005E2A80" w:rsidRPr="00D525E1">
        <w:t xml:space="preserve">. </w:t>
      </w:r>
      <w:r w:rsidR="005F259D" w:rsidRPr="00D525E1">
        <w:t xml:space="preserve"> Učeničke stipendije iznose </w:t>
      </w:r>
      <w:r w:rsidR="00D525E1" w:rsidRPr="00D525E1">
        <w:t>40,00 EUR</w:t>
      </w:r>
      <w:r w:rsidR="002A72E8" w:rsidRPr="00D525E1">
        <w:t xml:space="preserve"> </w:t>
      </w:r>
      <w:r w:rsidR="005F259D" w:rsidRPr="00D525E1">
        <w:t xml:space="preserve">mjesečno </w:t>
      </w:r>
      <w:r w:rsidR="004E67E7" w:rsidRPr="00D525E1">
        <w:t>s</w:t>
      </w:r>
      <w:r w:rsidR="00A8262E" w:rsidRPr="00D525E1">
        <w:t xml:space="preserve">tudenske </w:t>
      </w:r>
      <w:r w:rsidR="00756077" w:rsidRPr="00D525E1">
        <w:t>stipendije iznos</w:t>
      </w:r>
      <w:r w:rsidR="005F259D" w:rsidRPr="00D525E1">
        <w:t>e</w:t>
      </w:r>
      <w:r w:rsidR="00756077" w:rsidRPr="00D525E1">
        <w:t xml:space="preserve"> </w:t>
      </w:r>
      <w:r w:rsidR="00D525E1" w:rsidRPr="00D525E1">
        <w:t>120,</w:t>
      </w:r>
      <w:r w:rsidR="002A72E8" w:rsidRPr="00D525E1">
        <w:t>00 EUR</w:t>
      </w:r>
      <w:r w:rsidR="005D7A22" w:rsidRPr="00D525E1">
        <w:t>, a dodjeljuje se za deset mjeseci</w:t>
      </w:r>
      <w:r w:rsidR="00047AB1" w:rsidRPr="00D525E1">
        <w:t xml:space="preserve"> počevši od 01. siječnja 202</w:t>
      </w:r>
      <w:r w:rsidR="00D525E1" w:rsidRPr="00D525E1">
        <w:t>4</w:t>
      </w:r>
      <w:r w:rsidR="00047AB1" w:rsidRPr="00D525E1">
        <w:t xml:space="preserve">. </w:t>
      </w:r>
      <w:r w:rsidR="009A3661" w:rsidRPr="00D525E1">
        <w:t>godine</w:t>
      </w:r>
    </w:p>
    <w:p w14:paraId="1F4262AA" w14:textId="77777777" w:rsidR="00286E2D" w:rsidRDefault="00286E2D" w:rsidP="00D525E1">
      <w:pPr>
        <w:jc w:val="both"/>
      </w:pPr>
    </w:p>
    <w:p w14:paraId="0804B3CE" w14:textId="7EE43483" w:rsidR="002562CA" w:rsidRDefault="002562CA">
      <w:pPr>
        <w:numPr>
          <w:ilvl w:val="0"/>
          <w:numId w:val="56"/>
        </w:numPr>
        <w:jc w:val="both"/>
      </w:pPr>
      <w:r w:rsidRPr="002562CA">
        <w:rPr>
          <w:b/>
        </w:rPr>
        <w:t>Pomoć za nabavku radnih bilježnica učenicima osnovnih škola</w:t>
      </w:r>
      <w:r>
        <w:t xml:space="preserve"> – predviđena su sredstva</w:t>
      </w:r>
      <w:r w:rsidR="004028B6">
        <w:t xml:space="preserve"> u iznosu </w:t>
      </w:r>
      <w:r w:rsidR="004F656B">
        <w:t>130.000,00 EUR</w:t>
      </w:r>
      <w:r w:rsidR="00CE06AC">
        <w:t xml:space="preserve"> </w:t>
      </w:r>
      <w:r>
        <w:t>za financiranje kupnje obaveznih radnih bilježnica za školsku godinu 20</w:t>
      </w:r>
      <w:r w:rsidR="00D94CCE">
        <w:t>2</w:t>
      </w:r>
      <w:r w:rsidR="004F656B">
        <w:t>4</w:t>
      </w:r>
      <w:r>
        <w:t>. /</w:t>
      </w:r>
      <w:r w:rsidR="00047AB1">
        <w:t xml:space="preserve"> </w:t>
      </w:r>
      <w:r>
        <w:t>202</w:t>
      </w:r>
      <w:r w:rsidR="004F656B">
        <w:t>5</w:t>
      </w:r>
      <w:r>
        <w:t xml:space="preserve">. Pravo na financiranje će ostvariti svaki učenik koji pohađa osnovnu </w:t>
      </w:r>
      <w:r>
        <w:lastRenderedPageBreak/>
        <w:t xml:space="preserve">školu od I. – VIII. </w:t>
      </w:r>
      <w:r w:rsidR="004D7F24">
        <w:t>r</w:t>
      </w:r>
      <w:r>
        <w:t xml:space="preserve">azreda na području Grada Sinja i ima prebivalište na području Grada Sinja. </w:t>
      </w:r>
    </w:p>
    <w:p w14:paraId="362346FE" w14:textId="77777777" w:rsidR="004F656B" w:rsidRDefault="004F656B" w:rsidP="004F656B">
      <w:pPr>
        <w:ind w:left="360"/>
        <w:jc w:val="both"/>
      </w:pPr>
    </w:p>
    <w:p w14:paraId="3772ABF8" w14:textId="592FFFBF" w:rsidR="00AF41C1" w:rsidRDefault="002562CA">
      <w:pPr>
        <w:numPr>
          <w:ilvl w:val="0"/>
          <w:numId w:val="57"/>
        </w:numPr>
        <w:jc w:val="both"/>
      </w:pPr>
      <w:r>
        <w:rPr>
          <w:b/>
        </w:rPr>
        <w:t>D</w:t>
      </w:r>
      <w:r w:rsidR="00AF41C1" w:rsidRPr="002562CA">
        <w:rPr>
          <w:b/>
        </w:rPr>
        <w:t>onacije školstvu</w:t>
      </w:r>
      <w:r w:rsidR="00AF41C1">
        <w:t xml:space="preserve">  - nagrade za uspjeh u školskim natjecanjima  te financiranje ostalih aktivnosti učenika osnovnih i srednjih škola</w:t>
      </w:r>
      <w:r w:rsidR="00201F9B">
        <w:t xml:space="preserve"> dio sredstava namijenjen je za sufinanciranje pojedinih projekata po zahtjevima škola.</w:t>
      </w:r>
    </w:p>
    <w:p w14:paraId="217332A2" w14:textId="14B0B1AD" w:rsidR="002E0A85" w:rsidRDefault="002E0A85" w:rsidP="002E0A85">
      <w:pPr>
        <w:ind w:left="360"/>
        <w:jc w:val="both"/>
      </w:pPr>
      <w:r w:rsidRPr="002E0A85">
        <w:rPr>
          <w:bCs/>
        </w:rPr>
        <w:t>Planirana su sredstva za</w:t>
      </w:r>
      <w:r w:rsidR="00ED4E8F">
        <w:rPr>
          <w:bCs/>
        </w:rPr>
        <w:t xml:space="preserve"> sufinanciranje </w:t>
      </w:r>
      <w:r w:rsidRPr="002E0A85">
        <w:rPr>
          <w:bCs/>
        </w:rPr>
        <w:t xml:space="preserve"> provođenje programa produženog boravka</w:t>
      </w:r>
      <w:r w:rsidR="00ED4E8F">
        <w:rPr>
          <w:bCs/>
        </w:rPr>
        <w:t xml:space="preserve"> u dvije osnovne škole (O.Š. Marka Marulića i Ivana Lovrića)</w:t>
      </w:r>
      <w:r w:rsidRPr="002E0A85">
        <w:rPr>
          <w:bCs/>
        </w:rPr>
        <w:t xml:space="preserve"> od 1</w:t>
      </w:r>
      <w:r w:rsidRPr="002E0A85">
        <w:t>.</w:t>
      </w:r>
      <w:r>
        <w:t xml:space="preserve"> do 4. razreda u </w:t>
      </w:r>
      <w:r w:rsidR="00ED4E8F">
        <w:t>kojim je obuhvaćeno stotinjak djece. Program se sufinancira na način da se dio rashoda osigurava u Proračunu, a dio iz cijene usluge koju plaćaju roditelji.</w:t>
      </w:r>
    </w:p>
    <w:p w14:paraId="453C2388" w14:textId="77777777" w:rsidR="00913615" w:rsidRDefault="00913615" w:rsidP="00ED4E8F"/>
    <w:p w14:paraId="118DFD6E" w14:textId="7864259A" w:rsidR="00641B45" w:rsidRDefault="00913615">
      <w:pPr>
        <w:numPr>
          <w:ilvl w:val="0"/>
          <w:numId w:val="58"/>
        </w:numPr>
        <w:jc w:val="both"/>
      </w:pPr>
      <w:r w:rsidRPr="00913615">
        <w:rPr>
          <w:b/>
        </w:rPr>
        <w:t>Donacije za znanost i obrazovanje</w:t>
      </w:r>
      <w:r>
        <w:t xml:space="preserve"> </w:t>
      </w:r>
      <w:r w:rsidR="00201F9B">
        <w:t xml:space="preserve">- </w:t>
      </w:r>
      <w:r w:rsidR="002816E6">
        <w:t>Predviđena sredstva za realizaciju ovog programa su</w:t>
      </w:r>
      <w:r w:rsidR="004F656B">
        <w:t xml:space="preserve"> 28.000,00 EUR</w:t>
      </w:r>
      <w:r w:rsidR="00641B45">
        <w:t>, koja se odnose na:</w:t>
      </w:r>
    </w:p>
    <w:p w14:paraId="4AE1B7C5" w14:textId="77777777" w:rsidR="002816E6" w:rsidRDefault="002816E6" w:rsidP="002816E6">
      <w:pPr>
        <w:pStyle w:val="Odlomakpopisa"/>
      </w:pPr>
    </w:p>
    <w:p w14:paraId="5053E784" w14:textId="3B200A17" w:rsidR="00913615" w:rsidRDefault="007350B7">
      <w:pPr>
        <w:numPr>
          <w:ilvl w:val="0"/>
          <w:numId w:val="59"/>
        </w:numPr>
        <w:jc w:val="both"/>
      </w:pPr>
      <w:r w:rsidRPr="00D525E1">
        <w:rPr>
          <w:b/>
          <w:bCs/>
        </w:rPr>
        <w:t>Novčane potpore za diplomske ili doktorske radove na temu Grada Sinja</w:t>
      </w:r>
      <w:r>
        <w:t xml:space="preserve"> – ovim programom se potiču studenti i znanstvenici da kroz svoje završne diplomske ili doktorske radove obrađuju teme iz različitih društvenih i gospodarskih područja vezanih za grad Sinj</w:t>
      </w:r>
      <w:r w:rsidR="00913615">
        <w:t xml:space="preserve"> sukladno usvojenom Pravilniku o potporama za diplomske i doktorske radove na temu Grada Sinja. </w:t>
      </w:r>
    </w:p>
    <w:p w14:paraId="572FF683" w14:textId="77777777" w:rsidR="002A72E8" w:rsidRDefault="002A72E8" w:rsidP="002A72E8">
      <w:pPr>
        <w:ind w:left="360"/>
        <w:jc w:val="both"/>
      </w:pPr>
    </w:p>
    <w:p w14:paraId="5F9D50CD" w14:textId="427A1336" w:rsidR="002A72E8" w:rsidRPr="00D525E1" w:rsidRDefault="002A72E8">
      <w:pPr>
        <w:numPr>
          <w:ilvl w:val="0"/>
          <w:numId w:val="59"/>
        </w:numPr>
        <w:jc w:val="both"/>
      </w:pPr>
      <w:r w:rsidRPr="00D525E1">
        <w:rPr>
          <w:b/>
          <w:bCs/>
        </w:rPr>
        <w:t>Osnovno –školska djeca – jednokratna novčana pomoć</w:t>
      </w:r>
      <w:r w:rsidRPr="00D525E1">
        <w:t xml:space="preserve"> – Grad Sinj će u idućoj godini dodijeliti jednokratnu novčanu pomoć u iznosu od </w:t>
      </w:r>
      <w:r w:rsidR="00D525E1">
        <w:t>70,00</w:t>
      </w:r>
      <w:r w:rsidRPr="00D525E1">
        <w:t xml:space="preserve"> EUR učenicima osnovnih škola s prebivalištem na području Grada Sinja kojima prihodi po članu obitelji ne prelaze 225,63 EUR.</w:t>
      </w:r>
    </w:p>
    <w:p w14:paraId="49FE9CCF" w14:textId="77777777" w:rsidR="0082707B" w:rsidRDefault="0082707B" w:rsidP="00913615">
      <w:pPr>
        <w:jc w:val="both"/>
      </w:pPr>
    </w:p>
    <w:p w14:paraId="2DA43366" w14:textId="7D14E3FB" w:rsidR="00AF41C1" w:rsidRDefault="00AF41C1">
      <w:pPr>
        <w:pStyle w:val="Odlomakpopisa"/>
        <w:numPr>
          <w:ilvl w:val="0"/>
          <w:numId w:val="86"/>
        </w:numPr>
        <w:rPr>
          <w:b/>
          <w:bCs/>
          <w:sz w:val="28"/>
          <w:szCs w:val="28"/>
        </w:rPr>
      </w:pPr>
      <w:r w:rsidRPr="006573A4">
        <w:rPr>
          <w:b/>
          <w:bCs/>
          <w:sz w:val="28"/>
          <w:szCs w:val="28"/>
        </w:rPr>
        <w:t>Socijalna skrb</w:t>
      </w:r>
    </w:p>
    <w:p w14:paraId="257AFDD6" w14:textId="77777777" w:rsidR="006573A4" w:rsidRPr="006573A4" w:rsidRDefault="006573A4" w:rsidP="006573A4">
      <w:pPr>
        <w:pStyle w:val="Odlomakpopisa"/>
        <w:rPr>
          <w:b/>
          <w:bCs/>
          <w:sz w:val="28"/>
          <w:szCs w:val="28"/>
        </w:rPr>
      </w:pPr>
    </w:p>
    <w:p w14:paraId="559B4AF4" w14:textId="70B2E789" w:rsidR="00ED4E8F" w:rsidRDefault="006573A4" w:rsidP="006573A4">
      <w:r>
        <w:rPr>
          <w:lang w:val="en-US"/>
        </w:rPr>
        <w:t xml:space="preserve">      </w:t>
      </w:r>
      <w:r w:rsidRPr="006573A4">
        <w:t xml:space="preserve">Za potrebe izvršenja aktivnosti sadržanih u </w:t>
      </w:r>
      <w:r w:rsidR="00ED4E8F">
        <w:t>P</w:t>
      </w:r>
      <w:r w:rsidRPr="006573A4">
        <w:t>rogram</w:t>
      </w:r>
      <w:r w:rsidR="00ED4E8F">
        <w:t>u socijalne skrbi</w:t>
      </w:r>
      <w:r w:rsidRPr="006573A4">
        <w:t xml:space="preserve"> za razdoblje 202</w:t>
      </w:r>
      <w:r w:rsidR="004F656B">
        <w:t>4</w:t>
      </w:r>
      <w:r w:rsidRPr="006573A4">
        <w:t xml:space="preserve">. – </w:t>
      </w:r>
    </w:p>
    <w:p w14:paraId="4842A312" w14:textId="096E5B5F" w:rsidR="006573A4" w:rsidRPr="00ED4E8F" w:rsidRDefault="00ED4E8F" w:rsidP="006573A4">
      <w:r>
        <w:t xml:space="preserve">      202</w:t>
      </w:r>
      <w:r w:rsidR="004F656B">
        <w:t>6</w:t>
      </w:r>
      <w:r>
        <w:t xml:space="preserve">.g. </w:t>
      </w:r>
      <w:r w:rsidR="006573A4" w:rsidRPr="006573A4">
        <w:t>planirano je</w:t>
      </w:r>
      <w:r w:rsidR="004F656B">
        <w:t xml:space="preserve"> 1.5</w:t>
      </w:r>
      <w:r w:rsidR="00286E2D">
        <w:t>56</w:t>
      </w:r>
      <w:r w:rsidR="004F656B">
        <w:t>.000,00 EUR</w:t>
      </w:r>
      <w:r w:rsidR="006573A4" w:rsidRPr="006573A4">
        <w:t>.</w:t>
      </w:r>
    </w:p>
    <w:p w14:paraId="0D4969ED" w14:textId="53561D48" w:rsidR="00677365" w:rsidRPr="006573A4" w:rsidRDefault="00677365" w:rsidP="006573A4">
      <w:r w:rsidRPr="006573A4">
        <w:t xml:space="preserve">      Dio je sustava socijalne sigurnosti usmjeren</w:t>
      </w:r>
      <w:r w:rsidR="00AF5438" w:rsidRPr="006573A4">
        <w:t>a ka’</w:t>
      </w:r>
      <w:r w:rsidRPr="006573A4">
        <w:t xml:space="preserve"> suzbijanja siromaštva, socijalne </w:t>
      </w:r>
    </w:p>
    <w:p w14:paraId="0F54931E" w14:textId="599CE65B" w:rsidR="00AF41C1" w:rsidRDefault="00677365" w:rsidP="006573A4">
      <w:r w:rsidRPr="006573A4">
        <w:t xml:space="preserve">      ugroženosti i isključenosti.</w:t>
      </w:r>
    </w:p>
    <w:p w14:paraId="733E06D9" w14:textId="2D99B236" w:rsidR="00ED4E8F" w:rsidRDefault="00ED4E8F" w:rsidP="006573A4"/>
    <w:p w14:paraId="7C56935C" w14:textId="048910A0" w:rsidR="00ED4E8F" w:rsidRDefault="00ED4E8F" w:rsidP="006573A4">
      <w:r>
        <w:t xml:space="preserve">      Zakonska osnova:</w:t>
      </w:r>
    </w:p>
    <w:p w14:paraId="194F7300" w14:textId="17FB90EB" w:rsidR="00ED4E8F" w:rsidRDefault="00ED4E8F" w:rsidP="006573A4"/>
    <w:p w14:paraId="28F35543" w14:textId="1BD9DDA3" w:rsidR="00ED4E8F" w:rsidRDefault="00ED4E8F">
      <w:pPr>
        <w:pStyle w:val="Odlomakpopisa"/>
        <w:numPr>
          <w:ilvl w:val="0"/>
          <w:numId w:val="89"/>
        </w:numPr>
      </w:pPr>
      <w:r>
        <w:t>Zakon o socijalnoj skrbi (N.N. br. 18/22, 46/22 i 119/22)</w:t>
      </w:r>
    </w:p>
    <w:p w14:paraId="10187695" w14:textId="30568CAB" w:rsidR="00ED4E8F" w:rsidRDefault="00ED4E8F">
      <w:pPr>
        <w:pStyle w:val="Odlomakpopisa"/>
        <w:numPr>
          <w:ilvl w:val="0"/>
          <w:numId w:val="89"/>
        </w:numPr>
      </w:pPr>
      <w:r>
        <w:t xml:space="preserve">Odluka o socijalnoj skrbi Grada Sinja </w:t>
      </w:r>
    </w:p>
    <w:p w14:paraId="035F5344" w14:textId="4719D8E2" w:rsidR="00ED4E8F" w:rsidRDefault="00ED4E8F">
      <w:pPr>
        <w:pStyle w:val="Odlomakpopisa"/>
        <w:numPr>
          <w:ilvl w:val="0"/>
          <w:numId w:val="89"/>
        </w:numPr>
      </w:pPr>
      <w:r>
        <w:t>Zakon o Hrvatskom Crvenom križu (N.N br. 71/10, 136/20)</w:t>
      </w:r>
    </w:p>
    <w:p w14:paraId="4CBB5A94" w14:textId="425A1516" w:rsidR="00ED4E8F" w:rsidRDefault="00ED4E8F">
      <w:pPr>
        <w:pStyle w:val="Odlomakpopisa"/>
        <w:numPr>
          <w:ilvl w:val="0"/>
          <w:numId w:val="89"/>
        </w:numPr>
      </w:pPr>
      <w:r>
        <w:t>Zakon o hrvatskim braniteljima iz Domovinskog rata i članovima njihovih obitelji (N.N. br. 121/17, 98/19 i 84/21)</w:t>
      </w:r>
    </w:p>
    <w:p w14:paraId="14E7C376" w14:textId="3F5A6B8D" w:rsidR="00ED4E8F" w:rsidRPr="006573A4" w:rsidRDefault="00ED4E8F">
      <w:pPr>
        <w:pStyle w:val="Odlomakpopisa"/>
        <w:numPr>
          <w:ilvl w:val="0"/>
          <w:numId w:val="89"/>
        </w:numPr>
      </w:pPr>
      <w:r>
        <w:t>Zakon o udrugama (N.N. br. 74/14, 70/17 i 98/19).</w:t>
      </w:r>
    </w:p>
    <w:p w14:paraId="77358057" w14:textId="77777777" w:rsidR="00F40B9D" w:rsidRDefault="00F40B9D" w:rsidP="00F40B9D">
      <w:pPr>
        <w:tabs>
          <w:tab w:val="left" w:pos="1134"/>
        </w:tabs>
        <w:jc w:val="both"/>
        <w:rPr>
          <w:lang w:val="en-US"/>
        </w:rPr>
      </w:pPr>
    </w:p>
    <w:p w14:paraId="3A9CAF2E" w14:textId="5E8EB1D1" w:rsidR="00AF41C1" w:rsidRDefault="00F40B9D" w:rsidP="00F40B9D">
      <w:pPr>
        <w:tabs>
          <w:tab w:val="left" w:pos="1134"/>
        </w:tabs>
        <w:jc w:val="both"/>
      </w:pPr>
      <w:r>
        <w:rPr>
          <w:lang w:val="en-US"/>
        </w:rPr>
        <w:t xml:space="preserve">      </w:t>
      </w:r>
      <w:r w:rsidR="00AF41C1" w:rsidRPr="00677365">
        <w:rPr>
          <w:i/>
          <w:iCs/>
        </w:rPr>
        <w:t>Cilj Programa</w:t>
      </w:r>
      <w:r w:rsidR="00AF41C1">
        <w:t xml:space="preserve"> je poboljšanje standarda socijalno najugroženijeg dijela stanovništva.</w:t>
      </w:r>
    </w:p>
    <w:p w14:paraId="633B5D34" w14:textId="77777777" w:rsidR="00F40B9D" w:rsidRDefault="00F40B9D" w:rsidP="00F40B9D">
      <w:pPr>
        <w:tabs>
          <w:tab w:val="left" w:pos="1418"/>
        </w:tabs>
        <w:jc w:val="both"/>
      </w:pPr>
    </w:p>
    <w:p w14:paraId="27F943EA" w14:textId="10AA0492" w:rsidR="00AF41C1" w:rsidRDefault="00F40B9D" w:rsidP="00F40B9D">
      <w:pPr>
        <w:tabs>
          <w:tab w:val="left" w:pos="1418"/>
        </w:tabs>
        <w:jc w:val="both"/>
      </w:pPr>
      <w:r>
        <w:t xml:space="preserve">     </w:t>
      </w:r>
      <w:r w:rsidR="00677365">
        <w:rPr>
          <w:i/>
          <w:iCs/>
        </w:rPr>
        <w:t xml:space="preserve">Pokazatelj uspješnosti: </w:t>
      </w:r>
      <w:r w:rsidR="00677365">
        <w:t xml:space="preserve">realizacija je redovito provođenje programa socijalne skrbi kroz </w:t>
      </w:r>
    </w:p>
    <w:p w14:paraId="6180866B" w14:textId="0258F885" w:rsidR="00677365" w:rsidRDefault="00F40B9D" w:rsidP="00F40B9D">
      <w:pPr>
        <w:tabs>
          <w:tab w:val="left" w:pos="1418"/>
        </w:tabs>
        <w:jc w:val="both"/>
      </w:pPr>
      <w:r>
        <w:rPr>
          <w:i/>
          <w:iCs/>
        </w:rPr>
        <w:t xml:space="preserve">     </w:t>
      </w:r>
      <w:r w:rsidR="00677365">
        <w:t xml:space="preserve">razna davanje prava i pomoći najranjivijim socijalnim skupinama sa ciljem zadovoljenja </w:t>
      </w:r>
      <w:r>
        <w:t xml:space="preserve">   </w:t>
      </w:r>
    </w:p>
    <w:p w14:paraId="2A42BBD1" w14:textId="25F33700" w:rsidR="00F40B9D" w:rsidRDefault="00F40B9D" w:rsidP="00F40B9D">
      <w:pPr>
        <w:tabs>
          <w:tab w:val="left" w:pos="1418"/>
        </w:tabs>
        <w:jc w:val="both"/>
      </w:pPr>
      <w:r>
        <w:t xml:space="preserve">     osnovnih životnih potreba.</w:t>
      </w:r>
    </w:p>
    <w:p w14:paraId="478D846A" w14:textId="1B1DB166" w:rsidR="00ED4E8F" w:rsidRDefault="00ED4E8F" w:rsidP="00F40B9D">
      <w:pPr>
        <w:tabs>
          <w:tab w:val="left" w:pos="1418"/>
        </w:tabs>
        <w:jc w:val="both"/>
      </w:pPr>
    </w:p>
    <w:p w14:paraId="5D2B5631" w14:textId="77777777" w:rsidR="00ED4E8F" w:rsidRDefault="00ED4E8F" w:rsidP="00F40B9D">
      <w:pPr>
        <w:tabs>
          <w:tab w:val="left" w:pos="1418"/>
        </w:tabs>
        <w:jc w:val="both"/>
      </w:pPr>
    </w:p>
    <w:p w14:paraId="7C5DAE02" w14:textId="77777777" w:rsidR="00D525E1" w:rsidRDefault="00D525E1" w:rsidP="00F40B9D">
      <w:pPr>
        <w:tabs>
          <w:tab w:val="left" w:pos="1418"/>
        </w:tabs>
        <w:jc w:val="both"/>
      </w:pPr>
    </w:p>
    <w:tbl>
      <w:tblPr>
        <w:tblStyle w:val="Reetkatablice"/>
        <w:tblW w:w="9923" w:type="dxa"/>
        <w:tblInd w:w="-314" w:type="dxa"/>
        <w:tblBorders>
          <w:top w:val="thinThickSmallGap" w:sz="12" w:space="0" w:color="000000" w:themeColor="text1"/>
          <w:left w:val="thinThickSmallGap" w:sz="12" w:space="0" w:color="000000" w:themeColor="text1"/>
          <w:bottom w:val="thinThickSmallGap" w:sz="12" w:space="0" w:color="000000" w:themeColor="text1"/>
          <w:right w:val="thinThickSmallGap" w:sz="12" w:space="0" w:color="000000" w:themeColor="text1"/>
          <w:insideH w:val="thinThickSmallGap" w:sz="12" w:space="0" w:color="000000" w:themeColor="text1"/>
          <w:insideV w:val="thinThickSmallGap" w:sz="12" w:space="0" w:color="000000" w:themeColor="text1"/>
        </w:tblBorders>
        <w:tblLook w:val="04A0" w:firstRow="1" w:lastRow="0" w:firstColumn="1" w:lastColumn="0" w:noHBand="0" w:noVBand="1"/>
      </w:tblPr>
      <w:tblGrid>
        <w:gridCol w:w="1560"/>
        <w:gridCol w:w="5103"/>
        <w:gridCol w:w="3260"/>
      </w:tblGrid>
      <w:tr w:rsidR="00307509" w14:paraId="5CAFC53B" w14:textId="77777777" w:rsidTr="00307509">
        <w:tc>
          <w:tcPr>
            <w:tcW w:w="1560" w:type="dxa"/>
            <w:shd w:val="clear" w:color="auto" w:fill="D9D9D9" w:themeFill="background1" w:themeFillShade="D9"/>
            <w:vAlign w:val="center"/>
          </w:tcPr>
          <w:p w14:paraId="5C49F233" w14:textId="77777777" w:rsidR="00307509" w:rsidRPr="00B83CC9" w:rsidRDefault="00307509" w:rsidP="00B05020">
            <w:pPr>
              <w:tabs>
                <w:tab w:val="left" w:pos="851"/>
              </w:tabs>
              <w:jc w:val="center"/>
              <w:rPr>
                <w:b/>
                <w:bCs/>
              </w:rPr>
            </w:pPr>
            <w:r w:rsidRPr="00B83CC9">
              <w:rPr>
                <w:b/>
                <w:bCs/>
              </w:rPr>
              <w:lastRenderedPageBreak/>
              <w:t>OZNAKA</w:t>
            </w:r>
          </w:p>
        </w:tc>
        <w:tc>
          <w:tcPr>
            <w:tcW w:w="5103" w:type="dxa"/>
            <w:shd w:val="clear" w:color="auto" w:fill="D9D9D9" w:themeFill="background1" w:themeFillShade="D9"/>
            <w:vAlign w:val="center"/>
          </w:tcPr>
          <w:p w14:paraId="1BDD7196" w14:textId="77777777" w:rsidR="00307509" w:rsidRPr="00B83CC9" w:rsidRDefault="00307509" w:rsidP="00B05020">
            <w:pPr>
              <w:tabs>
                <w:tab w:val="left" w:pos="851"/>
              </w:tabs>
              <w:jc w:val="center"/>
              <w:rPr>
                <w:b/>
                <w:bCs/>
              </w:rPr>
            </w:pPr>
            <w:r w:rsidRPr="00B83CC9">
              <w:rPr>
                <w:b/>
                <w:bCs/>
              </w:rPr>
              <w:t>NAZIV AKTIVNOSTI / PROJEKTA</w:t>
            </w:r>
          </w:p>
        </w:tc>
        <w:tc>
          <w:tcPr>
            <w:tcW w:w="3260" w:type="dxa"/>
            <w:shd w:val="clear" w:color="auto" w:fill="D9D9D9" w:themeFill="background1" w:themeFillShade="D9"/>
            <w:vAlign w:val="center"/>
          </w:tcPr>
          <w:p w14:paraId="195B3FEA" w14:textId="77777777" w:rsidR="00307509" w:rsidRPr="00B83CC9" w:rsidRDefault="00307509" w:rsidP="00B05020">
            <w:pPr>
              <w:tabs>
                <w:tab w:val="left" w:pos="851"/>
              </w:tabs>
              <w:jc w:val="center"/>
              <w:rPr>
                <w:b/>
                <w:bCs/>
              </w:rPr>
            </w:pPr>
            <w:r w:rsidRPr="00B83CC9">
              <w:rPr>
                <w:b/>
                <w:bCs/>
              </w:rPr>
              <w:t>IZNOS</w:t>
            </w:r>
          </w:p>
        </w:tc>
      </w:tr>
      <w:tr w:rsidR="00307509" w14:paraId="0D0CEC6D" w14:textId="77777777" w:rsidTr="00833306">
        <w:tc>
          <w:tcPr>
            <w:tcW w:w="1560" w:type="dxa"/>
            <w:shd w:val="clear" w:color="auto" w:fill="D9D9D9" w:themeFill="background1" w:themeFillShade="D9"/>
            <w:vAlign w:val="center"/>
          </w:tcPr>
          <w:p w14:paraId="5E2E3E60" w14:textId="2BD733EB" w:rsidR="00307509" w:rsidRPr="00B20955" w:rsidRDefault="00307509" w:rsidP="00B05020">
            <w:pPr>
              <w:tabs>
                <w:tab w:val="left" w:pos="851"/>
              </w:tabs>
              <w:jc w:val="center"/>
              <w:rPr>
                <w:b/>
                <w:bCs/>
              </w:rPr>
            </w:pPr>
            <w:r>
              <w:rPr>
                <w:b/>
                <w:bCs/>
              </w:rPr>
              <w:t>A 100601</w:t>
            </w:r>
          </w:p>
        </w:tc>
        <w:tc>
          <w:tcPr>
            <w:tcW w:w="5103" w:type="dxa"/>
            <w:vAlign w:val="center"/>
          </w:tcPr>
          <w:p w14:paraId="2F1BCFD4" w14:textId="0D3FF888" w:rsidR="00307509" w:rsidRPr="00B20955" w:rsidRDefault="00307509" w:rsidP="00B05020">
            <w:pPr>
              <w:tabs>
                <w:tab w:val="left" w:pos="851"/>
              </w:tabs>
              <w:rPr>
                <w:i/>
                <w:iCs/>
              </w:rPr>
            </w:pPr>
            <w:r>
              <w:rPr>
                <w:i/>
                <w:iCs/>
              </w:rPr>
              <w:t>Pomoć socijalno ugroženim obiteljima (jednokratne pomoći i ostale naknade)</w:t>
            </w:r>
          </w:p>
        </w:tc>
        <w:tc>
          <w:tcPr>
            <w:tcW w:w="3260" w:type="dxa"/>
            <w:vAlign w:val="center"/>
          </w:tcPr>
          <w:p w14:paraId="5900C185" w14:textId="657432DB" w:rsidR="00307509" w:rsidRPr="00B20955" w:rsidRDefault="004F656B" w:rsidP="00B05020">
            <w:pPr>
              <w:tabs>
                <w:tab w:val="left" w:pos="851"/>
              </w:tabs>
              <w:jc w:val="right"/>
              <w:rPr>
                <w:i/>
                <w:iCs/>
              </w:rPr>
            </w:pPr>
            <w:r>
              <w:rPr>
                <w:i/>
                <w:iCs/>
              </w:rPr>
              <w:t>665.000,00 €</w:t>
            </w:r>
          </w:p>
        </w:tc>
      </w:tr>
      <w:tr w:rsidR="00307509" w14:paraId="74001725" w14:textId="77777777" w:rsidTr="00833306">
        <w:tc>
          <w:tcPr>
            <w:tcW w:w="1560" w:type="dxa"/>
            <w:shd w:val="clear" w:color="auto" w:fill="D9D9D9" w:themeFill="background1" w:themeFillShade="D9"/>
            <w:vAlign w:val="center"/>
          </w:tcPr>
          <w:p w14:paraId="43D6D4A9" w14:textId="76FE2E87" w:rsidR="00307509" w:rsidRPr="00B20955" w:rsidRDefault="00307509" w:rsidP="00B05020">
            <w:pPr>
              <w:tabs>
                <w:tab w:val="left" w:pos="851"/>
              </w:tabs>
              <w:jc w:val="center"/>
              <w:rPr>
                <w:b/>
                <w:bCs/>
              </w:rPr>
            </w:pPr>
            <w:r>
              <w:rPr>
                <w:b/>
                <w:bCs/>
              </w:rPr>
              <w:t>A 100602</w:t>
            </w:r>
          </w:p>
        </w:tc>
        <w:tc>
          <w:tcPr>
            <w:tcW w:w="5103" w:type="dxa"/>
            <w:vAlign w:val="center"/>
          </w:tcPr>
          <w:p w14:paraId="23A920AD" w14:textId="40D2E5A8" w:rsidR="00307509" w:rsidRPr="00B20955" w:rsidRDefault="00307509" w:rsidP="00B05020">
            <w:pPr>
              <w:tabs>
                <w:tab w:val="left" w:pos="851"/>
              </w:tabs>
              <w:rPr>
                <w:i/>
                <w:iCs/>
              </w:rPr>
            </w:pPr>
            <w:r>
              <w:rPr>
                <w:i/>
                <w:iCs/>
              </w:rPr>
              <w:t>Naknade za novorođenu djecu</w:t>
            </w:r>
          </w:p>
        </w:tc>
        <w:tc>
          <w:tcPr>
            <w:tcW w:w="3260" w:type="dxa"/>
            <w:vAlign w:val="center"/>
          </w:tcPr>
          <w:p w14:paraId="2A57590D" w14:textId="5DA143CB" w:rsidR="00307509" w:rsidRPr="00B20955" w:rsidRDefault="00286E2D" w:rsidP="00B05020">
            <w:pPr>
              <w:tabs>
                <w:tab w:val="left" w:pos="851"/>
              </w:tabs>
              <w:jc w:val="right"/>
              <w:rPr>
                <w:i/>
                <w:iCs/>
              </w:rPr>
            </w:pPr>
            <w:r>
              <w:rPr>
                <w:i/>
                <w:iCs/>
              </w:rPr>
              <w:t>58</w:t>
            </w:r>
            <w:r w:rsidR="004F656B">
              <w:rPr>
                <w:i/>
                <w:iCs/>
              </w:rPr>
              <w:t>0.000,00 €</w:t>
            </w:r>
          </w:p>
        </w:tc>
      </w:tr>
      <w:tr w:rsidR="00307509" w14:paraId="30E21F03" w14:textId="77777777" w:rsidTr="00833306">
        <w:tc>
          <w:tcPr>
            <w:tcW w:w="1560" w:type="dxa"/>
            <w:shd w:val="clear" w:color="auto" w:fill="D9D9D9" w:themeFill="background1" w:themeFillShade="D9"/>
            <w:vAlign w:val="center"/>
          </w:tcPr>
          <w:p w14:paraId="4284D4F6" w14:textId="48E1A33C" w:rsidR="00307509" w:rsidRPr="00B20955" w:rsidRDefault="00307509" w:rsidP="00B05020">
            <w:pPr>
              <w:tabs>
                <w:tab w:val="left" w:pos="851"/>
              </w:tabs>
              <w:jc w:val="center"/>
              <w:rPr>
                <w:b/>
                <w:bCs/>
              </w:rPr>
            </w:pPr>
            <w:r>
              <w:rPr>
                <w:b/>
                <w:bCs/>
              </w:rPr>
              <w:t>A 100603</w:t>
            </w:r>
          </w:p>
        </w:tc>
        <w:tc>
          <w:tcPr>
            <w:tcW w:w="5103" w:type="dxa"/>
            <w:vAlign w:val="center"/>
          </w:tcPr>
          <w:p w14:paraId="7CEAB835" w14:textId="0C5C28A5" w:rsidR="00307509" w:rsidRPr="00B20955" w:rsidRDefault="00307509" w:rsidP="00B05020">
            <w:pPr>
              <w:tabs>
                <w:tab w:val="left" w:pos="851"/>
              </w:tabs>
              <w:rPr>
                <w:i/>
                <w:iCs/>
              </w:rPr>
            </w:pPr>
            <w:r>
              <w:rPr>
                <w:i/>
                <w:iCs/>
              </w:rPr>
              <w:t>Sufinanciranje nabavke knjiga za učenike srednjih škola</w:t>
            </w:r>
          </w:p>
        </w:tc>
        <w:tc>
          <w:tcPr>
            <w:tcW w:w="3260" w:type="dxa"/>
            <w:vAlign w:val="center"/>
          </w:tcPr>
          <w:p w14:paraId="53A9B719" w14:textId="408D0127" w:rsidR="00307509" w:rsidRPr="00B20955" w:rsidRDefault="004F656B" w:rsidP="00B05020">
            <w:pPr>
              <w:tabs>
                <w:tab w:val="left" w:pos="851"/>
              </w:tabs>
              <w:jc w:val="right"/>
              <w:rPr>
                <w:i/>
                <w:iCs/>
              </w:rPr>
            </w:pPr>
            <w:r>
              <w:rPr>
                <w:i/>
                <w:iCs/>
              </w:rPr>
              <w:t>26.000,00 €</w:t>
            </w:r>
          </w:p>
        </w:tc>
      </w:tr>
      <w:tr w:rsidR="00307509" w14:paraId="6769E8DA" w14:textId="77777777" w:rsidTr="00833306">
        <w:tc>
          <w:tcPr>
            <w:tcW w:w="1560" w:type="dxa"/>
            <w:shd w:val="clear" w:color="auto" w:fill="D9D9D9" w:themeFill="background1" w:themeFillShade="D9"/>
            <w:vAlign w:val="center"/>
          </w:tcPr>
          <w:p w14:paraId="6DCC8343" w14:textId="4D018F02" w:rsidR="00307509" w:rsidRPr="00B20955" w:rsidRDefault="00307509" w:rsidP="00B05020">
            <w:pPr>
              <w:tabs>
                <w:tab w:val="left" w:pos="851"/>
              </w:tabs>
              <w:jc w:val="center"/>
              <w:rPr>
                <w:b/>
                <w:bCs/>
              </w:rPr>
            </w:pPr>
            <w:r>
              <w:rPr>
                <w:b/>
                <w:bCs/>
              </w:rPr>
              <w:t>A 100604</w:t>
            </w:r>
          </w:p>
        </w:tc>
        <w:tc>
          <w:tcPr>
            <w:tcW w:w="5103" w:type="dxa"/>
            <w:vAlign w:val="center"/>
          </w:tcPr>
          <w:p w14:paraId="59D4A4FD" w14:textId="6427F587" w:rsidR="00307509" w:rsidRPr="00B20955" w:rsidRDefault="00307509" w:rsidP="00B05020">
            <w:pPr>
              <w:tabs>
                <w:tab w:val="left" w:pos="851"/>
              </w:tabs>
              <w:rPr>
                <w:i/>
                <w:iCs/>
              </w:rPr>
            </w:pPr>
            <w:r>
              <w:rPr>
                <w:i/>
                <w:iCs/>
              </w:rPr>
              <w:t>Sufinanciranje rada Crvenog križa</w:t>
            </w:r>
          </w:p>
        </w:tc>
        <w:tc>
          <w:tcPr>
            <w:tcW w:w="3260" w:type="dxa"/>
            <w:vAlign w:val="center"/>
          </w:tcPr>
          <w:p w14:paraId="4DCA5D4B" w14:textId="465FA9C6" w:rsidR="00307509" w:rsidRPr="00B20955" w:rsidRDefault="004F656B" w:rsidP="00B05020">
            <w:pPr>
              <w:tabs>
                <w:tab w:val="left" w:pos="851"/>
              </w:tabs>
              <w:jc w:val="right"/>
              <w:rPr>
                <w:i/>
                <w:iCs/>
              </w:rPr>
            </w:pPr>
            <w:r>
              <w:rPr>
                <w:i/>
                <w:iCs/>
              </w:rPr>
              <w:t>45.000,00 €</w:t>
            </w:r>
          </w:p>
        </w:tc>
      </w:tr>
      <w:tr w:rsidR="00307509" w14:paraId="4C2F88D5" w14:textId="77777777" w:rsidTr="00833306">
        <w:tc>
          <w:tcPr>
            <w:tcW w:w="1560" w:type="dxa"/>
            <w:shd w:val="clear" w:color="auto" w:fill="D9D9D9" w:themeFill="background1" w:themeFillShade="D9"/>
            <w:vAlign w:val="center"/>
          </w:tcPr>
          <w:p w14:paraId="6516CE88" w14:textId="262DC414" w:rsidR="00307509" w:rsidRPr="00B20955" w:rsidRDefault="00307509" w:rsidP="00B05020">
            <w:pPr>
              <w:tabs>
                <w:tab w:val="left" w:pos="851"/>
              </w:tabs>
              <w:jc w:val="center"/>
              <w:rPr>
                <w:b/>
                <w:bCs/>
              </w:rPr>
            </w:pPr>
            <w:r>
              <w:rPr>
                <w:b/>
                <w:bCs/>
              </w:rPr>
              <w:t>A 100605</w:t>
            </w:r>
          </w:p>
        </w:tc>
        <w:tc>
          <w:tcPr>
            <w:tcW w:w="5103" w:type="dxa"/>
            <w:vAlign w:val="center"/>
          </w:tcPr>
          <w:p w14:paraId="36FE215B" w14:textId="1206D567" w:rsidR="00307509" w:rsidRPr="00B20955" w:rsidRDefault="00307509" w:rsidP="00B05020">
            <w:pPr>
              <w:tabs>
                <w:tab w:val="left" w:pos="851"/>
              </w:tabs>
              <w:rPr>
                <w:i/>
                <w:iCs/>
              </w:rPr>
            </w:pPr>
            <w:r>
              <w:rPr>
                <w:i/>
                <w:iCs/>
              </w:rPr>
              <w:t>Potpore za rad udruga iz Domovinskog rata i udruga socijalne skrbi</w:t>
            </w:r>
          </w:p>
        </w:tc>
        <w:tc>
          <w:tcPr>
            <w:tcW w:w="3260" w:type="dxa"/>
            <w:vAlign w:val="center"/>
          </w:tcPr>
          <w:p w14:paraId="4E5273C1" w14:textId="6D483F12" w:rsidR="00307509" w:rsidRPr="00B20955" w:rsidRDefault="004F656B" w:rsidP="00B05020">
            <w:pPr>
              <w:tabs>
                <w:tab w:val="left" w:pos="851"/>
              </w:tabs>
              <w:jc w:val="right"/>
              <w:rPr>
                <w:i/>
                <w:iCs/>
              </w:rPr>
            </w:pPr>
            <w:r>
              <w:rPr>
                <w:i/>
                <w:iCs/>
              </w:rPr>
              <w:t>50.000,00 €</w:t>
            </w:r>
          </w:p>
        </w:tc>
      </w:tr>
      <w:tr w:rsidR="00307509" w14:paraId="00CE48AF" w14:textId="77777777" w:rsidTr="00833306">
        <w:tc>
          <w:tcPr>
            <w:tcW w:w="1560" w:type="dxa"/>
            <w:shd w:val="clear" w:color="auto" w:fill="D9D9D9" w:themeFill="background1" w:themeFillShade="D9"/>
            <w:vAlign w:val="center"/>
          </w:tcPr>
          <w:p w14:paraId="56A1256D" w14:textId="4897D6E2" w:rsidR="00307509" w:rsidRPr="00B20955" w:rsidRDefault="00307509" w:rsidP="00B05020">
            <w:pPr>
              <w:tabs>
                <w:tab w:val="left" w:pos="851"/>
              </w:tabs>
              <w:jc w:val="center"/>
              <w:rPr>
                <w:b/>
                <w:bCs/>
              </w:rPr>
            </w:pPr>
            <w:r>
              <w:rPr>
                <w:b/>
                <w:bCs/>
              </w:rPr>
              <w:t>A 100606</w:t>
            </w:r>
          </w:p>
        </w:tc>
        <w:tc>
          <w:tcPr>
            <w:tcW w:w="5103" w:type="dxa"/>
            <w:vAlign w:val="center"/>
          </w:tcPr>
          <w:p w14:paraId="7F259C76" w14:textId="1D25B679" w:rsidR="00307509" w:rsidRPr="00B20955" w:rsidRDefault="00307509" w:rsidP="00B05020">
            <w:pPr>
              <w:tabs>
                <w:tab w:val="left" w:pos="851"/>
              </w:tabs>
              <w:rPr>
                <w:i/>
                <w:iCs/>
              </w:rPr>
            </w:pPr>
            <w:r>
              <w:rPr>
                <w:i/>
                <w:iCs/>
              </w:rPr>
              <w:t>Financiranje programa zapošljavanje žena „Zaželi Dobro“ – III. Faza</w:t>
            </w:r>
          </w:p>
        </w:tc>
        <w:tc>
          <w:tcPr>
            <w:tcW w:w="3260" w:type="dxa"/>
            <w:vAlign w:val="center"/>
          </w:tcPr>
          <w:p w14:paraId="60F06136" w14:textId="6E4BC4C6" w:rsidR="00307509" w:rsidRPr="00B20955" w:rsidRDefault="004F656B" w:rsidP="00B05020">
            <w:pPr>
              <w:tabs>
                <w:tab w:val="left" w:pos="851"/>
              </w:tabs>
              <w:jc w:val="right"/>
              <w:rPr>
                <w:i/>
                <w:iCs/>
              </w:rPr>
            </w:pPr>
            <w:r>
              <w:rPr>
                <w:i/>
                <w:iCs/>
              </w:rPr>
              <w:t>180.000,00 €</w:t>
            </w:r>
          </w:p>
        </w:tc>
      </w:tr>
      <w:tr w:rsidR="00307509" w14:paraId="5018D08C" w14:textId="77777777" w:rsidTr="00833306">
        <w:tc>
          <w:tcPr>
            <w:tcW w:w="1560" w:type="dxa"/>
            <w:shd w:val="clear" w:color="auto" w:fill="D9D9D9" w:themeFill="background1" w:themeFillShade="D9"/>
            <w:vAlign w:val="center"/>
          </w:tcPr>
          <w:p w14:paraId="04C722EA" w14:textId="717F32D5" w:rsidR="00307509" w:rsidRPr="00B20955" w:rsidRDefault="00307509" w:rsidP="00B05020">
            <w:pPr>
              <w:tabs>
                <w:tab w:val="left" w:pos="851"/>
              </w:tabs>
              <w:jc w:val="center"/>
              <w:rPr>
                <w:b/>
                <w:bCs/>
              </w:rPr>
            </w:pPr>
            <w:r>
              <w:rPr>
                <w:b/>
                <w:bCs/>
              </w:rPr>
              <w:t>A 100607</w:t>
            </w:r>
          </w:p>
        </w:tc>
        <w:tc>
          <w:tcPr>
            <w:tcW w:w="5103" w:type="dxa"/>
            <w:vAlign w:val="center"/>
          </w:tcPr>
          <w:p w14:paraId="66932D78" w14:textId="22FE7EB6" w:rsidR="00307509" w:rsidRPr="00B20955" w:rsidRDefault="00307509" w:rsidP="00B05020">
            <w:pPr>
              <w:tabs>
                <w:tab w:val="left" w:pos="851"/>
              </w:tabs>
              <w:rPr>
                <w:i/>
                <w:iCs/>
              </w:rPr>
            </w:pPr>
            <w:r>
              <w:rPr>
                <w:i/>
                <w:iCs/>
              </w:rPr>
              <w:t>Javni radovi</w:t>
            </w:r>
          </w:p>
        </w:tc>
        <w:tc>
          <w:tcPr>
            <w:tcW w:w="3260" w:type="dxa"/>
            <w:vAlign w:val="center"/>
          </w:tcPr>
          <w:p w14:paraId="37443E5A" w14:textId="780AF72F" w:rsidR="00307509" w:rsidRPr="00B20955" w:rsidRDefault="004F656B" w:rsidP="00B05020">
            <w:pPr>
              <w:tabs>
                <w:tab w:val="left" w:pos="851"/>
              </w:tabs>
              <w:jc w:val="right"/>
              <w:rPr>
                <w:i/>
                <w:iCs/>
              </w:rPr>
            </w:pPr>
            <w:r>
              <w:rPr>
                <w:i/>
                <w:iCs/>
              </w:rPr>
              <w:t>1</w:t>
            </w:r>
            <w:r w:rsidR="00286E2D">
              <w:rPr>
                <w:i/>
                <w:iCs/>
              </w:rPr>
              <w:t>0</w:t>
            </w:r>
            <w:r>
              <w:rPr>
                <w:i/>
                <w:iCs/>
              </w:rPr>
              <w:t>.000,00 €</w:t>
            </w:r>
          </w:p>
        </w:tc>
      </w:tr>
      <w:tr w:rsidR="00307509" w:rsidRPr="00B20955" w14:paraId="5202E1D6" w14:textId="77777777" w:rsidTr="00307509">
        <w:tc>
          <w:tcPr>
            <w:tcW w:w="6663" w:type="dxa"/>
            <w:gridSpan w:val="2"/>
            <w:shd w:val="clear" w:color="auto" w:fill="D9D9D9" w:themeFill="background1" w:themeFillShade="D9"/>
            <w:vAlign w:val="center"/>
          </w:tcPr>
          <w:p w14:paraId="3488EAE2" w14:textId="78B9C8AA" w:rsidR="00307509" w:rsidRPr="00B20955" w:rsidRDefault="00307509" w:rsidP="00B05020">
            <w:pPr>
              <w:tabs>
                <w:tab w:val="left" w:pos="851"/>
              </w:tabs>
              <w:rPr>
                <w:b/>
                <w:bCs/>
              </w:rPr>
            </w:pPr>
            <w:r w:rsidRPr="00B20955">
              <w:rPr>
                <w:b/>
                <w:bCs/>
              </w:rPr>
              <w:t xml:space="preserve">                        UKUPNO PROGRAM:</w:t>
            </w:r>
          </w:p>
        </w:tc>
        <w:tc>
          <w:tcPr>
            <w:tcW w:w="3260" w:type="dxa"/>
            <w:shd w:val="clear" w:color="auto" w:fill="D9D9D9" w:themeFill="background1" w:themeFillShade="D9"/>
          </w:tcPr>
          <w:p w14:paraId="03A7A8C9" w14:textId="4585B904" w:rsidR="00307509" w:rsidRPr="00B20955" w:rsidRDefault="004F656B" w:rsidP="00B05020">
            <w:pPr>
              <w:tabs>
                <w:tab w:val="left" w:pos="851"/>
              </w:tabs>
              <w:jc w:val="right"/>
              <w:rPr>
                <w:b/>
                <w:bCs/>
              </w:rPr>
            </w:pPr>
            <w:r>
              <w:rPr>
                <w:b/>
                <w:bCs/>
              </w:rPr>
              <w:t>1.5</w:t>
            </w:r>
            <w:r w:rsidR="00286E2D">
              <w:rPr>
                <w:b/>
                <w:bCs/>
              </w:rPr>
              <w:t>56</w:t>
            </w:r>
            <w:r>
              <w:rPr>
                <w:b/>
                <w:bCs/>
              </w:rPr>
              <w:t>.000,00 €</w:t>
            </w:r>
          </w:p>
        </w:tc>
      </w:tr>
    </w:tbl>
    <w:p w14:paraId="1DC0BD61" w14:textId="77777777" w:rsidR="00307509" w:rsidRDefault="00307509" w:rsidP="00F40B9D">
      <w:pPr>
        <w:tabs>
          <w:tab w:val="left" w:pos="1418"/>
        </w:tabs>
        <w:jc w:val="both"/>
      </w:pPr>
    </w:p>
    <w:p w14:paraId="21531563" w14:textId="77777777" w:rsidR="00CB5BAD" w:rsidRDefault="00CB5BAD" w:rsidP="00CB5BAD">
      <w:pPr>
        <w:tabs>
          <w:tab w:val="left" w:pos="851"/>
        </w:tabs>
        <w:jc w:val="both"/>
      </w:pPr>
    </w:p>
    <w:p w14:paraId="20AF376F" w14:textId="451FCDAB" w:rsidR="00AF41C1" w:rsidRDefault="00CB5BAD" w:rsidP="00CB5BAD">
      <w:pPr>
        <w:tabs>
          <w:tab w:val="left" w:pos="851"/>
        </w:tabs>
        <w:jc w:val="both"/>
      </w:pPr>
      <w:r>
        <w:t xml:space="preserve">     </w:t>
      </w:r>
      <w:r w:rsidR="00AF41C1">
        <w:t>Obuhvaća slijedeće aktivnosti:</w:t>
      </w:r>
    </w:p>
    <w:p w14:paraId="7CEE657A" w14:textId="77777777" w:rsidR="00166575" w:rsidRDefault="00166575">
      <w:pPr>
        <w:tabs>
          <w:tab w:val="left" w:pos="851"/>
        </w:tabs>
        <w:ind w:left="384"/>
        <w:jc w:val="both"/>
      </w:pPr>
    </w:p>
    <w:p w14:paraId="0C7680CF" w14:textId="5821485D" w:rsidR="0033645F" w:rsidRDefault="00E347D8">
      <w:pPr>
        <w:pStyle w:val="Odlomakpopisa"/>
        <w:numPr>
          <w:ilvl w:val="0"/>
          <w:numId w:val="98"/>
        </w:numPr>
        <w:tabs>
          <w:tab w:val="num" w:pos="720"/>
          <w:tab w:val="left" w:pos="1418"/>
        </w:tabs>
        <w:jc w:val="both"/>
      </w:pPr>
      <w:r>
        <w:t>mjesečna naknada za troškove stanovanja korisnicima zajamčene minimalne naknade</w:t>
      </w:r>
      <w:r w:rsidR="00286E2D">
        <w:t xml:space="preserve">  </w:t>
      </w:r>
      <w:r w:rsidR="0033645F">
        <w:t>Centra za socijalnu skrb</w:t>
      </w:r>
    </w:p>
    <w:p w14:paraId="39382F4F" w14:textId="77777777" w:rsidR="00AF41C1" w:rsidRDefault="00AF41C1">
      <w:pPr>
        <w:pStyle w:val="Odlomakpopisa"/>
        <w:numPr>
          <w:ilvl w:val="1"/>
          <w:numId w:val="97"/>
        </w:numPr>
        <w:tabs>
          <w:tab w:val="num" w:pos="1789"/>
        </w:tabs>
        <w:jc w:val="both"/>
      </w:pPr>
      <w:r>
        <w:t>pomoć socijalno najugroženijim obiteljima</w:t>
      </w:r>
      <w:r w:rsidR="00982F33">
        <w:t xml:space="preserve"> </w:t>
      </w:r>
      <w:r>
        <w:t xml:space="preserve">- radi se uglavnom o novčanoj </w:t>
      </w:r>
      <w:r w:rsidR="0033645F">
        <w:t xml:space="preserve"> jednokratnoj </w:t>
      </w:r>
      <w:r>
        <w:t xml:space="preserve">pomoći samcu ili </w:t>
      </w:r>
      <w:r w:rsidR="0033645F">
        <w:t>kućanstvu</w:t>
      </w:r>
      <w:r>
        <w:t xml:space="preserve"> koji nisu u mogućnosti zadovoljiti osnovne životne potrebe   (</w:t>
      </w:r>
      <w:r w:rsidR="0033645F">
        <w:t>troškovi liječenja u svezi</w:t>
      </w:r>
      <w:r>
        <w:t xml:space="preserve"> tešk</w:t>
      </w:r>
      <w:r w:rsidR="0033645F">
        <w:t>og</w:t>
      </w:r>
      <w:r>
        <w:t xml:space="preserve"> oboljenj</w:t>
      </w:r>
      <w:r w:rsidR="0033645F">
        <w:t>a</w:t>
      </w:r>
      <w:r>
        <w:t>, pomoć višečlanim obiteljima i sl.);</w:t>
      </w:r>
    </w:p>
    <w:p w14:paraId="3B7BC6B0" w14:textId="3AF65F7B" w:rsidR="002816E6" w:rsidRDefault="00AF41C1">
      <w:pPr>
        <w:pStyle w:val="Odlomakpopisa"/>
        <w:numPr>
          <w:ilvl w:val="1"/>
          <w:numId w:val="97"/>
        </w:numPr>
        <w:tabs>
          <w:tab w:val="num" w:pos="1789"/>
        </w:tabs>
        <w:jc w:val="both"/>
      </w:pPr>
      <w:r>
        <w:t>pomoć socijalno ugroženim</w:t>
      </w:r>
      <w:r w:rsidR="002816E6">
        <w:t xml:space="preserve"> samcima i</w:t>
      </w:r>
      <w:r>
        <w:t xml:space="preserve"> obiteljima </w:t>
      </w:r>
      <w:r w:rsidR="002816E6">
        <w:t>korisnicima zajamčene minimalne naknade i umirovljenicima s primanjima do</w:t>
      </w:r>
      <w:r w:rsidR="008915C7">
        <w:t xml:space="preserve"> </w:t>
      </w:r>
      <w:r w:rsidR="00D525E1">
        <w:t>340,00</w:t>
      </w:r>
      <w:r w:rsidR="008915C7" w:rsidRPr="00D525E1">
        <w:t xml:space="preserve"> EUR</w:t>
      </w:r>
      <w:r w:rsidR="00D525E1">
        <w:t xml:space="preserve"> </w:t>
      </w:r>
      <w:r w:rsidR="002816E6">
        <w:t>– božićnice.</w:t>
      </w:r>
    </w:p>
    <w:p w14:paraId="1B0F4D3A" w14:textId="69DAC6E2" w:rsidR="00283D6A" w:rsidRDefault="00641B45">
      <w:pPr>
        <w:pStyle w:val="Odlomakpopisa"/>
        <w:numPr>
          <w:ilvl w:val="1"/>
          <w:numId w:val="97"/>
        </w:numPr>
        <w:tabs>
          <w:tab w:val="num" w:pos="1789"/>
        </w:tabs>
        <w:jc w:val="both"/>
      </w:pPr>
      <w:r>
        <w:t xml:space="preserve">Novčane pomoći nezaposlenim osobama - </w:t>
      </w:r>
      <w:r w:rsidR="00193BF3">
        <w:t xml:space="preserve"> podjela božićnice osobama s prebivalištem na području Grada Sinja, prijavljenim u evidenciju HZZ ispostava Sinj</w:t>
      </w:r>
      <w:r w:rsidR="004653DD">
        <w:t xml:space="preserve"> u vrijednosti </w:t>
      </w:r>
      <w:r w:rsidR="00D525E1" w:rsidRPr="00D525E1">
        <w:t>53,00 EUR</w:t>
      </w:r>
      <w:r w:rsidR="004653DD">
        <w:t xml:space="preserve">. </w:t>
      </w:r>
    </w:p>
    <w:p w14:paraId="16821160" w14:textId="77777777" w:rsidR="00AF41C1" w:rsidRDefault="00AF41C1">
      <w:pPr>
        <w:pStyle w:val="Odlomakpopisa"/>
        <w:numPr>
          <w:ilvl w:val="1"/>
          <w:numId w:val="97"/>
        </w:numPr>
        <w:jc w:val="both"/>
      </w:pPr>
      <w:r>
        <w:t>osigurat će se  sredstva</w:t>
      </w:r>
      <w:r w:rsidR="00E347D8">
        <w:t xml:space="preserve"> u vidu naknade za svako novorođeno dijete</w:t>
      </w:r>
      <w:r w:rsidR="00946CD1">
        <w:t xml:space="preserve"> sukladno Pravilniku o socijalnoj skrbi.</w:t>
      </w:r>
    </w:p>
    <w:p w14:paraId="16E155A3" w14:textId="31C4B021" w:rsidR="00AF41C1" w:rsidRDefault="00B60782">
      <w:pPr>
        <w:pStyle w:val="Odlomakpopisa"/>
        <w:numPr>
          <w:ilvl w:val="1"/>
          <w:numId w:val="97"/>
        </w:numPr>
        <w:tabs>
          <w:tab w:val="num" w:pos="1418"/>
        </w:tabs>
        <w:jc w:val="both"/>
      </w:pPr>
      <w:r>
        <w:t xml:space="preserve">sufinanciranje nabavke  </w:t>
      </w:r>
      <w:r w:rsidR="00641B45">
        <w:t xml:space="preserve">udžbenika za </w:t>
      </w:r>
      <w:r>
        <w:t>učeni</w:t>
      </w:r>
      <w:r w:rsidR="00641B45">
        <w:t>ke</w:t>
      </w:r>
      <w:r>
        <w:t xml:space="preserve"> </w:t>
      </w:r>
      <w:r w:rsidR="00AF41C1">
        <w:t>srednjih škola čiji prihod po članu obitelji ne prelazi utvrđeni cenzus</w:t>
      </w:r>
      <w:r w:rsidR="0024591D">
        <w:t>, ako ovo pravo ne mogu ostvariti po drugoj osnovi.</w:t>
      </w:r>
    </w:p>
    <w:p w14:paraId="5D9F05CF" w14:textId="77777777" w:rsidR="00D4777C" w:rsidRDefault="00D4777C">
      <w:pPr>
        <w:pStyle w:val="Odlomakpopisa"/>
        <w:numPr>
          <w:ilvl w:val="1"/>
          <w:numId w:val="97"/>
        </w:numPr>
        <w:tabs>
          <w:tab w:val="num" w:pos="1418"/>
        </w:tabs>
        <w:jc w:val="both"/>
      </w:pPr>
      <w:r>
        <w:t>sufinanciranje rada Crvenog križa – sufinanciranje programa udruge Gradsko društvo Crvenog križa – odnosi se zakonsku obvezu Grada Sinja za sufinanciranje djelatnosti Crvenog križa na području Grada u sklopu kojih se financiraju materijalni i financijski rashodi redovne djelatnost Crvenog križa, o čemu se podnosi godišnji izvještaj Gradskom vijeću Grada Sinja.</w:t>
      </w:r>
    </w:p>
    <w:p w14:paraId="38AECDDC" w14:textId="77777777" w:rsidR="00946CD1" w:rsidRDefault="00946CD1">
      <w:pPr>
        <w:pStyle w:val="Odlomakpopisa"/>
        <w:numPr>
          <w:ilvl w:val="1"/>
          <w:numId w:val="97"/>
        </w:numPr>
        <w:tabs>
          <w:tab w:val="num" w:pos="1418"/>
        </w:tabs>
        <w:jc w:val="both"/>
      </w:pPr>
      <w:r>
        <w:t>Sufinanciranje socijalne samoposluge Grada Sinja.</w:t>
      </w:r>
    </w:p>
    <w:p w14:paraId="251C4DD6" w14:textId="77777777" w:rsidR="00AF41C1" w:rsidRDefault="00AF41C1">
      <w:pPr>
        <w:pStyle w:val="Odlomakpopisa"/>
        <w:numPr>
          <w:ilvl w:val="1"/>
          <w:numId w:val="97"/>
        </w:numPr>
        <w:tabs>
          <w:tab w:val="num" w:pos="1418"/>
        </w:tabs>
        <w:jc w:val="both"/>
      </w:pPr>
      <w:r>
        <w:t xml:space="preserve">potpore za rad udruga-pomoć udrugama </w:t>
      </w:r>
      <w:r w:rsidR="004D7F24">
        <w:t xml:space="preserve">čija </w:t>
      </w:r>
      <w:r w:rsidR="0096723E">
        <w:t xml:space="preserve">aktivnost se može svrstati u </w:t>
      </w:r>
      <w:r>
        <w:t xml:space="preserve"> Program</w:t>
      </w:r>
      <w:r w:rsidR="0096723E">
        <w:t xml:space="preserve"> socijalne skrbi</w:t>
      </w:r>
      <w:r>
        <w:t xml:space="preserve"> ( HVIDR-a, </w:t>
      </w:r>
      <w:r w:rsidR="00946CD1">
        <w:t>Obitelji poginulih branitelja, Udruga djece poginulih i smrtno stradalih branitelja.)</w:t>
      </w:r>
    </w:p>
    <w:p w14:paraId="49E2C736" w14:textId="4C81C45D" w:rsidR="00E347D8" w:rsidRDefault="00E347D8">
      <w:pPr>
        <w:pStyle w:val="Odlomakpopisa"/>
        <w:numPr>
          <w:ilvl w:val="1"/>
          <w:numId w:val="97"/>
        </w:numPr>
        <w:jc w:val="both"/>
      </w:pPr>
      <w:r>
        <w:t>potpore za rad ostalih udruga čij</w:t>
      </w:r>
      <w:r w:rsidR="004D7F24">
        <w:t xml:space="preserve">a </w:t>
      </w:r>
      <w:r w:rsidR="0096723E">
        <w:t>aktivnost</w:t>
      </w:r>
      <w:r w:rsidR="004D7F24">
        <w:t xml:space="preserve"> pripada ovom Programu</w:t>
      </w:r>
      <w:r>
        <w:t xml:space="preserve"> </w:t>
      </w:r>
      <w:r w:rsidR="0033645F">
        <w:t xml:space="preserve"> (</w:t>
      </w:r>
      <w:r>
        <w:t>UTIS, Udruga žena liječenih na dojci )</w:t>
      </w:r>
    </w:p>
    <w:p w14:paraId="2956FCA7" w14:textId="4A3F09DC" w:rsidR="00A43436" w:rsidRDefault="00A43436">
      <w:pPr>
        <w:pStyle w:val="Odlomakpopisa"/>
        <w:numPr>
          <w:ilvl w:val="1"/>
          <w:numId w:val="97"/>
        </w:numPr>
        <w:jc w:val="both"/>
      </w:pPr>
      <w:r>
        <w:t xml:space="preserve">Subvencije troškova smještaja djece u predškolskim ustanovama  </w:t>
      </w:r>
    </w:p>
    <w:p w14:paraId="2646659D" w14:textId="3624C22A" w:rsidR="00A43436" w:rsidRDefault="00A43436">
      <w:pPr>
        <w:pStyle w:val="Odlomakpopisa"/>
        <w:numPr>
          <w:ilvl w:val="1"/>
          <w:numId w:val="97"/>
        </w:numPr>
        <w:jc w:val="both"/>
      </w:pPr>
      <w:r>
        <w:t xml:space="preserve">Stipendije učenicima srednjih škola lošijeg imovinskog stanja </w:t>
      </w:r>
    </w:p>
    <w:p w14:paraId="3B399488" w14:textId="39E1A96D" w:rsidR="00A43436" w:rsidRPr="0024152D" w:rsidRDefault="00A43436">
      <w:pPr>
        <w:pStyle w:val="Odlomakpopisa"/>
        <w:numPr>
          <w:ilvl w:val="1"/>
          <w:numId w:val="97"/>
        </w:numPr>
        <w:jc w:val="both"/>
      </w:pPr>
      <w:r w:rsidRPr="0024152D">
        <w:t xml:space="preserve">Program Javnih radova </w:t>
      </w:r>
    </w:p>
    <w:p w14:paraId="274282CE" w14:textId="77777777" w:rsidR="008915C7" w:rsidRDefault="00FC35A8">
      <w:pPr>
        <w:pStyle w:val="Odlomakpopisa"/>
        <w:numPr>
          <w:ilvl w:val="1"/>
          <w:numId w:val="97"/>
        </w:numPr>
        <w:tabs>
          <w:tab w:val="num" w:pos="1418"/>
        </w:tabs>
        <w:jc w:val="both"/>
      </w:pPr>
      <w:r>
        <w:lastRenderedPageBreak/>
        <w:t>Projekt „Zaželi“</w:t>
      </w:r>
      <w:r w:rsidR="004653DD">
        <w:t xml:space="preserve"> II</w:t>
      </w:r>
      <w:r w:rsidR="008915C7">
        <w:t>I</w:t>
      </w:r>
      <w:r w:rsidR="004653DD">
        <w:t>. faza</w:t>
      </w:r>
      <w:r>
        <w:t xml:space="preserve"> koji se pod nazivom </w:t>
      </w:r>
      <w:r w:rsidR="00166575">
        <w:t>S</w:t>
      </w:r>
      <w:r>
        <w:t xml:space="preserve">usjeda brine o susjedi provodi u Gradu Sinju </w:t>
      </w:r>
      <w:r w:rsidR="008915C7">
        <w:t xml:space="preserve">financiran </w:t>
      </w:r>
      <w:r w:rsidR="00641B45">
        <w:t xml:space="preserve"> je</w:t>
      </w:r>
      <w:r>
        <w:t xml:space="preserve"> iz Europskog socijalnog fonda, zapošljava</w:t>
      </w:r>
      <w:r w:rsidR="00166575">
        <w:t xml:space="preserve"> </w:t>
      </w:r>
      <w:r w:rsidR="008915C7">
        <w:t>3</w:t>
      </w:r>
      <w:r w:rsidR="00166575">
        <w:t xml:space="preserve">0 </w:t>
      </w:r>
      <w:r>
        <w:t>žene</w:t>
      </w:r>
      <w:r w:rsidR="00166575">
        <w:t xml:space="preserve"> </w:t>
      </w:r>
      <w:r w:rsidR="00641B45">
        <w:t xml:space="preserve">na poslovima pomoći u kući starijim i nemoćnim osobama. </w:t>
      </w:r>
    </w:p>
    <w:p w14:paraId="0A84ED05" w14:textId="77777777" w:rsidR="00286E2D" w:rsidRDefault="00286E2D" w:rsidP="00286E2D">
      <w:pPr>
        <w:pStyle w:val="Odlomakpopisa"/>
        <w:tabs>
          <w:tab w:val="num" w:pos="1418"/>
        </w:tabs>
        <w:ind w:left="1080"/>
        <w:jc w:val="both"/>
      </w:pPr>
    </w:p>
    <w:p w14:paraId="7C22E847" w14:textId="5F4BEDE5" w:rsidR="00AA657C" w:rsidRDefault="00FC35A8" w:rsidP="008915C7">
      <w:pPr>
        <w:tabs>
          <w:tab w:val="num" w:pos="1418"/>
        </w:tabs>
        <w:ind w:left="758"/>
        <w:jc w:val="both"/>
      </w:pPr>
      <w:r w:rsidRPr="008915C7">
        <w:rPr>
          <w:i/>
          <w:iCs/>
        </w:rPr>
        <w:t>Cilj projekta</w:t>
      </w:r>
      <w:r w:rsidR="008915C7">
        <w:t xml:space="preserve">: </w:t>
      </w:r>
      <w:r>
        <w:t xml:space="preserve"> je potaknuti socijalnu uključenost žena kroz povećanje vrijednosti njihove </w:t>
      </w:r>
      <w:proofErr w:type="spellStart"/>
      <w:r>
        <w:t>zapošljivosti</w:t>
      </w:r>
      <w:proofErr w:type="spellEnd"/>
      <w:r>
        <w:t>.</w:t>
      </w:r>
    </w:p>
    <w:p w14:paraId="3D28B950" w14:textId="0F9D672C" w:rsidR="00CB048A" w:rsidRDefault="00641B45" w:rsidP="00F40B9D">
      <w:pPr>
        <w:ind w:left="758"/>
        <w:jc w:val="both"/>
      </w:pPr>
      <w:r>
        <w:t>Projekat</w:t>
      </w:r>
      <w:r w:rsidR="00166734">
        <w:t xml:space="preserve"> se realizira u razdoblju od </w:t>
      </w:r>
      <w:r w:rsidR="008915C7">
        <w:t>6</w:t>
      </w:r>
      <w:r w:rsidR="00166734">
        <w:t xml:space="preserve"> mjeseci</w:t>
      </w:r>
      <w:r>
        <w:t>.</w:t>
      </w:r>
      <w:r w:rsidR="0064497E">
        <w:t xml:space="preserve"> Po završetku projekta s</w:t>
      </w:r>
      <w:r w:rsidR="004C3B34">
        <w:t>lijedi obaveza izrade završnog zahtjeva za nadoknadom sredstava i završnog izvješća o provedbi projekta.</w:t>
      </w:r>
    </w:p>
    <w:p w14:paraId="25BFC9B5" w14:textId="49A9EBEF" w:rsidR="00EF7318" w:rsidRDefault="00EF7318" w:rsidP="00F40B9D">
      <w:pPr>
        <w:ind w:left="758"/>
        <w:jc w:val="both"/>
      </w:pPr>
    </w:p>
    <w:p w14:paraId="16CD1F18" w14:textId="10E8396B" w:rsidR="00EF7318" w:rsidRDefault="00EF7318" w:rsidP="00F40B9D">
      <w:pPr>
        <w:ind w:left="758"/>
        <w:jc w:val="both"/>
      </w:pPr>
      <w:r>
        <w:t>Bitno je naglasiti da su zadržani dostignuti standardi posebice u pravima i oblicima pomoći u okviru socijalne skrbi, predškolskog odgoja i obrazovanja, te osnovnoškolskog obrazovanja, po čemu je Grad Sinj u samom vrhu prepoznat i na nacionalnoj razini.</w:t>
      </w:r>
    </w:p>
    <w:p w14:paraId="65531285" w14:textId="77777777" w:rsidR="00C21BD6" w:rsidRDefault="00C21BD6" w:rsidP="00641B45">
      <w:pPr>
        <w:jc w:val="both"/>
      </w:pPr>
    </w:p>
    <w:p w14:paraId="278FD347" w14:textId="77777777" w:rsidR="00C21BD6" w:rsidRDefault="00C21BD6" w:rsidP="00641B45">
      <w:pPr>
        <w:jc w:val="both"/>
      </w:pPr>
    </w:p>
    <w:p w14:paraId="43616CDA" w14:textId="62968238" w:rsidR="00CB048A" w:rsidRDefault="002816E6">
      <w:pPr>
        <w:numPr>
          <w:ilvl w:val="1"/>
          <w:numId w:val="13"/>
        </w:numPr>
        <w:tabs>
          <w:tab w:val="left" w:pos="709"/>
        </w:tabs>
        <w:ind w:left="788" w:hanging="731"/>
        <w:jc w:val="both"/>
        <w:rPr>
          <w:b/>
          <w:sz w:val="28"/>
          <w:szCs w:val="28"/>
        </w:rPr>
      </w:pPr>
      <w:r>
        <w:rPr>
          <w:b/>
          <w:sz w:val="28"/>
          <w:szCs w:val="28"/>
        </w:rPr>
        <w:t>Civilna</w:t>
      </w:r>
      <w:r w:rsidR="00660CCD">
        <w:rPr>
          <w:b/>
          <w:sz w:val="28"/>
          <w:szCs w:val="28"/>
        </w:rPr>
        <w:t xml:space="preserve"> </w:t>
      </w:r>
      <w:r>
        <w:rPr>
          <w:b/>
          <w:sz w:val="28"/>
          <w:szCs w:val="28"/>
        </w:rPr>
        <w:t>zaštita</w:t>
      </w:r>
    </w:p>
    <w:p w14:paraId="430E982D" w14:textId="77777777" w:rsidR="00ED4E8F" w:rsidRPr="00EF7318" w:rsidRDefault="00ED4E8F" w:rsidP="00ED4E8F">
      <w:pPr>
        <w:tabs>
          <w:tab w:val="left" w:pos="709"/>
        </w:tabs>
        <w:ind w:left="788"/>
        <w:jc w:val="both"/>
        <w:rPr>
          <w:b/>
          <w:sz w:val="28"/>
          <w:szCs w:val="28"/>
        </w:rPr>
      </w:pPr>
    </w:p>
    <w:p w14:paraId="0143A064" w14:textId="6F7456F5" w:rsidR="00AA657C" w:rsidRDefault="00CB048A" w:rsidP="004F656B">
      <w:pPr>
        <w:ind w:left="709"/>
        <w:jc w:val="both"/>
        <w:rPr>
          <w:bCs/>
        </w:rPr>
      </w:pPr>
      <w:r w:rsidRPr="00CB048A">
        <w:rPr>
          <w:bCs/>
        </w:rPr>
        <w:t>Ukupno predviđena sredstva za realizaciju ovog Programa planirana su u iznos</w:t>
      </w:r>
      <w:r w:rsidR="00F40B9D">
        <w:rPr>
          <w:bCs/>
        </w:rPr>
        <w:t>u</w:t>
      </w:r>
      <w:r w:rsidR="00211099">
        <w:rPr>
          <w:bCs/>
        </w:rPr>
        <w:t xml:space="preserve"> </w:t>
      </w:r>
      <w:r w:rsidR="00EE7D13">
        <w:rPr>
          <w:bCs/>
        </w:rPr>
        <w:t>1.250.000,00</w:t>
      </w:r>
      <w:r w:rsidR="004F656B">
        <w:rPr>
          <w:bCs/>
        </w:rPr>
        <w:t xml:space="preserve"> </w:t>
      </w:r>
      <w:r w:rsidR="00AA657C">
        <w:rPr>
          <w:bCs/>
        </w:rPr>
        <w:t>EUR.</w:t>
      </w:r>
    </w:p>
    <w:p w14:paraId="77C2562A" w14:textId="757087BC" w:rsidR="00EF7318" w:rsidRDefault="00EF7318" w:rsidP="00AA657C">
      <w:pPr>
        <w:jc w:val="both"/>
        <w:rPr>
          <w:bCs/>
        </w:rPr>
      </w:pPr>
    </w:p>
    <w:p w14:paraId="79142883" w14:textId="076A7E1E" w:rsidR="00EF7318" w:rsidRDefault="00EF7318" w:rsidP="00EF7318">
      <w:pPr>
        <w:ind w:left="709"/>
        <w:jc w:val="both"/>
        <w:rPr>
          <w:bCs/>
        </w:rPr>
      </w:pPr>
      <w:r>
        <w:rPr>
          <w:bCs/>
        </w:rPr>
        <w:t>Zakonska osnova za provedbu programa:</w:t>
      </w:r>
    </w:p>
    <w:p w14:paraId="1B74E8F1" w14:textId="6F19272F" w:rsidR="00EF7318" w:rsidRDefault="00EF7318" w:rsidP="00AA657C">
      <w:pPr>
        <w:jc w:val="both"/>
        <w:rPr>
          <w:bCs/>
        </w:rPr>
      </w:pPr>
    </w:p>
    <w:p w14:paraId="33013AC6" w14:textId="24EDD85F" w:rsidR="00EF7318" w:rsidRDefault="00EF7318">
      <w:pPr>
        <w:pStyle w:val="Odlomakpopisa"/>
        <w:numPr>
          <w:ilvl w:val="0"/>
          <w:numId w:val="82"/>
        </w:numPr>
        <w:jc w:val="both"/>
        <w:rPr>
          <w:bCs/>
        </w:rPr>
      </w:pPr>
      <w:r>
        <w:rPr>
          <w:bCs/>
        </w:rPr>
        <w:t>Zakon o vatrogastvu (N.N. 125/19</w:t>
      </w:r>
      <w:r w:rsidR="00D525E1">
        <w:rPr>
          <w:bCs/>
        </w:rPr>
        <w:t xml:space="preserve"> i 114/22</w:t>
      </w:r>
      <w:r>
        <w:rPr>
          <w:bCs/>
        </w:rPr>
        <w:t>)</w:t>
      </w:r>
    </w:p>
    <w:p w14:paraId="041BC6D0" w14:textId="23D4B18A" w:rsidR="00EF7318" w:rsidRDefault="00EF7318">
      <w:pPr>
        <w:pStyle w:val="Odlomakpopisa"/>
        <w:numPr>
          <w:ilvl w:val="0"/>
          <w:numId w:val="82"/>
        </w:numPr>
        <w:jc w:val="both"/>
        <w:rPr>
          <w:bCs/>
        </w:rPr>
      </w:pPr>
      <w:r>
        <w:rPr>
          <w:bCs/>
        </w:rPr>
        <w:t>Zakon o zaštiti od požara (N.N. 92/10)</w:t>
      </w:r>
    </w:p>
    <w:p w14:paraId="31ABCAB5" w14:textId="0461694B" w:rsidR="00EF7318" w:rsidRDefault="00EF7318">
      <w:pPr>
        <w:pStyle w:val="Odlomakpopisa"/>
        <w:numPr>
          <w:ilvl w:val="0"/>
          <w:numId w:val="82"/>
        </w:numPr>
        <w:jc w:val="both"/>
        <w:rPr>
          <w:bCs/>
        </w:rPr>
      </w:pPr>
      <w:r>
        <w:rPr>
          <w:bCs/>
        </w:rPr>
        <w:t>Zakon o ustanovama /N.N. 76/93, 29/97, 47/99, 35/08 I 127/19)</w:t>
      </w:r>
    </w:p>
    <w:p w14:paraId="7E674824" w14:textId="77777777" w:rsidR="00EF7318" w:rsidRDefault="00EF7318" w:rsidP="008915C7">
      <w:pPr>
        <w:jc w:val="both"/>
        <w:rPr>
          <w:bCs/>
        </w:rPr>
      </w:pPr>
    </w:p>
    <w:p w14:paraId="07C1FBE0" w14:textId="6ED4E609" w:rsidR="00CB048A" w:rsidRDefault="004F656B" w:rsidP="00EF7318">
      <w:pPr>
        <w:ind w:left="360"/>
        <w:jc w:val="both"/>
        <w:rPr>
          <w:bCs/>
        </w:rPr>
      </w:pPr>
      <w:r>
        <w:rPr>
          <w:bCs/>
          <w:i/>
          <w:iCs/>
        </w:rPr>
        <w:t xml:space="preserve">    </w:t>
      </w:r>
      <w:r w:rsidR="00CB048A" w:rsidRPr="00677365">
        <w:rPr>
          <w:bCs/>
          <w:i/>
          <w:iCs/>
        </w:rPr>
        <w:t>Cilj ovog programa je</w:t>
      </w:r>
      <w:r w:rsidR="00CB048A">
        <w:rPr>
          <w:bCs/>
        </w:rPr>
        <w:t>:</w:t>
      </w:r>
    </w:p>
    <w:p w14:paraId="26D8535F" w14:textId="77777777" w:rsidR="00CB048A" w:rsidRDefault="00CB048A" w:rsidP="00EF7318">
      <w:pPr>
        <w:ind w:left="720"/>
        <w:jc w:val="both"/>
        <w:rPr>
          <w:bCs/>
        </w:rPr>
      </w:pPr>
    </w:p>
    <w:p w14:paraId="40ABE6E5" w14:textId="6F6DB569" w:rsidR="00CB048A" w:rsidRDefault="00CB048A">
      <w:pPr>
        <w:pStyle w:val="Odlomakpopisa"/>
        <w:numPr>
          <w:ilvl w:val="0"/>
          <w:numId w:val="28"/>
        </w:numPr>
        <w:ind w:left="1080"/>
        <w:jc w:val="both"/>
        <w:rPr>
          <w:bCs/>
        </w:rPr>
      </w:pPr>
      <w:r>
        <w:rPr>
          <w:bCs/>
        </w:rPr>
        <w:t>Održavanje dobre protupožarne zaštite radi što bolje zaštite ljudi i materijalnih dobara</w:t>
      </w:r>
    </w:p>
    <w:p w14:paraId="30A61B2F" w14:textId="0E83E90D" w:rsidR="00CB048A" w:rsidRDefault="00CB048A">
      <w:pPr>
        <w:pStyle w:val="Odlomakpopisa"/>
        <w:numPr>
          <w:ilvl w:val="0"/>
          <w:numId w:val="28"/>
        </w:numPr>
        <w:ind w:left="1080"/>
        <w:jc w:val="both"/>
        <w:rPr>
          <w:bCs/>
        </w:rPr>
      </w:pPr>
      <w:r>
        <w:rPr>
          <w:bCs/>
        </w:rPr>
        <w:t>Rad</w:t>
      </w:r>
      <w:r w:rsidR="00525252">
        <w:rPr>
          <w:bCs/>
        </w:rPr>
        <w:t xml:space="preserve"> </w:t>
      </w:r>
      <w:r>
        <w:rPr>
          <w:bCs/>
        </w:rPr>
        <w:t>na protupožarn</w:t>
      </w:r>
      <w:r w:rsidR="00525252">
        <w:rPr>
          <w:bCs/>
        </w:rPr>
        <w:t>oj preventivi sa ciljem umanjenja nastalih štetnih događaja</w:t>
      </w:r>
    </w:p>
    <w:p w14:paraId="524C05E4" w14:textId="442A08E7" w:rsidR="00525252" w:rsidRDefault="00525252">
      <w:pPr>
        <w:pStyle w:val="Odlomakpopisa"/>
        <w:numPr>
          <w:ilvl w:val="0"/>
          <w:numId w:val="28"/>
        </w:numPr>
        <w:ind w:left="1080"/>
        <w:jc w:val="both"/>
        <w:rPr>
          <w:bCs/>
        </w:rPr>
      </w:pPr>
      <w:r>
        <w:rPr>
          <w:bCs/>
        </w:rPr>
        <w:t xml:space="preserve">Podizanje spremnosti vatrogasne službe u djelovanju na intervencijama, smanjenje materijalnih troškova  i povećanju sigurnosti stanovništva. </w:t>
      </w:r>
    </w:p>
    <w:p w14:paraId="05084E48" w14:textId="77777777" w:rsidR="00EF7318" w:rsidRDefault="00EF7318" w:rsidP="00EF7318">
      <w:pPr>
        <w:jc w:val="both"/>
        <w:rPr>
          <w:bCs/>
          <w:i/>
          <w:iCs/>
        </w:rPr>
      </w:pPr>
    </w:p>
    <w:p w14:paraId="4ABA82E7" w14:textId="7FEAB621" w:rsidR="00677365" w:rsidRDefault="004F656B" w:rsidP="004F656B">
      <w:pPr>
        <w:jc w:val="both"/>
        <w:rPr>
          <w:bCs/>
        </w:rPr>
      </w:pPr>
      <w:r>
        <w:rPr>
          <w:bCs/>
          <w:i/>
          <w:iCs/>
        </w:rPr>
        <w:t xml:space="preserve">            </w:t>
      </w:r>
      <w:r w:rsidR="00677365" w:rsidRPr="00677365">
        <w:rPr>
          <w:bCs/>
          <w:i/>
          <w:iCs/>
        </w:rPr>
        <w:t>Pokazatelj uspješnosti</w:t>
      </w:r>
      <w:r w:rsidR="00677365">
        <w:rPr>
          <w:bCs/>
        </w:rPr>
        <w:t xml:space="preserve">: </w:t>
      </w:r>
      <w:r w:rsidR="00677365" w:rsidRPr="00677365">
        <w:rPr>
          <w:bCs/>
        </w:rPr>
        <w:t xml:space="preserve">osiguravanje uvjeta za nesmetano obavljanje intervencija na </w:t>
      </w:r>
      <w:r w:rsidR="00EF7318">
        <w:rPr>
          <w:bCs/>
        </w:rPr>
        <w:t xml:space="preserve">       </w:t>
      </w:r>
    </w:p>
    <w:p w14:paraId="12CB81F6" w14:textId="51D61790" w:rsidR="00EF7318" w:rsidRDefault="00EF7318" w:rsidP="004F656B">
      <w:pPr>
        <w:ind w:left="709"/>
        <w:jc w:val="both"/>
        <w:rPr>
          <w:bCs/>
        </w:rPr>
      </w:pPr>
      <w:r w:rsidRPr="00677365">
        <w:rPr>
          <w:bCs/>
        </w:rPr>
        <w:t>području Grada</w:t>
      </w:r>
      <w:r>
        <w:rPr>
          <w:bCs/>
        </w:rPr>
        <w:t xml:space="preserve"> (skraćivanje vremena intervencije kod požara), sigurnost građana i</w:t>
      </w:r>
      <w:r w:rsidR="00677365">
        <w:rPr>
          <w:bCs/>
        </w:rPr>
        <w:t xml:space="preserve"> </w:t>
      </w:r>
      <w:r>
        <w:rPr>
          <w:bCs/>
        </w:rPr>
        <w:t xml:space="preserve">  </w:t>
      </w:r>
    </w:p>
    <w:p w14:paraId="4419C17D" w14:textId="0F245557" w:rsidR="00677365" w:rsidRPr="00677365" w:rsidRDefault="00EF7318" w:rsidP="004F656B">
      <w:pPr>
        <w:ind w:left="709"/>
        <w:jc w:val="both"/>
        <w:rPr>
          <w:bCs/>
        </w:rPr>
      </w:pPr>
      <w:r>
        <w:rPr>
          <w:bCs/>
        </w:rPr>
        <w:t>imovine.</w:t>
      </w:r>
    </w:p>
    <w:p w14:paraId="7DA3086F" w14:textId="77777777" w:rsidR="00AA657C" w:rsidRDefault="00AA657C" w:rsidP="00EF7318">
      <w:pPr>
        <w:ind w:left="709"/>
        <w:jc w:val="both"/>
        <w:rPr>
          <w:bCs/>
        </w:rPr>
      </w:pPr>
    </w:p>
    <w:p w14:paraId="42572E66" w14:textId="72877E89" w:rsidR="00BD79F7" w:rsidRDefault="00AA657C" w:rsidP="00EF7318">
      <w:pPr>
        <w:ind w:left="709"/>
        <w:jc w:val="both"/>
        <w:rPr>
          <w:bCs/>
        </w:rPr>
      </w:pPr>
      <w:r>
        <w:rPr>
          <w:bCs/>
        </w:rPr>
        <w:t xml:space="preserve"> </w:t>
      </w:r>
      <w:r w:rsidR="00CB048A">
        <w:rPr>
          <w:bCs/>
        </w:rPr>
        <w:t xml:space="preserve">U Programu su planirane tri aktivnosti: </w:t>
      </w:r>
    </w:p>
    <w:p w14:paraId="66153B12" w14:textId="77777777" w:rsidR="00CB048A" w:rsidRDefault="00CB048A" w:rsidP="00EF7318">
      <w:pPr>
        <w:ind w:left="2149"/>
        <w:jc w:val="both"/>
        <w:rPr>
          <w:bCs/>
        </w:rPr>
      </w:pPr>
    </w:p>
    <w:p w14:paraId="5C029C82" w14:textId="0ED22732" w:rsidR="00CB048A" w:rsidRPr="00CB048A" w:rsidRDefault="00CB048A">
      <w:pPr>
        <w:pStyle w:val="Odlomakpopisa"/>
        <w:numPr>
          <w:ilvl w:val="0"/>
          <w:numId w:val="61"/>
        </w:numPr>
        <w:ind w:left="2155"/>
        <w:jc w:val="both"/>
        <w:rPr>
          <w:bCs/>
          <w:i/>
          <w:iCs/>
        </w:rPr>
      </w:pPr>
      <w:r w:rsidRPr="00CB048A">
        <w:rPr>
          <w:bCs/>
          <w:i/>
          <w:iCs/>
        </w:rPr>
        <w:t>Donacije za rad DVD-a</w:t>
      </w:r>
    </w:p>
    <w:p w14:paraId="2F367046" w14:textId="534433C4" w:rsidR="00CB048A" w:rsidRPr="00CB048A" w:rsidRDefault="00CB048A">
      <w:pPr>
        <w:pStyle w:val="Odlomakpopisa"/>
        <w:numPr>
          <w:ilvl w:val="0"/>
          <w:numId w:val="61"/>
        </w:numPr>
        <w:ind w:left="2155"/>
        <w:jc w:val="both"/>
        <w:rPr>
          <w:bCs/>
          <w:i/>
          <w:iCs/>
        </w:rPr>
      </w:pPr>
      <w:r w:rsidRPr="00CB048A">
        <w:rPr>
          <w:bCs/>
          <w:i/>
          <w:iCs/>
        </w:rPr>
        <w:t>Financiranje javne vatrogasne postrojbe</w:t>
      </w:r>
    </w:p>
    <w:p w14:paraId="7A82D731" w14:textId="30DFB60E" w:rsidR="00CB048A" w:rsidRDefault="00CB048A">
      <w:pPr>
        <w:pStyle w:val="Odlomakpopisa"/>
        <w:numPr>
          <w:ilvl w:val="0"/>
          <w:numId w:val="61"/>
        </w:numPr>
        <w:ind w:left="2155"/>
        <w:jc w:val="both"/>
        <w:rPr>
          <w:bCs/>
        </w:rPr>
      </w:pPr>
      <w:r w:rsidRPr="00CB048A">
        <w:rPr>
          <w:bCs/>
          <w:i/>
          <w:iCs/>
        </w:rPr>
        <w:t>Civilna zaštita</w:t>
      </w:r>
    </w:p>
    <w:p w14:paraId="1157FE59" w14:textId="77777777" w:rsidR="00CB048A" w:rsidRPr="00CB048A" w:rsidRDefault="00CB048A" w:rsidP="00CB048A">
      <w:pPr>
        <w:ind w:left="1440"/>
        <w:jc w:val="both"/>
        <w:rPr>
          <w:bCs/>
        </w:rPr>
      </w:pPr>
    </w:p>
    <w:p w14:paraId="259BDE84" w14:textId="55B80B07" w:rsidR="006C242F" w:rsidRDefault="00BD79F7" w:rsidP="004F656B">
      <w:pPr>
        <w:ind w:left="709"/>
        <w:jc w:val="both"/>
      </w:pPr>
      <w:r>
        <w:t>Predviđena su sredstva za financiranje redovite djelatnosti JVP Grada Sinj</w:t>
      </w:r>
      <w:r w:rsidR="006C242F">
        <w:t xml:space="preserve">a u iznosu </w:t>
      </w:r>
      <w:r w:rsidR="004F656B">
        <w:t>1.095.000,00 EUR</w:t>
      </w:r>
      <w:r w:rsidR="006C242F">
        <w:t>.</w:t>
      </w:r>
    </w:p>
    <w:p w14:paraId="14616F56" w14:textId="2CD0D7AD" w:rsidR="00A06F11" w:rsidRDefault="007A271A" w:rsidP="004F656B">
      <w:pPr>
        <w:ind w:left="709"/>
        <w:jc w:val="both"/>
      </w:pPr>
      <w:r>
        <w:t xml:space="preserve">Ima status javne ustanove koja vatrogasnu djelatnost obavlja kao javna služba temeljem Zakona o </w:t>
      </w:r>
      <w:r w:rsidR="00A06F11">
        <w:t xml:space="preserve"> vatrogastvu (N.N. 106/99 i 125/19) i Zakona o </w:t>
      </w:r>
      <w:r>
        <w:t>ustanovama</w:t>
      </w:r>
      <w:r w:rsidR="0096723E">
        <w:t xml:space="preserve">. </w:t>
      </w:r>
      <w:r w:rsidR="00BD79F7">
        <w:t>Financijski plan za 20</w:t>
      </w:r>
      <w:r w:rsidR="00CB048A">
        <w:t>2</w:t>
      </w:r>
      <w:r w:rsidR="004F656B">
        <w:t>4</w:t>
      </w:r>
      <w:r w:rsidR="00BD79F7">
        <w:t>. godinu</w:t>
      </w:r>
      <w:r w:rsidR="00900CA5">
        <w:t xml:space="preserve"> kao i projekcije za 20</w:t>
      </w:r>
      <w:r w:rsidR="00913615">
        <w:t>2</w:t>
      </w:r>
      <w:r w:rsidR="00EE7D13">
        <w:t>5</w:t>
      </w:r>
      <w:r w:rsidR="00900CA5">
        <w:t>. i 202</w:t>
      </w:r>
      <w:r w:rsidR="00EE7D13">
        <w:t>6</w:t>
      </w:r>
      <w:r w:rsidR="00900CA5">
        <w:t xml:space="preserve">. godinu izrađen je na bazi </w:t>
      </w:r>
      <w:r w:rsidR="00900CA5" w:rsidRPr="00D525E1">
        <w:t>2</w:t>
      </w:r>
      <w:r w:rsidR="002A72E8" w:rsidRPr="00D525E1">
        <w:t>3</w:t>
      </w:r>
      <w:r w:rsidR="00900CA5" w:rsidRPr="00D525E1">
        <w:t xml:space="preserve"> </w:t>
      </w:r>
      <w:r w:rsidR="006C242F" w:rsidRPr="00D525E1">
        <w:lastRenderedPageBreak/>
        <w:t>profesionalna vatrogasca</w:t>
      </w:r>
      <w:r w:rsidR="00CB048A" w:rsidRPr="00D525E1">
        <w:t xml:space="preserve"> </w:t>
      </w:r>
      <w:r w:rsidR="006C242F" w:rsidRPr="00D525E1">
        <w:t xml:space="preserve"> (zapovjednik, zamjenik zapovjednika</w:t>
      </w:r>
      <w:r w:rsidR="002A72E8" w:rsidRPr="00D525E1">
        <w:t>, voditelj smjene</w:t>
      </w:r>
      <w:r w:rsidR="006C242F" w:rsidRPr="00D525E1">
        <w:t xml:space="preserve"> i 2</w:t>
      </w:r>
      <w:r w:rsidR="002A72E8" w:rsidRPr="00D525E1">
        <w:t>0</w:t>
      </w:r>
      <w:r w:rsidR="006C242F" w:rsidRPr="00D525E1">
        <w:t xml:space="preserve"> </w:t>
      </w:r>
      <w:r w:rsidR="006C242F">
        <w:t>vatrogasaca)</w:t>
      </w:r>
      <w:r w:rsidR="00A06F11">
        <w:t>.</w:t>
      </w:r>
    </w:p>
    <w:p w14:paraId="0CD3E59A" w14:textId="4149B991" w:rsidR="008B6308" w:rsidRDefault="00A06F11" w:rsidP="004F656B">
      <w:pPr>
        <w:ind w:left="709"/>
        <w:jc w:val="both"/>
      </w:pPr>
      <w:r>
        <w:t xml:space="preserve">Planirana  sredstva  pokrivaju rashode za </w:t>
      </w:r>
      <w:r w:rsidR="00BD79F7">
        <w:t xml:space="preserve"> zaposlene</w:t>
      </w:r>
      <w:r>
        <w:t xml:space="preserve"> na nivou prava prema Kolektivnom ugovoru za radnike u javnoj vatrogasnoj postrojbi Grada Sinja (plaće, doprinosi na plaće i ostali rashodi za zaposlene), te</w:t>
      </w:r>
      <w:r w:rsidR="00BD79F7">
        <w:t xml:space="preserve"> materijalne rashode</w:t>
      </w:r>
      <w:r>
        <w:t xml:space="preserve"> tekućeg poslovanja ustanove upotpunjeno potrebama održavanja objekata, opreme i prijevoznih sredstava</w:t>
      </w:r>
      <w:r w:rsidR="00BD79F7">
        <w:t>, te financijske rashode.</w:t>
      </w:r>
      <w:r w:rsidR="006C242F">
        <w:t xml:space="preserve"> U financijskom planu JVP iskazana je potreba za </w:t>
      </w:r>
      <w:r>
        <w:t xml:space="preserve">kapitalna ulaganja </w:t>
      </w:r>
      <w:r w:rsidR="008915C7">
        <w:t xml:space="preserve">za nabavku </w:t>
      </w:r>
      <w:r w:rsidR="00D525E1">
        <w:t>opreme</w:t>
      </w:r>
      <w:r w:rsidR="008915C7">
        <w:t xml:space="preserve"> radi </w:t>
      </w:r>
      <w:r w:rsidR="008B6308">
        <w:t>poveć</w:t>
      </w:r>
      <w:r w:rsidR="008915C7">
        <w:t>anja</w:t>
      </w:r>
      <w:r w:rsidR="008B6308">
        <w:t xml:space="preserve"> operativn</w:t>
      </w:r>
      <w:r w:rsidR="008915C7">
        <w:t>e</w:t>
      </w:r>
      <w:r w:rsidR="008B6308">
        <w:t xml:space="preserve"> sposobnost postrojbe.</w:t>
      </w:r>
    </w:p>
    <w:p w14:paraId="4BC5DF48" w14:textId="74394089" w:rsidR="00BD79F7" w:rsidRDefault="00BD79F7" w:rsidP="004F656B">
      <w:pPr>
        <w:ind w:left="709"/>
        <w:jc w:val="both"/>
      </w:pPr>
      <w:r>
        <w:t xml:space="preserve">Sredstva se planiraju sukladno </w:t>
      </w:r>
      <w:r w:rsidR="00D525E1">
        <w:t>Pravilniku o klasifikaciji radni mjesta profesionalnih vatrogasaca, mjerilima za njihovo utvrđivanje i koeficijentima složenosti poslova.</w:t>
      </w:r>
    </w:p>
    <w:p w14:paraId="01139D55" w14:textId="77777777" w:rsidR="00AF41C1" w:rsidRPr="00BD79F7" w:rsidRDefault="00AF41C1" w:rsidP="00BD79F7">
      <w:pPr>
        <w:tabs>
          <w:tab w:val="left" w:pos="1418"/>
        </w:tabs>
        <w:ind w:left="1440"/>
        <w:jc w:val="both"/>
      </w:pPr>
    </w:p>
    <w:p w14:paraId="688786FD" w14:textId="77777777" w:rsidR="00BD79F7" w:rsidRDefault="00BD79F7" w:rsidP="004F656B">
      <w:pPr>
        <w:ind w:left="709"/>
        <w:jc w:val="both"/>
      </w:pPr>
      <w:r>
        <w:t>-</w:t>
      </w:r>
      <w:r w:rsidR="00660CCD">
        <w:t xml:space="preserve"> Donacije za rad DVD </w:t>
      </w:r>
      <w:r>
        <w:t xml:space="preserve">– i dalje se predviđaju sredstva za rad DVD-a s obzirom na </w:t>
      </w:r>
      <w:r w:rsidR="00E23294">
        <w:t>Z</w:t>
      </w:r>
      <w:r>
        <w:t>akon i očekivanu potrebu</w:t>
      </w:r>
      <w:r w:rsidR="002E398A">
        <w:t>. Cilj je međusobna suradnja JVP i DVD radi sudjelovanja u provedbi preventivnih mjera zaštite od požara i eksplozije, gašenje požara i spašavanje ljudi i imovine ugroženih požarom.</w:t>
      </w:r>
    </w:p>
    <w:p w14:paraId="32529232" w14:textId="77777777" w:rsidR="00BD79F7" w:rsidRDefault="00BD79F7" w:rsidP="0094646F">
      <w:pPr>
        <w:ind w:left="1440"/>
        <w:jc w:val="both"/>
      </w:pPr>
    </w:p>
    <w:p w14:paraId="24BF57E4" w14:textId="222A9B4D" w:rsidR="00166575" w:rsidRDefault="00BD79F7" w:rsidP="004F656B">
      <w:pPr>
        <w:ind w:left="709"/>
        <w:jc w:val="both"/>
      </w:pPr>
      <w:r>
        <w:t xml:space="preserve">- </w:t>
      </w:r>
      <w:r w:rsidR="004A434B">
        <w:t>U</w:t>
      </w:r>
      <w:r w:rsidR="00DA5FC6">
        <w:t xml:space="preserve"> okviru ovog programa</w:t>
      </w:r>
      <w:r w:rsidR="004A434B">
        <w:t xml:space="preserve"> predviđeni su i rashodi koji se </w:t>
      </w:r>
      <w:r w:rsidR="00DA5FC6">
        <w:t>odnose na</w:t>
      </w:r>
      <w:r w:rsidR="00660CCD">
        <w:t xml:space="preserve"> civilnu zaštitu</w:t>
      </w:r>
      <w:r w:rsidR="001E6A82">
        <w:t xml:space="preserve"> gdje se osiguravaju sredstva za opremanje postrojbi </w:t>
      </w:r>
      <w:r w:rsidR="00792F3C">
        <w:t xml:space="preserve">i osposobljavanje postrojbi </w:t>
      </w:r>
      <w:r w:rsidR="001E6A82">
        <w:t xml:space="preserve">civilne zaštite </w:t>
      </w:r>
      <w:r w:rsidR="00792F3C">
        <w:t>i snaga operativne zaštite i spašavanja u širem smislu djelovanja na prevenciji i otklanjanju mogućnosti nastanka katastrofe i velike nesreće sukladno izrađenim procjenama i planovima mjera i aktivnosti predviđenih zakonom.</w:t>
      </w:r>
    </w:p>
    <w:p w14:paraId="5794A7F2" w14:textId="7CFBD9FC" w:rsidR="00A43436" w:rsidRDefault="00A43436" w:rsidP="009E6673">
      <w:pPr>
        <w:ind w:left="1440"/>
        <w:jc w:val="both"/>
      </w:pPr>
    </w:p>
    <w:p w14:paraId="352F42C7" w14:textId="1A348A46" w:rsidR="008D3BFB" w:rsidRDefault="009D6789" w:rsidP="004F656B">
      <w:pPr>
        <w:ind w:left="709"/>
        <w:jc w:val="both"/>
      </w:pPr>
      <w:r>
        <w:t xml:space="preserve">Predviđena su sredstva za sufinanciranje redovite djelatnosti stanice Hrvatske gorske     </w:t>
      </w:r>
    </w:p>
    <w:p w14:paraId="52DAE4D3" w14:textId="331E14A6" w:rsidR="009D6789" w:rsidRDefault="009D6789" w:rsidP="004F656B">
      <w:pPr>
        <w:ind w:left="709"/>
        <w:jc w:val="both"/>
      </w:pPr>
      <w:r>
        <w:t xml:space="preserve">službe spašavanja u iznosu od </w:t>
      </w:r>
      <w:r w:rsidR="00EE7D13">
        <w:t>35</w:t>
      </w:r>
      <w:r w:rsidR="004F656B">
        <w:t>.000,00 EUR</w:t>
      </w:r>
      <w:r>
        <w:t xml:space="preserve"> temeljem Zakona o HGSS-u čl.18 kao</w:t>
      </w:r>
      <w:r w:rsidR="008B6308">
        <w:t xml:space="preserve"> operativna snaga civilne zaštite.</w:t>
      </w:r>
    </w:p>
    <w:p w14:paraId="3F0D703C" w14:textId="77777777" w:rsidR="008B6308" w:rsidRDefault="008B6308" w:rsidP="009D6789">
      <w:pPr>
        <w:jc w:val="both"/>
      </w:pPr>
    </w:p>
    <w:p w14:paraId="7810656B" w14:textId="70ACEEE3" w:rsidR="00AF41C1" w:rsidRDefault="00AF41C1">
      <w:pPr>
        <w:numPr>
          <w:ilvl w:val="0"/>
          <w:numId w:val="12"/>
        </w:numPr>
        <w:tabs>
          <w:tab w:val="left" w:pos="709"/>
          <w:tab w:val="num" w:pos="1560"/>
        </w:tabs>
        <w:ind w:hanging="2531"/>
        <w:jc w:val="both"/>
        <w:rPr>
          <w:b/>
          <w:sz w:val="28"/>
          <w:szCs w:val="28"/>
        </w:rPr>
      </w:pPr>
      <w:r>
        <w:rPr>
          <w:b/>
          <w:sz w:val="28"/>
          <w:szCs w:val="28"/>
        </w:rPr>
        <w:t xml:space="preserve"> </w:t>
      </w:r>
      <w:r w:rsidR="004F656B">
        <w:rPr>
          <w:b/>
          <w:sz w:val="28"/>
          <w:szCs w:val="28"/>
        </w:rPr>
        <w:t>D</w:t>
      </w:r>
      <w:r>
        <w:rPr>
          <w:b/>
          <w:sz w:val="28"/>
          <w:szCs w:val="28"/>
        </w:rPr>
        <w:t>onacije</w:t>
      </w:r>
    </w:p>
    <w:p w14:paraId="280FA23F" w14:textId="77777777" w:rsidR="00AF41C1" w:rsidRDefault="00AF41C1">
      <w:pPr>
        <w:jc w:val="both"/>
      </w:pPr>
    </w:p>
    <w:p w14:paraId="7AD025C5" w14:textId="77777777" w:rsidR="00AF41C1" w:rsidRDefault="00AF41C1" w:rsidP="008915C7">
      <w:pPr>
        <w:numPr>
          <w:ilvl w:val="0"/>
          <w:numId w:val="2"/>
        </w:numPr>
        <w:tabs>
          <w:tab w:val="clear" w:pos="744"/>
          <w:tab w:val="num" w:pos="816"/>
          <w:tab w:val="left" w:pos="1418"/>
        </w:tabs>
        <w:ind w:left="0" w:firstLine="390"/>
        <w:jc w:val="both"/>
      </w:pPr>
      <w:r>
        <w:t xml:space="preserve">cilj Programa je doprinos ostvarenju uvjeta funkcioniranja sustava lokalne  </w:t>
      </w:r>
    </w:p>
    <w:p w14:paraId="1E46036F" w14:textId="77777777" w:rsidR="00AF41C1" w:rsidRDefault="00AF41C1" w:rsidP="008915C7">
      <w:pPr>
        <w:tabs>
          <w:tab w:val="left" w:pos="1418"/>
        </w:tabs>
        <w:jc w:val="both"/>
      </w:pPr>
      <w:r>
        <w:t xml:space="preserve">           samouprave,  humanitarnih djelatnosti te jačanje udruga civilnog društva kao partnera  </w:t>
      </w:r>
    </w:p>
    <w:p w14:paraId="7EFE7F61" w14:textId="43EEBC3D" w:rsidR="00AF41C1" w:rsidRDefault="00911482" w:rsidP="008915C7">
      <w:pPr>
        <w:tabs>
          <w:tab w:val="left" w:pos="1418"/>
        </w:tabs>
        <w:jc w:val="both"/>
      </w:pPr>
      <w:r>
        <w:t xml:space="preserve">            </w:t>
      </w:r>
      <w:r w:rsidR="00AF41C1">
        <w:t xml:space="preserve">u razvoju demokratskih procesa, o čuvanju dostignute razine javnog života, zaštita </w:t>
      </w:r>
    </w:p>
    <w:p w14:paraId="0469A613" w14:textId="53ACD372" w:rsidR="00AF41C1" w:rsidRDefault="00911482" w:rsidP="008915C7">
      <w:pPr>
        <w:tabs>
          <w:tab w:val="left" w:pos="1418"/>
        </w:tabs>
        <w:jc w:val="both"/>
      </w:pPr>
      <w:r>
        <w:t xml:space="preserve">            </w:t>
      </w:r>
      <w:r w:rsidR="00AF41C1">
        <w:t xml:space="preserve">prava pojedinaca i skupina radi unapređivanja kvalitete življenja općenito. </w:t>
      </w:r>
    </w:p>
    <w:p w14:paraId="6414E7DD" w14:textId="77777777" w:rsidR="00AF41C1" w:rsidRDefault="000D5B37" w:rsidP="008915C7">
      <w:pPr>
        <w:tabs>
          <w:tab w:val="left" w:pos="1418"/>
        </w:tabs>
        <w:ind w:left="709"/>
        <w:jc w:val="both"/>
      </w:pPr>
      <w:r>
        <w:t>B</w:t>
      </w:r>
      <w:r w:rsidR="00AF41C1">
        <w:t xml:space="preserve">raniteljskim udrugama želi se omogućiti rad na profesionalnom osposobljavanju i produktivnom uključivanju svojih članova u društvene i  gospodarske procese </w:t>
      </w:r>
      <w:r>
        <w:t>pružiti pomoć u obilježavanju važnih obljetnica,</w:t>
      </w:r>
      <w:r w:rsidR="00AF41C1">
        <w:t xml:space="preserve"> kao i permanentno promicanje istine o Domovinskom ratu.</w:t>
      </w:r>
    </w:p>
    <w:p w14:paraId="52D0799D" w14:textId="77777777" w:rsidR="00EE7D13" w:rsidRDefault="00EE7D13" w:rsidP="008915C7">
      <w:pPr>
        <w:tabs>
          <w:tab w:val="left" w:pos="1418"/>
        </w:tabs>
        <w:ind w:left="709"/>
        <w:jc w:val="both"/>
      </w:pPr>
    </w:p>
    <w:p w14:paraId="110FF5A2" w14:textId="77777777" w:rsidR="00AF41C1" w:rsidRDefault="00AF41C1">
      <w:pPr>
        <w:pStyle w:val="Odlomakpopisa"/>
        <w:numPr>
          <w:ilvl w:val="0"/>
          <w:numId w:val="62"/>
        </w:numPr>
        <w:tabs>
          <w:tab w:val="num" w:pos="2531"/>
        </w:tabs>
        <w:jc w:val="both"/>
      </w:pPr>
      <w:r>
        <w:t>kroz donacije nacionalnim manjinama  osigurana su sredstva za ostvarivanje manjinskih prava na području Grada ( obavljanje administrativnih poslova za njihove potrebe)</w:t>
      </w:r>
      <w:r w:rsidR="001E6A82">
        <w:t xml:space="preserve">. </w:t>
      </w:r>
    </w:p>
    <w:p w14:paraId="1791970B" w14:textId="77777777" w:rsidR="00EE7D13" w:rsidRDefault="00EE7D13" w:rsidP="00EE7D13">
      <w:pPr>
        <w:pStyle w:val="Odlomakpopisa"/>
        <w:jc w:val="both"/>
      </w:pPr>
    </w:p>
    <w:p w14:paraId="2C4F145B" w14:textId="77777777" w:rsidR="004C2D58" w:rsidRDefault="004C2D58">
      <w:pPr>
        <w:pStyle w:val="Odlomakpopisa"/>
        <w:numPr>
          <w:ilvl w:val="0"/>
          <w:numId w:val="62"/>
        </w:numPr>
        <w:tabs>
          <w:tab w:val="num" w:pos="2531"/>
        </w:tabs>
        <w:jc w:val="both"/>
      </w:pPr>
      <w:r>
        <w:t>pružanje pomoći vjerskim zajednicama u pr</w:t>
      </w:r>
      <w:r w:rsidR="004C72A1">
        <w:t>o</w:t>
      </w:r>
      <w:r>
        <w:t>vođenju njihovim programa i projekata.</w:t>
      </w:r>
    </w:p>
    <w:p w14:paraId="3AD0EF8A" w14:textId="77777777" w:rsidR="00EE7D13" w:rsidRDefault="00EE7D13" w:rsidP="00EE7D13">
      <w:pPr>
        <w:jc w:val="both"/>
      </w:pPr>
    </w:p>
    <w:p w14:paraId="70CCABFD" w14:textId="2B47D189" w:rsidR="002B1431" w:rsidRDefault="002B1431">
      <w:pPr>
        <w:pStyle w:val="Odlomakpopisa"/>
        <w:numPr>
          <w:ilvl w:val="0"/>
          <w:numId w:val="62"/>
        </w:numPr>
        <w:tabs>
          <w:tab w:val="num" w:pos="2531"/>
        </w:tabs>
        <w:jc w:val="both"/>
      </w:pPr>
      <w:r>
        <w:t xml:space="preserve">donacije Turističkoj zajednici predviđena su sredstva u iznosu </w:t>
      </w:r>
      <w:r w:rsidR="004F656B">
        <w:t>5</w:t>
      </w:r>
      <w:r w:rsidR="00EE7D13">
        <w:t>5</w:t>
      </w:r>
      <w:r w:rsidR="004F656B">
        <w:t xml:space="preserve">.000,00 EUR </w:t>
      </w:r>
      <w:r>
        <w:t xml:space="preserve">sukladno </w:t>
      </w:r>
      <w:r w:rsidR="009D6FF4">
        <w:t>P</w:t>
      </w:r>
      <w:r>
        <w:t>rogramu rada Turističke zajednice Grada Sinja</w:t>
      </w:r>
      <w:r w:rsidR="009D6FF4">
        <w:t xml:space="preserve"> vezano za turističku promociju Grada Sinja.</w:t>
      </w:r>
      <w:r>
        <w:t xml:space="preserve"> </w:t>
      </w:r>
    </w:p>
    <w:p w14:paraId="5FEBFA3C" w14:textId="77777777" w:rsidR="00DE58C1" w:rsidRDefault="00DE58C1" w:rsidP="00F40B9D">
      <w:pPr>
        <w:jc w:val="both"/>
      </w:pPr>
    </w:p>
    <w:p w14:paraId="4B36E5C9" w14:textId="77777777" w:rsidR="00EE7D13" w:rsidRDefault="00EE7D13" w:rsidP="00F40B9D">
      <w:pPr>
        <w:jc w:val="both"/>
      </w:pPr>
    </w:p>
    <w:p w14:paraId="5190253B" w14:textId="77777777" w:rsidR="00A87A5B" w:rsidRDefault="00A87A5B" w:rsidP="00F40B9D">
      <w:pPr>
        <w:jc w:val="both"/>
      </w:pPr>
    </w:p>
    <w:p w14:paraId="3C439784" w14:textId="77777777" w:rsidR="00A87A5B" w:rsidRDefault="00A87A5B" w:rsidP="00F40B9D">
      <w:pPr>
        <w:jc w:val="both"/>
      </w:pPr>
    </w:p>
    <w:p w14:paraId="2AE6328C" w14:textId="77777777" w:rsidR="00A87A5B" w:rsidRDefault="00A87A5B" w:rsidP="00F40B9D">
      <w:pPr>
        <w:jc w:val="both"/>
      </w:pPr>
    </w:p>
    <w:p w14:paraId="4BDE680A" w14:textId="5B86B469" w:rsidR="002B1431" w:rsidRDefault="00A87A5B" w:rsidP="00F40B9D">
      <w:pPr>
        <w:jc w:val="both"/>
      </w:pPr>
      <w:r>
        <w:lastRenderedPageBreak/>
        <w:t xml:space="preserve">           </w:t>
      </w:r>
      <w:r w:rsidR="002B1431">
        <w:t>Glavne aktivnosti programa rada Turističke zajednice su:</w:t>
      </w:r>
    </w:p>
    <w:p w14:paraId="62004763" w14:textId="77777777" w:rsidR="00525252" w:rsidRDefault="00525252" w:rsidP="00911482">
      <w:pPr>
        <w:ind w:left="709"/>
        <w:jc w:val="both"/>
      </w:pPr>
    </w:p>
    <w:p w14:paraId="2E4A2778" w14:textId="77777777" w:rsidR="002B1431" w:rsidRDefault="002B1431" w:rsidP="00911482">
      <w:pPr>
        <w:ind w:left="709"/>
        <w:jc w:val="both"/>
      </w:pPr>
      <w:r>
        <w:t>- dizajn vrijednosti</w:t>
      </w:r>
    </w:p>
    <w:p w14:paraId="6DD8E648" w14:textId="77777777" w:rsidR="002B1431" w:rsidRDefault="002B1431" w:rsidP="00911482">
      <w:pPr>
        <w:ind w:left="709"/>
        <w:jc w:val="both"/>
      </w:pPr>
      <w:r>
        <w:t>- komunikacijske vrijednosti</w:t>
      </w:r>
    </w:p>
    <w:p w14:paraId="35074122" w14:textId="77777777" w:rsidR="002B1431" w:rsidRDefault="002B1431" w:rsidP="00911482">
      <w:pPr>
        <w:ind w:left="709"/>
        <w:jc w:val="both"/>
      </w:pPr>
      <w:r>
        <w:t>- distribucija i prodaja vrijednosti</w:t>
      </w:r>
    </w:p>
    <w:p w14:paraId="725A7B42" w14:textId="77777777" w:rsidR="002B1431" w:rsidRDefault="002B1431" w:rsidP="00911482">
      <w:pPr>
        <w:ind w:left="709"/>
        <w:jc w:val="both"/>
      </w:pPr>
      <w:r>
        <w:t>- interni marketing</w:t>
      </w:r>
    </w:p>
    <w:p w14:paraId="14377EE0" w14:textId="77777777" w:rsidR="002B1431" w:rsidRDefault="002B1431" w:rsidP="00911482">
      <w:pPr>
        <w:ind w:left="709"/>
        <w:jc w:val="both"/>
      </w:pPr>
      <w:r>
        <w:t>- marketinška infrastruktura</w:t>
      </w:r>
    </w:p>
    <w:p w14:paraId="300B206E" w14:textId="77777777" w:rsidR="002B1431" w:rsidRDefault="002B1431" w:rsidP="00911482">
      <w:pPr>
        <w:ind w:left="709"/>
        <w:jc w:val="both"/>
      </w:pPr>
      <w:r>
        <w:t>- posebni programi</w:t>
      </w:r>
      <w:r w:rsidR="00F04EC1">
        <w:t xml:space="preserve"> (programi razvoja turizma)</w:t>
      </w:r>
    </w:p>
    <w:p w14:paraId="35E7F99F" w14:textId="77777777" w:rsidR="009D3E9F" w:rsidRDefault="009D3E9F" w:rsidP="00211099">
      <w:pPr>
        <w:ind w:left="709"/>
        <w:jc w:val="both"/>
      </w:pPr>
      <w:r>
        <w:t>- donacije LAG-u.</w:t>
      </w:r>
    </w:p>
    <w:p w14:paraId="1F60248D" w14:textId="77777777" w:rsidR="00F25F23" w:rsidRDefault="00F25F23" w:rsidP="00F40B9D">
      <w:pPr>
        <w:ind w:left="709"/>
        <w:jc w:val="both"/>
      </w:pPr>
    </w:p>
    <w:p w14:paraId="4666FC41" w14:textId="1AFD164C" w:rsidR="00F25F23" w:rsidRDefault="00F25F23" w:rsidP="00F40B9D">
      <w:pPr>
        <w:jc w:val="both"/>
      </w:pPr>
      <w:r>
        <w:t xml:space="preserve">-  predviđena su sredstva za rad političkih stranaka u iznosu od </w:t>
      </w:r>
      <w:r w:rsidR="004F656B">
        <w:t xml:space="preserve">10.000,00 EUR </w:t>
      </w:r>
      <w:r>
        <w:t>u skladu sa Zakonom o političkim strankama i Odluci o raspoređivanju sredstava za rad političkih stranaka i članova predstavničkih tijela izabranih s liste grupe birača  zastupljenih u Gradskom vijeću Grada Sinja. Navedenu Odluku donosi Gradsko vijeće za svaku proračunsku godinu.</w:t>
      </w:r>
    </w:p>
    <w:p w14:paraId="77E82AF1" w14:textId="77777777" w:rsidR="00F25F23" w:rsidRDefault="00F25F23" w:rsidP="00F40B9D">
      <w:pPr>
        <w:ind w:left="709"/>
      </w:pPr>
    </w:p>
    <w:p w14:paraId="20C45DE2" w14:textId="214D8A9C" w:rsidR="00F25F23" w:rsidRDefault="00F25F23" w:rsidP="00F40B9D">
      <w:r>
        <w:t xml:space="preserve">- u okviru ovih donacija predviđena su tekuće donacije udruzi Lokalna akcijska grupa Cetinske krajine Odlukom Gradskog vijeća. Grad Sinj je pristupio Lokalnoj akcijskoj grupi Cetinska krajina i time preuzeo obvezu plaćanja članarine koja iznosi </w:t>
      </w:r>
      <w:r w:rsidR="00427488">
        <w:t>0,40 EUR</w:t>
      </w:r>
      <w:r>
        <w:t xml:space="preserve"> po </w:t>
      </w:r>
      <w:r w:rsidR="00427488">
        <w:t xml:space="preserve">glavi </w:t>
      </w:r>
      <w:r>
        <w:t>stanovnik</w:t>
      </w:r>
      <w:r w:rsidR="00427488">
        <w:t>a</w:t>
      </w:r>
      <w:r>
        <w:t>.</w:t>
      </w:r>
    </w:p>
    <w:p w14:paraId="259FF0D3" w14:textId="03E68D39" w:rsidR="004C3B34" w:rsidRDefault="004C3B34" w:rsidP="00F40B9D">
      <w:pPr>
        <w:ind w:left="709"/>
      </w:pPr>
    </w:p>
    <w:p w14:paraId="0222B340" w14:textId="455459B0" w:rsidR="0064497E" w:rsidRDefault="009D6789" w:rsidP="00F40B9D">
      <w:r>
        <w:t>-</w:t>
      </w:r>
      <w:r w:rsidR="00765AD2">
        <w:t xml:space="preserve"> </w:t>
      </w:r>
      <w:r>
        <w:t xml:space="preserve">Pomoć zdravstvenim institucijama </w:t>
      </w:r>
      <w:r w:rsidR="004C3B34">
        <w:t xml:space="preserve">– </w:t>
      </w:r>
      <w:r w:rsidR="00765AD2">
        <w:t xml:space="preserve"> predviđena su sredstva u iznosu </w:t>
      </w:r>
      <w:r w:rsidR="004F656B">
        <w:t xml:space="preserve">13.000,00 EUR </w:t>
      </w:r>
      <w:r w:rsidR="00765AD2">
        <w:t xml:space="preserve">za </w:t>
      </w:r>
      <w:r w:rsidR="004F656B">
        <w:t xml:space="preserve"> </w:t>
      </w:r>
      <w:r w:rsidR="0064497E">
        <w:t xml:space="preserve">sljedeće namjene: </w:t>
      </w:r>
    </w:p>
    <w:p w14:paraId="79966584" w14:textId="77777777" w:rsidR="004F656B" w:rsidRDefault="004F656B" w:rsidP="00F40B9D"/>
    <w:p w14:paraId="54CFD340" w14:textId="77777777" w:rsidR="0064497E" w:rsidRDefault="00765AD2">
      <w:pPr>
        <w:pStyle w:val="Odlomakpopisa"/>
        <w:numPr>
          <w:ilvl w:val="0"/>
          <w:numId w:val="90"/>
        </w:numPr>
      </w:pPr>
      <w:r>
        <w:t xml:space="preserve">nabavku opreme i </w:t>
      </w:r>
    </w:p>
    <w:p w14:paraId="3EC46A85" w14:textId="43E818D7" w:rsidR="004C3B34" w:rsidRDefault="00765AD2">
      <w:pPr>
        <w:pStyle w:val="Odlomakpopisa"/>
        <w:numPr>
          <w:ilvl w:val="0"/>
          <w:numId w:val="90"/>
        </w:numPr>
      </w:pPr>
      <w:r>
        <w:t>druge rashode potrebne za unapređenje zdravstvenog standarda lokalne zajednice.</w:t>
      </w:r>
      <w:r w:rsidR="0064497E">
        <w:t xml:space="preserve"> </w:t>
      </w:r>
    </w:p>
    <w:p w14:paraId="3A0DBABC" w14:textId="77777777" w:rsidR="0064497E" w:rsidRDefault="0064497E" w:rsidP="0064497E">
      <w:pPr>
        <w:pStyle w:val="Odlomakpopisa"/>
      </w:pPr>
    </w:p>
    <w:p w14:paraId="3C10165A" w14:textId="503661B9" w:rsidR="00060A98" w:rsidRPr="004F656B" w:rsidRDefault="00060A98" w:rsidP="00F40B9D">
      <w:pPr>
        <w:ind w:left="709"/>
        <w:rPr>
          <w:color w:val="FF0000"/>
        </w:rPr>
      </w:pPr>
    </w:p>
    <w:p w14:paraId="514FC6AE" w14:textId="513868C4" w:rsidR="00060A98" w:rsidRPr="00060A98" w:rsidRDefault="00060A98" w:rsidP="00F40B9D">
      <w:r w:rsidRPr="00060A98">
        <w:rPr>
          <w:i/>
          <w:iCs/>
        </w:rPr>
        <w:t>Pokazatelji uspješnosti:</w:t>
      </w:r>
      <w:r>
        <w:t xml:space="preserve"> omogućavanje boljeg i kvalitetnijeg uključivanja pojedinaca i udruga u društveni život lokalne i šire društvene zajednice.</w:t>
      </w:r>
      <w:r w:rsidR="00740FD3">
        <w:t xml:space="preserve"> Veći broj prijedloga za unapređenje i kvalitete života građana na području Grada Sinja.</w:t>
      </w:r>
    </w:p>
    <w:p w14:paraId="2348D689" w14:textId="6E0F04CF" w:rsidR="00765AD2" w:rsidRDefault="00765AD2" w:rsidP="00F40B9D">
      <w:pPr>
        <w:ind w:left="709"/>
      </w:pPr>
    </w:p>
    <w:p w14:paraId="7F0E9AC6" w14:textId="141A2404" w:rsidR="00765AD2" w:rsidRDefault="00765AD2">
      <w:pPr>
        <w:numPr>
          <w:ilvl w:val="0"/>
          <w:numId w:val="39"/>
        </w:numPr>
        <w:ind w:left="11"/>
        <w:jc w:val="both"/>
        <w:rPr>
          <w:bCs/>
        </w:rPr>
      </w:pPr>
      <w:r>
        <w:rPr>
          <w:b/>
          <w:bCs/>
        </w:rPr>
        <w:t xml:space="preserve">Program za mlade „Ostani tu“ </w:t>
      </w:r>
      <w:r w:rsidRPr="008607DD">
        <w:t>– radi se programu za</w:t>
      </w:r>
      <w:r>
        <w:t xml:space="preserve"> unapređenje stanovanja za</w:t>
      </w:r>
      <w:r w:rsidRPr="008607DD">
        <w:t xml:space="preserve"> čiju realizaciju su predviđena sredstva u iznosu </w:t>
      </w:r>
      <w:r w:rsidR="004F656B">
        <w:t>270.000,00 EUR</w:t>
      </w:r>
      <w:r>
        <w:rPr>
          <w:bCs/>
        </w:rPr>
        <w:t xml:space="preserve">. </w:t>
      </w:r>
    </w:p>
    <w:p w14:paraId="3C916F23" w14:textId="40E3192B" w:rsidR="00765AD2" w:rsidRDefault="00765AD2" w:rsidP="00F40B9D">
      <w:pPr>
        <w:ind w:left="11"/>
        <w:jc w:val="both"/>
      </w:pPr>
      <w:r w:rsidRPr="00221950">
        <w:t xml:space="preserve">Ovim se Programom </w:t>
      </w:r>
      <w:r>
        <w:t>mjera koje će provoditi Grad Sinj s ciljem stvaranja što boljih uvjeta stanovanja koji motivira mlade obitelji da se odlučuju osnovati obitelj  odnosno planiraju svoju budućnost, svoju i svoje djece na ovim prostorima da, „Ostani tu“.</w:t>
      </w:r>
    </w:p>
    <w:p w14:paraId="61CD1C90" w14:textId="77777777" w:rsidR="00911482" w:rsidRDefault="00911482" w:rsidP="00911482">
      <w:pPr>
        <w:jc w:val="both"/>
      </w:pPr>
      <w:r>
        <w:t xml:space="preserve">            </w:t>
      </w:r>
    </w:p>
    <w:p w14:paraId="326169C2" w14:textId="774F9AD9" w:rsidR="00765AD2" w:rsidRDefault="00911482" w:rsidP="00911482">
      <w:pPr>
        <w:jc w:val="both"/>
        <w:rPr>
          <w:bCs/>
          <w:u w:val="single"/>
        </w:rPr>
      </w:pPr>
      <w:r>
        <w:t xml:space="preserve"> </w:t>
      </w:r>
      <w:r w:rsidR="00765AD2" w:rsidRPr="00C16F55">
        <w:rPr>
          <w:bCs/>
          <w:u w:val="single"/>
        </w:rPr>
        <w:t xml:space="preserve">Program se </w:t>
      </w:r>
      <w:r w:rsidR="00765AD2">
        <w:rPr>
          <w:bCs/>
          <w:u w:val="single"/>
        </w:rPr>
        <w:t xml:space="preserve">planira </w:t>
      </w:r>
      <w:r w:rsidR="00765AD2" w:rsidRPr="00C16F55">
        <w:rPr>
          <w:bCs/>
          <w:u w:val="single"/>
        </w:rPr>
        <w:t>realizira k</w:t>
      </w:r>
      <w:r w:rsidR="00765AD2">
        <w:rPr>
          <w:bCs/>
          <w:u w:val="single"/>
        </w:rPr>
        <w:t>roz</w:t>
      </w:r>
      <w:r w:rsidR="00765AD2" w:rsidRPr="00C16F55">
        <w:rPr>
          <w:bCs/>
          <w:u w:val="single"/>
        </w:rPr>
        <w:t xml:space="preserve"> sljedeće aktivnosti:</w:t>
      </w:r>
    </w:p>
    <w:p w14:paraId="5E22FB5C" w14:textId="77777777" w:rsidR="00765AD2" w:rsidRPr="00C16F55" w:rsidRDefault="00765AD2" w:rsidP="00765AD2">
      <w:pPr>
        <w:ind w:left="1418"/>
        <w:jc w:val="both"/>
        <w:rPr>
          <w:bCs/>
          <w:u w:val="single"/>
        </w:rPr>
      </w:pPr>
    </w:p>
    <w:p w14:paraId="7F11E7FD" w14:textId="77777777" w:rsidR="00765AD2" w:rsidRPr="004103F8" w:rsidRDefault="00765AD2">
      <w:pPr>
        <w:numPr>
          <w:ilvl w:val="0"/>
          <w:numId w:val="40"/>
        </w:numPr>
        <w:ind w:left="720"/>
        <w:jc w:val="both"/>
        <w:rPr>
          <w:bCs/>
          <w:i/>
          <w:iCs/>
        </w:rPr>
      </w:pPr>
      <w:r w:rsidRPr="004103F8">
        <w:rPr>
          <w:bCs/>
          <w:i/>
          <w:iCs/>
        </w:rPr>
        <w:t xml:space="preserve">Sufinanciranje troškova ishođenja akata o građenju - Mjera 1 </w:t>
      </w:r>
    </w:p>
    <w:p w14:paraId="6CFDC081" w14:textId="77777777" w:rsidR="00765AD2" w:rsidRPr="004103F8" w:rsidRDefault="00765AD2" w:rsidP="00F40B9D">
      <w:pPr>
        <w:ind w:left="720"/>
        <w:jc w:val="both"/>
        <w:rPr>
          <w:bCs/>
        </w:rPr>
      </w:pPr>
      <w:r w:rsidRPr="004103F8">
        <w:rPr>
          <w:bCs/>
        </w:rPr>
        <w:t>bespovratna financijska sredstva dodjeljivat će se za sufinanciranje troškova ishođenja građevinske dozvole za izgradnju novog stambenog objekta odnosno za rekonstrukciju, nadogradnju i /ili proširenje postojećeg stambenog objekta čiji je krajnji cilj poboljšanje uvjeta stanovanja.</w:t>
      </w:r>
    </w:p>
    <w:p w14:paraId="5DCF0EC5" w14:textId="77777777" w:rsidR="00765AD2" w:rsidRDefault="00765AD2" w:rsidP="00F40B9D">
      <w:pPr>
        <w:ind w:left="720"/>
        <w:jc w:val="both"/>
        <w:rPr>
          <w:bCs/>
        </w:rPr>
      </w:pPr>
      <w:r>
        <w:rPr>
          <w:bCs/>
        </w:rPr>
        <w:t>Prihvatljivi troškovi sufinanciranja su projektna dokumentacija, komunalni doprinos, vodni doprinos i upravne pristojbe.</w:t>
      </w:r>
    </w:p>
    <w:p w14:paraId="6B7689C9" w14:textId="77777777" w:rsidR="00765AD2" w:rsidRDefault="00765AD2" w:rsidP="00F40B9D">
      <w:pPr>
        <w:ind w:left="1441"/>
        <w:jc w:val="both"/>
        <w:rPr>
          <w:bCs/>
        </w:rPr>
      </w:pPr>
    </w:p>
    <w:p w14:paraId="3D90C547" w14:textId="77777777" w:rsidR="00765AD2" w:rsidRPr="004103F8" w:rsidRDefault="00765AD2">
      <w:pPr>
        <w:numPr>
          <w:ilvl w:val="0"/>
          <w:numId w:val="40"/>
        </w:numPr>
        <w:ind w:left="720"/>
        <w:jc w:val="both"/>
        <w:rPr>
          <w:bCs/>
        </w:rPr>
      </w:pPr>
      <w:r w:rsidRPr="004103F8">
        <w:rPr>
          <w:bCs/>
          <w:i/>
          <w:iCs/>
        </w:rPr>
        <w:t>Sufinanciranje troškova kupnje građevinskog zemljišta - Mjera 2</w:t>
      </w:r>
      <w:r w:rsidRPr="004103F8">
        <w:rPr>
          <w:bCs/>
        </w:rPr>
        <w:t xml:space="preserve"> bespovratna financijska sredstva dodjeljivat će se za sufinanciranje troškova kupnje građevinskog </w:t>
      </w:r>
      <w:r w:rsidRPr="004103F8">
        <w:rPr>
          <w:bCs/>
        </w:rPr>
        <w:lastRenderedPageBreak/>
        <w:t>zemljišta za izgradnju stambenog objekta za koje zemljište cijena po kvadratu mora odgovarati tržišnoj cijeni građevinskog zemljišta za to područje.</w:t>
      </w:r>
    </w:p>
    <w:p w14:paraId="75ED05F0" w14:textId="77777777" w:rsidR="00765AD2" w:rsidRDefault="00765AD2" w:rsidP="00F40B9D">
      <w:pPr>
        <w:ind w:left="720"/>
        <w:jc w:val="both"/>
        <w:rPr>
          <w:bCs/>
        </w:rPr>
      </w:pPr>
      <w:r>
        <w:rPr>
          <w:bCs/>
        </w:rPr>
        <w:t>Prihvatljivi dokumenti sufinanciranja su: preslik / kopija kupoprodajnog ugovora ovjerenog od strane javnog bilježnika.</w:t>
      </w:r>
    </w:p>
    <w:p w14:paraId="2109BD87" w14:textId="77777777" w:rsidR="00765AD2" w:rsidRDefault="00765AD2" w:rsidP="00F40B9D">
      <w:pPr>
        <w:ind w:left="1441"/>
        <w:jc w:val="both"/>
        <w:rPr>
          <w:bCs/>
        </w:rPr>
      </w:pPr>
    </w:p>
    <w:p w14:paraId="0DB8A8E8" w14:textId="77777777" w:rsidR="00765AD2" w:rsidRPr="004103F8" w:rsidRDefault="00765AD2">
      <w:pPr>
        <w:numPr>
          <w:ilvl w:val="0"/>
          <w:numId w:val="40"/>
        </w:numPr>
        <w:ind w:left="720"/>
        <w:jc w:val="both"/>
        <w:rPr>
          <w:bCs/>
        </w:rPr>
      </w:pPr>
      <w:r w:rsidRPr="004103F8">
        <w:rPr>
          <w:bCs/>
          <w:i/>
          <w:iCs/>
        </w:rPr>
        <w:t xml:space="preserve">Sufinanciranje kupnje stambenog objekta – prve nekretnine - Mjera 3 </w:t>
      </w:r>
      <w:r w:rsidRPr="004103F8">
        <w:rPr>
          <w:bCs/>
        </w:rPr>
        <w:t>bespovratna financijska sredstva korisnik može ostvariti za kupnju stambenog objekta na temelju valjanog zaključenog kupoprodajnog ugovora.</w:t>
      </w:r>
    </w:p>
    <w:p w14:paraId="00347CFD" w14:textId="77777777" w:rsidR="00765AD2" w:rsidRDefault="00765AD2" w:rsidP="00F40B9D">
      <w:pPr>
        <w:ind w:left="720"/>
        <w:jc w:val="both"/>
        <w:rPr>
          <w:bCs/>
        </w:rPr>
      </w:pPr>
      <w:r>
        <w:rPr>
          <w:bCs/>
        </w:rPr>
        <w:t>Prihvatljivi dokumenti sufinanciranja su: preslik / kopija kupoprodajnog ugovora ovjerenog od strane javnog bilježnika, preslik akta za gradnju ili rješenje o izvedenom stanju koja je predmet kupoprodajnog ugovora.</w:t>
      </w:r>
    </w:p>
    <w:p w14:paraId="78ABABEE" w14:textId="77777777" w:rsidR="00765AD2" w:rsidRDefault="00765AD2" w:rsidP="00765AD2">
      <w:pPr>
        <w:ind w:left="1790"/>
        <w:jc w:val="both"/>
        <w:rPr>
          <w:bCs/>
        </w:rPr>
      </w:pPr>
    </w:p>
    <w:p w14:paraId="6CEFC83D" w14:textId="77777777" w:rsidR="00765AD2" w:rsidRPr="004103F8" w:rsidRDefault="00765AD2">
      <w:pPr>
        <w:numPr>
          <w:ilvl w:val="0"/>
          <w:numId w:val="40"/>
        </w:numPr>
        <w:ind w:left="720"/>
        <w:jc w:val="both"/>
        <w:rPr>
          <w:bCs/>
        </w:rPr>
      </w:pPr>
      <w:r w:rsidRPr="004103F8">
        <w:rPr>
          <w:bCs/>
          <w:i/>
          <w:iCs/>
        </w:rPr>
        <w:t>Sufinanciranje troškova priključna na komunalnu infrastrukturu – Mjera 4</w:t>
      </w:r>
      <w:r w:rsidRPr="004103F8">
        <w:rPr>
          <w:bCs/>
        </w:rPr>
        <w:t xml:space="preserve"> bespovratna financijska sredstva dodjeljivat će se za sufinanciranje troškova priključka na komunalnu infrastrukturu. Pod priključke na komunalnu infrastrukturu podrazumijeva se priključka građevine na infrastrukturu za opskrbu električnom energijom i opskrbu pitkom vodom.</w:t>
      </w:r>
    </w:p>
    <w:p w14:paraId="45E1C146" w14:textId="77777777" w:rsidR="00765AD2" w:rsidRDefault="00765AD2" w:rsidP="00F40B9D">
      <w:pPr>
        <w:ind w:left="720"/>
        <w:jc w:val="both"/>
        <w:rPr>
          <w:bCs/>
        </w:rPr>
      </w:pPr>
      <w:r>
        <w:rPr>
          <w:bCs/>
        </w:rPr>
        <w:t>Prihvatljivi dokumenti sufinanciranja su: preslik / kopija ugovora i / ili računa ovisno o općim uvjetima pravnog subjekta koji će izvesti priključak.</w:t>
      </w:r>
    </w:p>
    <w:p w14:paraId="00C070AD" w14:textId="77777777" w:rsidR="00765AD2" w:rsidRDefault="00765AD2" w:rsidP="00F40B9D">
      <w:pPr>
        <w:ind w:left="1441"/>
        <w:jc w:val="both"/>
        <w:rPr>
          <w:bCs/>
        </w:rPr>
      </w:pPr>
    </w:p>
    <w:p w14:paraId="0B65FD0D" w14:textId="6B74FAA7" w:rsidR="00765AD2" w:rsidRDefault="00765AD2" w:rsidP="004E1754">
      <w:pPr>
        <w:ind w:left="720"/>
        <w:jc w:val="both"/>
        <w:rPr>
          <w:bCs/>
        </w:rPr>
      </w:pPr>
      <w:r>
        <w:rPr>
          <w:bCs/>
        </w:rPr>
        <w:t xml:space="preserve">Gradsko vijeće </w:t>
      </w:r>
      <w:r w:rsidR="008915C7">
        <w:rPr>
          <w:bCs/>
        </w:rPr>
        <w:t xml:space="preserve">donijelo je </w:t>
      </w:r>
      <w:r w:rsidR="004E1754">
        <w:rPr>
          <w:bCs/>
        </w:rPr>
        <w:t xml:space="preserve">Odluku o potpori u rješavanju stambenog pitanja mladih obitelji i samaca na području Grada Sinja „Ostani tu“ </w:t>
      </w:r>
      <w:r>
        <w:rPr>
          <w:bCs/>
        </w:rPr>
        <w:t>koj</w:t>
      </w:r>
      <w:r w:rsidR="004E1754">
        <w:rPr>
          <w:bCs/>
        </w:rPr>
        <w:t>om</w:t>
      </w:r>
      <w:r>
        <w:rPr>
          <w:bCs/>
        </w:rPr>
        <w:t xml:space="preserve"> </w:t>
      </w:r>
      <w:r w:rsidR="008915C7">
        <w:rPr>
          <w:bCs/>
        </w:rPr>
        <w:t>su definiran</w:t>
      </w:r>
      <w:r w:rsidR="004E1754">
        <w:rPr>
          <w:bCs/>
        </w:rPr>
        <w:t>e mjere, korisnici, kriteriji i</w:t>
      </w:r>
      <w:r w:rsidR="00454DEE">
        <w:rPr>
          <w:bCs/>
        </w:rPr>
        <w:t xml:space="preserve"> </w:t>
      </w:r>
      <w:r w:rsidR="004E1754">
        <w:rPr>
          <w:bCs/>
        </w:rPr>
        <w:t>postupci za poticanje rješavanja stambenog pitanja mladih obitelji i samaca s područja Grada Sinja.</w:t>
      </w:r>
      <w:r w:rsidR="008915C7">
        <w:rPr>
          <w:bCs/>
        </w:rPr>
        <w:t xml:space="preserve"> </w:t>
      </w:r>
    </w:p>
    <w:p w14:paraId="5EE243C5" w14:textId="77777777" w:rsidR="004E1754" w:rsidRDefault="004E1754" w:rsidP="004E1754">
      <w:pPr>
        <w:ind w:left="720"/>
        <w:jc w:val="both"/>
        <w:rPr>
          <w:bCs/>
        </w:rPr>
      </w:pPr>
    </w:p>
    <w:p w14:paraId="5D2FA453" w14:textId="2301D36E" w:rsidR="004E1754" w:rsidRPr="004E1754" w:rsidRDefault="004E1754" w:rsidP="004E1754">
      <w:pPr>
        <w:ind w:left="720"/>
        <w:jc w:val="both"/>
      </w:pPr>
      <w:r w:rsidRPr="004E1754">
        <w:rPr>
          <w:bCs/>
          <w:i/>
          <w:iCs/>
        </w:rPr>
        <w:t>Cilj:</w:t>
      </w:r>
      <w:r>
        <w:rPr>
          <w:bCs/>
          <w:i/>
          <w:iCs/>
        </w:rPr>
        <w:t xml:space="preserve"> </w:t>
      </w:r>
      <w:r w:rsidR="00ED4E8F" w:rsidRPr="00ED4E8F">
        <w:rPr>
          <w:bCs/>
        </w:rPr>
        <w:t>poboljšanje demografske slike</w:t>
      </w:r>
      <w:r w:rsidR="00ED4E8F">
        <w:rPr>
          <w:bCs/>
          <w:i/>
          <w:iCs/>
        </w:rPr>
        <w:t xml:space="preserve">, </w:t>
      </w:r>
      <w:r>
        <w:rPr>
          <w:bCs/>
        </w:rPr>
        <w:t>smanjenje iseljavanja, te povećanje broja stanovnika na području Grada Sinja.</w:t>
      </w:r>
    </w:p>
    <w:p w14:paraId="2852642B" w14:textId="77777777" w:rsidR="002B1431" w:rsidRDefault="002B1431" w:rsidP="002B1431">
      <w:pPr>
        <w:ind w:left="1418"/>
        <w:jc w:val="both"/>
      </w:pPr>
    </w:p>
    <w:p w14:paraId="7BD9A0E1" w14:textId="2EC48247" w:rsidR="00AF41C1" w:rsidRDefault="00AF41C1">
      <w:pPr>
        <w:tabs>
          <w:tab w:val="left" w:pos="1418"/>
        </w:tabs>
        <w:ind w:left="1418"/>
        <w:jc w:val="both"/>
      </w:pPr>
    </w:p>
    <w:p w14:paraId="43C6A340" w14:textId="3671B6B3" w:rsidR="008915C7" w:rsidRDefault="008915C7">
      <w:pPr>
        <w:tabs>
          <w:tab w:val="left" w:pos="1418"/>
        </w:tabs>
        <w:ind w:left="1418"/>
        <w:jc w:val="both"/>
      </w:pPr>
    </w:p>
    <w:p w14:paraId="58A99EC7" w14:textId="77777777" w:rsidR="000C20C8" w:rsidRDefault="000C20C8">
      <w:pPr>
        <w:tabs>
          <w:tab w:val="left" w:pos="1418"/>
        </w:tabs>
        <w:ind w:left="1418"/>
        <w:jc w:val="both"/>
      </w:pPr>
    </w:p>
    <w:p w14:paraId="07E4D46A" w14:textId="77777777" w:rsidR="000C20C8" w:rsidRDefault="000C20C8">
      <w:pPr>
        <w:tabs>
          <w:tab w:val="left" w:pos="1418"/>
        </w:tabs>
        <w:ind w:left="1418"/>
        <w:jc w:val="both"/>
      </w:pPr>
    </w:p>
    <w:p w14:paraId="03AD1588" w14:textId="77777777" w:rsidR="000C20C8" w:rsidRDefault="000C20C8">
      <w:pPr>
        <w:tabs>
          <w:tab w:val="left" w:pos="1418"/>
        </w:tabs>
        <w:ind w:left="1418"/>
        <w:jc w:val="both"/>
      </w:pPr>
    </w:p>
    <w:p w14:paraId="3471FDB5" w14:textId="77777777" w:rsidR="000C20C8" w:rsidRDefault="000C20C8">
      <w:pPr>
        <w:tabs>
          <w:tab w:val="left" w:pos="1418"/>
        </w:tabs>
        <w:ind w:left="1418"/>
        <w:jc w:val="both"/>
      </w:pPr>
    </w:p>
    <w:p w14:paraId="7E5B04BC" w14:textId="77777777" w:rsidR="000C20C8" w:rsidRDefault="000C20C8">
      <w:pPr>
        <w:tabs>
          <w:tab w:val="left" w:pos="1418"/>
        </w:tabs>
        <w:ind w:left="1418"/>
        <w:jc w:val="both"/>
      </w:pPr>
    </w:p>
    <w:p w14:paraId="77F32CA9" w14:textId="77777777" w:rsidR="000C20C8" w:rsidRDefault="000C20C8">
      <w:pPr>
        <w:tabs>
          <w:tab w:val="left" w:pos="1418"/>
        </w:tabs>
        <w:ind w:left="1418"/>
        <w:jc w:val="both"/>
      </w:pPr>
    </w:p>
    <w:p w14:paraId="2ED1B4AD" w14:textId="77777777" w:rsidR="000C20C8" w:rsidRDefault="000C20C8">
      <w:pPr>
        <w:tabs>
          <w:tab w:val="left" w:pos="1418"/>
        </w:tabs>
        <w:ind w:left="1418"/>
        <w:jc w:val="both"/>
      </w:pPr>
    </w:p>
    <w:p w14:paraId="19201FA4" w14:textId="77777777" w:rsidR="000C20C8" w:rsidRDefault="000C20C8">
      <w:pPr>
        <w:tabs>
          <w:tab w:val="left" w:pos="1418"/>
        </w:tabs>
        <w:ind w:left="1418"/>
        <w:jc w:val="both"/>
      </w:pPr>
    </w:p>
    <w:p w14:paraId="121F6E2F" w14:textId="77777777" w:rsidR="000C20C8" w:rsidRDefault="000C20C8">
      <w:pPr>
        <w:tabs>
          <w:tab w:val="left" w:pos="1418"/>
        </w:tabs>
        <w:ind w:left="1418"/>
        <w:jc w:val="both"/>
      </w:pPr>
    </w:p>
    <w:p w14:paraId="615F7725" w14:textId="77777777" w:rsidR="000C20C8" w:rsidRDefault="000C20C8">
      <w:pPr>
        <w:tabs>
          <w:tab w:val="left" w:pos="1418"/>
        </w:tabs>
        <w:ind w:left="1418"/>
        <w:jc w:val="both"/>
      </w:pPr>
    </w:p>
    <w:p w14:paraId="63B91A25" w14:textId="77777777" w:rsidR="000C20C8" w:rsidRDefault="000C20C8">
      <w:pPr>
        <w:tabs>
          <w:tab w:val="left" w:pos="1418"/>
        </w:tabs>
        <w:ind w:left="1418"/>
        <w:jc w:val="both"/>
      </w:pPr>
    </w:p>
    <w:p w14:paraId="09B2AFA5" w14:textId="77777777" w:rsidR="000C20C8" w:rsidRDefault="000C20C8">
      <w:pPr>
        <w:tabs>
          <w:tab w:val="left" w:pos="1418"/>
        </w:tabs>
        <w:ind w:left="1418"/>
        <w:jc w:val="both"/>
      </w:pPr>
    </w:p>
    <w:p w14:paraId="21E89D72" w14:textId="77777777" w:rsidR="000C20C8" w:rsidRDefault="000C20C8">
      <w:pPr>
        <w:tabs>
          <w:tab w:val="left" w:pos="1418"/>
        </w:tabs>
        <w:ind w:left="1418"/>
        <w:jc w:val="both"/>
      </w:pPr>
    </w:p>
    <w:p w14:paraId="63F15350" w14:textId="77777777" w:rsidR="000C20C8" w:rsidRDefault="000C20C8">
      <w:pPr>
        <w:tabs>
          <w:tab w:val="left" w:pos="1418"/>
        </w:tabs>
        <w:ind w:left="1418"/>
        <w:jc w:val="both"/>
      </w:pPr>
    </w:p>
    <w:p w14:paraId="329D99E2" w14:textId="77777777" w:rsidR="000C20C8" w:rsidRDefault="000C20C8">
      <w:pPr>
        <w:tabs>
          <w:tab w:val="left" w:pos="1418"/>
        </w:tabs>
        <w:ind w:left="1418"/>
        <w:jc w:val="both"/>
      </w:pPr>
    </w:p>
    <w:p w14:paraId="29618716" w14:textId="77777777" w:rsidR="000C20C8" w:rsidRDefault="000C20C8">
      <w:pPr>
        <w:tabs>
          <w:tab w:val="left" w:pos="1418"/>
        </w:tabs>
        <w:ind w:left="1418"/>
        <w:jc w:val="both"/>
      </w:pPr>
    </w:p>
    <w:p w14:paraId="0A310ACD" w14:textId="77777777" w:rsidR="000C20C8" w:rsidRDefault="000C20C8">
      <w:pPr>
        <w:tabs>
          <w:tab w:val="left" w:pos="1418"/>
        </w:tabs>
        <w:ind w:left="1418"/>
        <w:jc w:val="both"/>
      </w:pPr>
    </w:p>
    <w:p w14:paraId="66ABA315" w14:textId="77777777" w:rsidR="00A87A5B" w:rsidRDefault="00A87A5B">
      <w:pPr>
        <w:tabs>
          <w:tab w:val="left" w:pos="1418"/>
        </w:tabs>
        <w:ind w:left="1418"/>
        <w:jc w:val="both"/>
      </w:pPr>
    </w:p>
    <w:p w14:paraId="459F74B1" w14:textId="77777777" w:rsidR="00A87A5B" w:rsidRDefault="00A87A5B">
      <w:pPr>
        <w:tabs>
          <w:tab w:val="left" w:pos="1418"/>
        </w:tabs>
        <w:ind w:left="1418"/>
        <w:jc w:val="both"/>
      </w:pPr>
    </w:p>
    <w:p w14:paraId="3D7C4183" w14:textId="77777777" w:rsidR="00A87A5B" w:rsidRDefault="00A87A5B">
      <w:pPr>
        <w:tabs>
          <w:tab w:val="left" w:pos="1418"/>
        </w:tabs>
        <w:ind w:left="1418"/>
        <w:jc w:val="both"/>
      </w:pPr>
    </w:p>
    <w:p w14:paraId="6A76F1F8" w14:textId="3DE6033E" w:rsidR="008D76BB" w:rsidRDefault="008D76BB" w:rsidP="00EE7D13">
      <w:pPr>
        <w:tabs>
          <w:tab w:val="left" w:pos="1418"/>
        </w:tabs>
        <w:jc w:val="both"/>
      </w:pPr>
    </w:p>
    <w:p w14:paraId="6D55678D" w14:textId="09EC2EC3" w:rsidR="003568C5" w:rsidRDefault="0091561A" w:rsidP="0091561A">
      <w:pPr>
        <w:jc w:val="center"/>
        <w:rPr>
          <w:b/>
          <w:bCs/>
          <w:sz w:val="28"/>
          <w:szCs w:val="28"/>
        </w:rPr>
      </w:pPr>
      <w:r w:rsidRPr="0091561A">
        <w:rPr>
          <w:b/>
          <w:bCs/>
          <w:sz w:val="28"/>
          <w:szCs w:val="28"/>
        </w:rPr>
        <w:t xml:space="preserve">Struktura proračunskih izdataka u Odsjeku za društvene djelatnosti za </w:t>
      </w:r>
    </w:p>
    <w:p w14:paraId="0A96269C" w14:textId="6F6813B4" w:rsidR="0091561A" w:rsidRDefault="0091561A" w:rsidP="0091561A">
      <w:pPr>
        <w:jc w:val="center"/>
        <w:rPr>
          <w:b/>
          <w:bCs/>
          <w:sz w:val="28"/>
          <w:szCs w:val="28"/>
        </w:rPr>
      </w:pPr>
      <w:r w:rsidRPr="0091561A">
        <w:rPr>
          <w:b/>
          <w:bCs/>
          <w:noProof/>
          <w:sz w:val="28"/>
          <w:szCs w:val="28"/>
        </w:rPr>
        <w:drawing>
          <wp:anchor distT="0" distB="0" distL="114300" distR="114300" simplePos="0" relativeHeight="251658240" behindDoc="0" locked="0" layoutInCell="1" allowOverlap="1" wp14:anchorId="68D5F695" wp14:editId="54C1D88A">
            <wp:simplePos x="0" y="0"/>
            <wp:positionH relativeFrom="margin">
              <wp:posOffset>-156845</wp:posOffset>
            </wp:positionH>
            <wp:positionV relativeFrom="paragraph">
              <wp:posOffset>208280</wp:posOffset>
            </wp:positionV>
            <wp:extent cx="6134100" cy="3324225"/>
            <wp:effectExtent l="0" t="0" r="0" b="9525"/>
            <wp:wrapSquare wrapText="bothSides"/>
            <wp:docPr id="3" name="Grafikon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r>
        <w:rPr>
          <w:b/>
          <w:bCs/>
          <w:sz w:val="28"/>
          <w:szCs w:val="28"/>
        </w:rPr>
        <w:t>202</w:t>
      </w:r>
      <w:r w:rsidR="004F656B">
        <w:rPr>
          <w:b/>
          <w:bCs/>
          <w:sz w:val="28"/>
          <w:szCs w:val="28"/>
        </w:rPr>
        <w:t>4</w:t>
      </w:r>
      <w:r>
        <w:rPr>
          <w:b/>
          <w:bCs/>
          <w:sz w:val="28"/>
          <w:szCs w:val="28"/>
        </w:rPr>
        <w:t>. godinu</w:t>
      </w:r>
    </w:p>
    <w:p w14:paraId="77E20A6F" w14:textId="77777777" w:rsidR="0091561A" w:rsidRPr="0091561A" w:rsidRDefault="0091561A" w:rsidP="0091561A">
      <w:pPr>
        <w:jc w:val="center"/>
        <w:rPr>
          <w:b/>
          <w:bCs/>
          <w:sz w:val="28"/>
          <w:szCs w:val="28"/>
        </w:rPr>
      </w:pPr>
    </w:p>
    <w:p w14:paraId="7F97492A" w14:textId="0C77CE15" w:rsidR="00913615" w:rsidRDefault="00913615">
      <w:pPr>
        <w:jc w:val="both"/>
      </w:pPr>
    </w:p>
    <w:p w14:paraId="18F2636B" w14:textId="77777777" w:rsidR="00C21BD6" w:rsidRDefault="00C21BD6">
      <w:pPr>
        <w:jc w:val="both"/>
      </w:pPr>
    </w:p>
    <w:p w14:paraId="1EDC0EE0" w14:textId="77777777" w:rsidR="00C21BD6" w:rsidRDefault="00C21BD6">
      <w:pPr>
        <w:jc w:val="both"/>
      </w:pPr>
    </w:p>
    <w:p w14:paraId="0141948C" w14:textId="77777777" w:rsidR="00C21BD6" w:rsidRDefault="00C21BD6">
      <w:pPr>
        <w:jc w:val="both"/>
      </w:pPr>
    </w:p>
    <w:p w14:paraId="61E87B06" w14:textId="77777777" w:rsidR="008915C7" w:rsidRDefault="008915C7">
      <w:pPr>
        <w:jc w:val="both"/>
      </w:pPr>
    </w:p>
    <w:p w14:paraId="079A2E25" w14:textId="1559AD3E" w:rsidR="00D05FDE" w:rsidRPr="00CA2215" w:rsidRDefault="00D05FDE" w:rsidP="00913615">
      <w:pPr>
        <w:jc w:val="center"/>
        <w:rPr>
          <w:b/>
          <w:sz w:val="26"/>
          <w:szCs w:val="26"/>
        </w:rPr>
      </w:pPr>
      <w:r w:rsidRPr="00CA2215">
        <w:rPr>
          <w:b/>
          <w:sz w:val="26"/>
          <w:szCs w:val="26"/>
          <w:u w:val="single"/>
        </w:rPr>
        <w:t>Rashodi za zaposlene – proračunski korisnici</w:t>
      </w:r>
      <w:r w:rsidR="00913615" w:rsidRPr="00CA2215">
        <w:rPr>
          <w:b/>
          <w:sz w:val="26"/>
          <w:szCs w:val="26"/>
        </w:rPr>
        <w:t xml:space="preserve">   </w:t>
      </w:r>
    </w:p>
    <w:p w14:paraId="69DEC0DF" w14:textId="2C57F0B3" w:rsidR="00002C43" w:rsidRDefault="00002C43" w:rsidP="00913615">
      <w:pPr>
        <w:jc w:val="center"/>
        <w:rPr>
          <w:b/>
          <w:u w:val="single"/>
        </w:rPr>
      </w:pPr>
    </w:p>
    <w:p w14:paraId="1249C9A5" w14:textId="77777777" w:rsidR="008D34F4" w:rsidRDefault="008D34F4" w:rsidP="00913615">
      <w:pPr>
        <w:jc w:val="center"/>
        <w:rPr>
          <w:b/>
          <w:u w:val="single"/>
        </w:rPr>
      </w:pPr>
    </w:p>
    <w:p w14:paraId="51570EA1" w14:textId="77777777" w:rsidR="008D34F4" w:rsidRPr="00913615" w:rsidRDefault="008D34F4" w:rsidP="00913615">
      <w:pPr>
        <w:jc w:val="center"/>
        <w:rPr>
          <w:b/>
          <w:u w:val="single"/>
        </w:rPr>
      </w:pPr>
    </w:p>
    <w:tbl>
      <w:tblPr>
        <w:tblStyle w:val="Reetkatablice"/>
        <w:tblpPr w:leftFromText="180" w:rightFromText="180" w:vertAnchor="text" w:horzAnchor="margin" w:tblpXSpec="center" w:tblpY="-35"/>
        <w:tblW w:w="8893"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firstRow="1" w:lastRow="0" w:firstColumn="1" w:lastColumn="0" w:noHBand="0" w:noVBand="1"/>
      </w:tblPr>
      <w:tblGrid>
        <w:gridCol w:w="1663"/>
        <w:gridCol w:w="1771"/>
        <w:gridCol w:w="1348"/>
        <w:gridCol w:w="1591"/>
        <w:gridCol w:w="1314"/>
        <w:gridCol w:w="1206"/>
      </w:tblGrid>
      <w:tr w:rsidR="008D34F4" w14:paraId="26DBE032" w14:textId="77777777" w:rsidTr="008D34F4">
        <w:tc>
          <w:tcPr>
            <w:tcW w:w="1663" w:type="dxa"/>
            <w:vAlign w:val="center"/>
          </w:tcPr>
          <w:p w14:paraId="259A108C" w14:textId="77777777" w:rsidR="008D34F4" w:rsidRPr="008D34F4" w:rsidRDefault="008D34F4" w:rsidP="00D05FDE">
            <w:pPr>
              <w:jc w:val="center"/>
              <w:rPr>
                <w:b/>
                <w:sz w:val="28"/>
                <w:szCs w:val="32"/>
              </w:rPr>
            </w:pPr>
          </w:p>
        </w:tc>
        <w:tc>
          <w:tcPr>
            <w:tcW w:w="3119" w:type="dxa"/>
            <w:gridSpan w:val="2"/>
            <w:shd w:val="clear" w:color="auto" w:fill="BFBFBF" w:themeFill="background1" w:themeFillShade="BF"/>
            <w:vAlign w:val="center"/>
          </w:tcPr>
          <w:p w14:paraId="4B22EE59" w14:textId="49ED302F" w:rsidR="008D34F4" w:rsidRPr="008D34F4" w:rsidRDefault="008D34F4" w:rsidP="00D05FDE">
            <w:pPr>
              <w:jc w:val="center"/>
              <w:rPr>
                <w:b/>
              </w:rPr>
            </w:pPr>
            <w:r w:rsidRPr="008D34F4">
              <w:rPr>
                <w:b/>
              </w:rPr>
              <w:t>Proračun 2023.g.</w:t>
            </w:r>
          </w:p>
        </w:tc>
        <w:tc>
          <w:tcPr>
            <w:tcW w:w="2905" w:type="dxa"/>
            <w:gridSpan w:val="2"/>
            <w:shd w:val="clear" w:color="auto" w:fill="BFBFBF" w:themeFill="background1" w:themeFillShade="BF"/>
            <w:vAlign w:val="center"/>
          </w:tcPr>
          <w:p w14:paraId="33D37563" w14:textId="296F4A0A" w:rsidR="008D34F4" w:rsidRPr="008D34F4" w:rsidRDefault="008D34F4" w:rsidP="00833C7D">
            <w:pPr>
              <w:rPr>
                <w:b/>
              </w:rPr>
            </w:pPr>
            <w:r w:rsidRPr="008D34F4">
              <w:rPr>
                <w:b/>
              </w:rPr>
              <w:t>Proračuna 2024. godina</w:t>
            </w:r>
          </w:p>
        </w:tc>
        <w:tc>
          <w:tcPr>
            <w:tcW w:w="1206" w:type="dxa"/>
            <w:shd w:val="clear" w:color="auto" w:fill="BFBFBF" w:themeFill="background1" w:themeFillShade="BF"/>
          </w:tcPr>
          <w:p w14:paraId="524B1E72" w14:textId="71A27B7B" w:rsidR="008D34F4" w:rsidRPr="008C0C83" w:rsidRDefault="008D34F4" w:rsidP="00D05FDE">
            <w:pPr>
              <w:jc w:val="center"/>
              <w:rPr>
                <w:b/>
              </w:rPr>
            </w:pPr>
            <w:r w:rsidRPr="008C0C83">
              <w:rPr>
                <w:b/>
              </w:rPr>
              <w:t>Indeks</w:t>
            </w:r>
          </w:p>
        </w:tc>
      </w:tr>
      <w:tr w:rsidR="008D34F4" w14:paraId="544F4911" w14:textId="77777777" w:rsidTr="008D34F4">
        <w:tc>
          <w:tcPr>
            <w:tcW w:w="1663" w:type="dxa"/>
            <w:shd w:val="clear" w:color="auto" w:fill="BFBFBF" w:themeFill="background1" w:themeFillShade="BF"/>
            <w:vAlign w:val="center"/>
          </w:tcPr>
          <w:p w14:paraId="5C349D67" w14:textId="77777777" w:rsidR="008D34F4" w:rsidRPr="008D34F4" w:rsidRDefault="008D34F4" w:rsidP="00D05FDE">
            <w:pPr>
              <w:jc w:val="center"/>
              <w:rPr>
                <w:b/>
              </w:rPr>
            </w:pPr>
            <w:r w:rsidRPr="008D34F4">
              <w:rPr>
                <w:b/>
              </w:rPr>
              <w:t>Proračunski</w:t>
            </w:r>
          </w:p>
          <w:p w14:paraId="69875DF2" w14:textId="77777777" w:rsidR="008D34F4" w:rsidRPr="008D34F4" w:rsidRDefault="008D34F4" w:rsidP="00D05FDE">
            <w:pPr>
              <w:jc w:val="center"/>
              <w:rPr>
                <w:b/>
              </w:rPr>
            </w:pPr>
            <w:r w:rsidRPr="008D34F4">
              <w:rPr>
                <w:b/>
              </w:rPr>
              <w:t>Korisnici</w:t>
            </w:r>
          </w:p>
        </w:tc>
        <w:tc>
          <w:tcPr>
            <w:tcW w:w="1771" w:type="dxa"/>
            <w:shd w:val="clear" w:color="auto" w:fill="BFBFBF" w:themeFill="background1" w:themeFillShade="BF"/>
            <w:vAlign w:val="center"/>
          </w:tcPr>
          <w:p w14:paraId="5D2A4224" w14:textId="78DE9226" w:rsidR="008D34F4" w:rsidRPr="008D34F4" w:rsidRDefault="008D34F4" w:rsidP="00D05FDE">
            <w:pPr>
              <w:jc w:val="center"/>
              <w:rPr>
                <w:b/>
              </w:rPr>
            </w:pPr>
            <w:r w:rsidRPr="008D34F4">
              <w:rPr>
                <w:b/>
              </w:rPr>
              <w:t>Iznos</w:t>
            </w:r>
          </w:p>
        </w:tc>
        <w:tc>
          <w:tcPr>
            <w:tcW w:w="1348" w:type="dxa"/>
            <w:shd w:val="clear" w:color="auto" w:fill="BFBFBF" w:themeFill="background1" w:themeFillShade="BF"/>
            <w:vAlign w:val="center"/>
          </w:tcPr>
          <w:p w14:paraId="39385983" w14:textId="33E1681A" w:rsidR="008D34F4" w:rsidRPr="008D34F4" w:rsidRDefault="008D34F4" w:rsidP="00D05FDE">
            <w:pPr>
              <w:jc w:val="center"/>
              <w:rPr>
                <w:b/>
              </w:rPr>
            </w:pPr>
            <w:r w:rsidRPr="008D34F4">
              <w:rPr>
                <w:b/>
              </w:rPr>
              <w:t>Br. zaposlenih</w:t>
            </w:r>
          </w:p>
        </w:tc>
        <w:tc>
          <w:tcPr>
            <w:tcW w:w="1591" w:type="dxa"/>
            <w:shd w:val="clear" w:color="auto" w:fill="BFBFBF" w:themeFill="background1" w:themeFillShade="BF"/>
            <w:vAlign w:val="center"/>
          </w:tcPr>
          <w:p w14:paraId="41CEC8C9" w14:textId="77777777" w:rsidR="008D34F4" w:rsidRPr="008D34F4" w:rsidRDefault="008D34F4" w:rsidP="00D05FDE">
            <w:pPr>
              <w:jc w:val="center"/>
              <w:rPr>
                <w:b/>
              </w:rPr>
            </w:pPr>
            <w:r w:rsidRPr="008D34F4">
              <w:rPr>
                <w:b/>
              </w:rPr>
              <w:t>Iznos</w:t>
            </w:r>
          </w:p>
        </w:tc>
        <w:tc>
          <w:tcPr>
            <w:tcW w:w="1314" w:type="dxa"/>
            <w:shd w:val="clear" w:color="auto" w:fill="BFBFBF" w:themeFill="background1" w:themeFillShade="BF"/>
            <w:vAlign w:val="center"/>
          </w:tcPr>
          <w:p w14:paraId="34F9AAD3" w14:textId="77777777" w:rsidR="008D34F4" w:rsidRPr="008D34F4" w:rsidRDefault="008D34F4" w:rsidP="00D05FDE">
            <w:pPr>
              <w:jc w:val="center"/>
              <w:rPr>
                <w:b/>
              </w:rPr>
            </w:pPr>
            <w:r w:rsidRPr="008D34F4">
              <w:rPr>
                <w:b/>
              </w:rPr>
              <w:t>Broj</w:t>
            </w:r>
            <w:r w:rsidRPr="008D34F4">
              <w:rPr>
                <w:b/>
              </w:rPr>
              <w:br/>
              <w:t>zaposlenih</w:t>
            </w:r>
          </w:p>
        </w:tc>
        <w:tc>
          <w:tcPr>
            <w:tcW w:w="1206" w:type="dxa"/>
            <w:shd w:val="clear" w:color="auto" w:fill="BFBFBF" w:themeFill="background1" w:themeFillShade="BF"/>
            <w:vAlign w:val="center"/>
          </w:tcPr>
          <w:p w14:paraId="691B3864" w14:textId="6683B461" w:rsidR="008D34F4" w:rsidRPr="008C0C83" w:rsidRDefault="008D34F4" w:rsidP="00D05FDE">
            <w:pPr>
              <w:jc w:val="center"/>
              <w:rPr>
                <w:b/>
              </w:rPr>
            </w:pPr>
            <w:r w:rsidRPr="008C0C83">
              <w:rPr>
                <w:b/>
              </w:rPr>
              <w:t>2</w:t>
            </w:r>
            <w:r>
              <w:rPr>
                <w:b/>
              </w:rPr>
              <w:t>4</w:t>
            </w:r>
            <w:r w:rsidRPr="008C0C83">
              <w:rPr>
                <w:b/>
              </w:rPr>
              <w:t>. / 2</w:t>
            </w:r>
            <w:r>
              <w:rPr>
                <w:b/>
              </w:rPr>
              <w:t>3</w:t>
            </w:r>
            <w:r w:rsidRPr="008C0C83">
              <w:rPr>
                <w:b/>
              </w:rPr>
              <w:t>.</w:t>
            </w:r>
          </w:p>
        </w:tc>
      </w:tr>
      <w:tr w:rsidR="008D34F4" w14:paraId="2A70A8EB" w14:textId="77777777" w:rsidTr="008D34F4">
        <w:tc>
          <w:tcPr>
            <w:tcW w:w="1663" w:type="dxa"/>
            <w:vAlign w:val="center"/>
          </w:tcPr>
          <w:p w14:paraId="00B2EADE" w14:textId="77777777" w:rsidR="008D34F4" w:rsidRPr="008D34F4" w:rsidRDefault="008D34F4" w:rsidP="00D05FDE">
            <w:pPr>
              <w:rPr>
                <w:b/>
                <w:sz w:val="28"/>
                <w:szCs w:val="32"/>
              </w:rPr>
            </w:pPr>
            <w:bookmarkStart w:id="4" w:name="_Hlk57637666"/>
            <w:r w:rsidRPr="008D34F4">
              <w:rPr>
                <w:b/>
                <w:sz w:val="28"/>
                <w:szCs w:val="32"/>
              </w:rPr>
              <w:t xml:space="preserve">D.V. Bili </w:t>
            </w:r>
            <w:proofErr w:type="spellStart"/>
            <w:r w:rsidRPr="008D34F4">
              <w:rPr>
                <w:b/>
                <w:sz w:val="28"/>
                <w:szCs w:val="32"/>
              </w:rPr>
              <w:t>Cvitak</w:t>
            </w:r>
            <w:proofErr w:type="spellEnd"/>
          </w:p>
        </w:tc>
        <w:tc>
          <w:tcPr>
            <w:tcW w:w="1771" w:type="dxa"/>
            <w:vAlign w:val="center"/>
          </w:tcPr>
          <w:p w14:paraId="7EFA5DE2" w14:textId="6DBCD8C2" w:rsidR="008D34F4" w:rsidRPr="008D34F4" w:rsidRDefault="008D34F4" w:rsidP="00D05FDE">
            <w:pPr>
              <w:jc w:val="center"/>
              <w:rPr>
                <w:b/>
                <w:sz w:val="22"/>
                <w:szCs w:val="22"/>
              </w:rPr>
            </w:pPr>
            <w:r w:rsidRPr="008D34F4">
              <w:rPr>
                <w:b/>
                <w:sz w:val="22"/>
                <w:szCs w:val="22"/>
              </w:rPr>
              <w:t>1.560.156,61 €</w:t>
            </w:r>
          </w:p>
        </w:tc>
        <w:tc>
          <w:tcPr>
            <w:tcW w:w="1348" w:type="dxa"/>
            <w:vAlign w:val="center"/>
          </w:tcPr>
          <w:p w14:paraId="65F0A62E" w14:textId="6A696C78" w:rsidR="008D34F4" w:rsidRPr="008D34F4" w:rsidRDefault="008D34F4" w:rsidP="00D05FDE">
            <w:pPr>
              <w:jc w:val="center"/>
              <w:rPr>
                <w:b/>
                <w:sz w:val="22"/>
                <w:szCs w:val="22"/>
              </w:rPr>
            </w:pPr>
            <w:r w:rsidRPr="008D34F4">
              <w:rPr>
                <w:b/>
                <w:sz w:val="22"/>
                <w:szCs w:val="22"/>
              </w:rPr>
              <w:t>105</w:t>
            </w:r>
          </w:p>
        </w:tc>
        <w:tc>
          <w:tcPr>
            <w:tcW w:w="1591" w:type="dxa"/>
            <w:vAlign w:val="center"/>
          </w:tcPr>
          <w:p w14:paraId="5C240EF2" w14:textId="071F02B7" w:rsidR="008D34F4" w:rsidRPr="008D34F4" w:rsidRDefault="008D34F4" w:rsidP="00D05FDE">
            <w:pPr>
              <w:jc w:val="center"/>
              <w:rPr>
                <w:b/>
                <w:sz w:val="22"/>
                <w:szCs w:val="22"/>
              </w:rPr>
            </w:pPr>
            <w:r>
              <w:rPr>
                <w:b/>
                <w:sz w:val="22"/>
                <w:szCs w:val="22"/>
              </w:rPr>
              <w:t>2.150.000,00</w:t>
            </w:r>
          </w:p>
        </w:tc>
        <w:tc>
          <w:tcPr>
            <w:tcW w:w="1314" w:type="dxa"/>
            <w:vAlign w:val="center"/>
          </w:tcPr>
          <w:p w14:paraId="6E5E4AC1" w14:textId="1587DC14" w:rsidR="008D34F4" w:rsidRPr="008D34F4" w:rsidRDefault="008D34F4" w:rsidP="00D05FDE">
            <w:pPr>
              <w:jc w:val="center"/>
              <w:rPr>
                <w:b/>
                <w:sz w:val="22"/>
                <w:szCs w:val="22"/>
              </w:rPr>
            </w:pPr>
            <w:r>
              <w:rPr>
                <w:b/>
                <w:sz w:val="22"/>
                <w:szCs w:val="22"/>
              </w:rPr>
              <w:t>130</w:t>
            </w:r>
          </w:p>
        </w:tc>
        <w:tc>
          <w:tcPr>
            <w:tcW w:w="1206" w:type="dxa"/>
            <w:vAlign w:val="center"/>
          </w:tcPr>
          <w:p w14:paraId="3266BD15" w14:textId="63AE5542" w:rsidR="008D34F4" w:rsidRDefault="008D34F4" w:rsidP="00D05FDE">
            <w:pPr>
              <w:jc w:val="center"/>
              <w:rPr>
                <w:b/>
                <w:sz w:val="22"/>
                <w:szCs w:val="22"/>
              </w:rPr>
            </w:pPr>
            <w:r>
              <w:rPr>
                <w:b/>
                <w:sz w:val="22"/>
                <w:szCs w:val="22"/>
              </w:rPr>
              <w:t>137,80</w:t>
            </w:r>
          </w:p>
        </w:tc>
      </w:tr>
      <w:tr w:rsidR="008D34F4" w14:paraId="024327F0" w14:textId="77777777" w:rsidTr="008D34F4">
        <w:tc>
          <w:tcPr>
            <w:tcW w:w="1663" w:type="dxa"/>
            <w:vAlign w:val="center"/>
          </w:tcPr>
          <w:p w14:paraId="3F0D147D" w14:textId="77777777" w:rsidR="008D34F4" w:rsidRPr="008D34F4" w:rsidRDefault="008D34F4" w:rsidP="00D05FDE">
            <w:pPr>
              <w:rPr>
                <w:b/>
                <w:sz w:val="28"/>
                <w:szCs w:val="32"/>
              </w:rPr>
            </w:pPr>
            <w:r w:rsidRPr="008D34F4">
              <w:rPr>
                <w:b/>
                <w:sz w:val="28"/>
                <w:szCs w:val="32"/>
              </w:rPr>
              <w:t>Gradska knjižnica</w:t>
            </w:r>
          </w:p>
        </w:tc>
        <w:tc>
          <w:tcPr>
            <w:tcW w:w="1771" w:type="dxa"/>
            <w:vAlign w:val="center"/>
          </w:tcPr>
          <w:p w14:paraId="4CDB2D08" w14:textId="27C7BAEF" w:rsidR="008D34F4" w:rsidRPr="008D34F4" w:rsidRDefault="008D34F4" w:rsidP="00D05FDE">
            <w:pPr>
              <w:jc w:val="center"/>
              <w:rPr>
                <w:b/>
                <w:sz w:val="22"/>
                <w:szCs w:val="22"/>
              </w:rPr>
            </w:pPr>
            <w:r w:rsidRPr="008D34F4">
              <w:rPr>
                <w:b/>
                <w:sz w:val="22"/>
                <w:szCs w:val="22"/>
              </w:rPr>
              <w:t>48.974,72 €</w:t>
            </w:r>
          </w:p>
        </w:tc>
        <w:tc>
          <w:tcPr>
            <w:tcW w:w="1348" w:type="dxa"/>
            <w:vAlign w:val="center"/>
          </w:tcPr>
          <w:p w14:paraId="0F5B5D48" w14:textId="3F18FED7" w:rsidR="008D34F4" w:rsidRPr="008D34F4" w:rsidRDefault="008D34F4" w:rsidP="00D05FDE">
            <w:pPr>
              <w:jc w:val="center"/>
              <w:rPr>
                <w:b/>
                <w:sz w:val="22"/>
                <w:szCs w:val="22"/>
              </w:rPr>
            </w:pPr>
            <w:r>
              <w:rPr>
                <w:b/>
                <w:sz w:val="22"/>
                <w:szCs w:val="22"/>
              </w:rPr>
              <w:t>3</w:t>
            </w:r>
          </w:p>
        </w:tc>
        <w:tc>
          <w:tcPr>
            <w:tcW w:w="1591" w:type="dxa"/>
            <w:vAlign w:val="center"/>
          </w:tcPr>
          <w:p w14:paraId="3F1650AC" w14:textId="12C01673" w:rsidR="008D34F4" w:rsidRPr="008D34F4" w:rsidRDefault="008D34F4" w:rsidP="00D05FDE">
            <w:pPr>
              <w:jc w:val="center"/>
              <w:rPr>
                <w:b/>
                <w:sz w:val="22"/>
                <w:szCs w:val="22"/>
              </w:rPr>
            </w:pPr>
            <w:r>
              <w:rPr>
                <w:b/>
                <w:sz w:val="22"/>
                <w:szCs w:val="22"/>
              </w:rPr>
              <w:t>46.000,00</w:t>
            </w:r>
          </w:p>
        </w:tc>
        <w:tc>
          <w:tcPr>
            <w:tcW w:w="1314" w:type="dxa"/>
            <w:vAlign w:val="center"/>
          </w:tcPr>
          <w:p w14:paraId="5621B531" w14:textId="6E29E323" w:rsidR="008D34F4" w:rsidRPr="008D34F4" w:rsidRDefault="008D34F4" w:rsidP="00D05FDE">
            <w:pPr>
              <w:jc w:val="center"/>
              <w:rPr>
                <w:b/>
                <w:sz w:val="22"/>
                <w:szCs w:val="22"/>
              </w:rPr>
            </w:pPr>
            <w:r>
              <w:rPr>
                <w:b/>
                <w:sz w:val="22"/>
                <w:szCs w:val="22"/>
              </w:rPr>
              <w:t>2</w:t>
            </w:r>
          </w:p>
        </w:tc>
        <w:tc>
          <w:tcPr>
            <w:tcW w:w="1206" w:type="dxa"/>
            <w:vAlign w:val="center"/>
          </w:tcPr>
          <w:p w14:paraId="6631096A" w14:textId="5B279E28" w:rsidR="008D34F4" w:rsidRDefault="008D34F4" w:rsidP="00D05FDE">
            <w:pPr>
              <w:jc w:val="center"/>
              <w:rPr>
                <w:b/>
                <w:sz w:val="22"/>
                <w:szCs w:val="22"/>
              </w:rPr>
            </w:pPr>
            <w:r>
              <w:rPr>
                <w:b/>
                <w:sz w:val="22"/>
                <w:szCs w:val="22"/>
              </w:rPr>
              <w:t>93,92</w:t>
            </w:r>
          </w:p>
        </w:tc>
      </w:tr>
      <w:tr w:rsidR="008D34F4" w14:paraId="31449D64" w14:textId="77777777" w:rsidTr="008D34F4">
        <w:tc>
          <w:tcPr>
            <w:tcW w:w="1663" w:type="dxa"/>
            <w:vAlign w:val="center"/>
          </w:tcPr>
          <w:p w14:paraId="655FE266" w14:textId="77777777" w:rsidR="008D34F4" w:rsidRPr="008D34F4" w:rsidRDefault="008D34F4" w:rsidP="00D05FDE">
            <w:pPr>
              <w:rPr>
                <w:b/>
                <w:sz w:val="28"/>
                <w:szCs w:val="32"/>
              </w:rPr>
            </w:pPr>
            <w:r w:rsidRPr="008D34F4">
              <w:rPr>
                <w:b/>
                <w:sz w:val="28"/>
                <w:szCs w:val="32"/>
              </w:rPr>
              <w:t>JVP Sinj</w:t>
            </w:r>
          </w:p>
        </w:tc>
        <w:tc>
          <w:tcPr>
            <w:tcW w:w="1771" w:type="dxa"/>
            <w:vAlign w:val="center"/>
          </w:tcPr>
          <w:p w14:paraId="7736F2AF" w14:textId="10ED326A" w:rsidR="008D34F4" w:rsidRPr="008D34F4" w:rsidRDefault="008D34F4" w:rsidP="00D05FDE">
            <w:pPr>
              <w:jc w:val="center"/>
              <w:rPr>
                <w:b/>
                <w:sz w:val="22"/>
                <w:szCs w:val="22"/>
              </w:rPr>
            </w:pPr>
            <w:r w:rsidRPr="008D34F4">
              <w:rPr>
                <w:b/>
                <w:sz w:val="22"/>
                <w:szCs w:val="22"/>
              </w:rPr>
              <w:t>550.799,65 €</w:t>
            </w:r>
          </w:p>
        </w:tc>
        <w:tc>
          <w:tcPr>
            <w:tcW w:w="1348" w:type="dxa"/>
            <w:vAlign w:val="center"/>
          </w:tcPr>
          <w:p w14:paraId="120925A7" w14:textId="37A00D11" w:rsidR="008D34F4" w:rsidRPr="008D34F4" w:rsidRDefault="008D34F4" w:rsidP="00D05FDE">
            <w:pPr>
              <w:jc w:val="center"/>
              <w:rPr>
                <w:b/>
                <w:sz w:val="22"/>
                <w:szCs w:val="22"/>
              </w:rPr>
            </w:pPr>
            <w:r w:rsidRPr="008D34F4">
              <w:rPr>
                <w:b/>
                <w:sz w:val="22"/>
                <w:szCs w:val="22"/>
              </w:rPr>
              <w:t>23</w:t>
            </w:r>
          </w:p>
        </w:tc>
        <w:tc>
          <w:tcPr>
            <w:tcW w:w="1591" w:type="dxa"/>
            <w:vAlign w:val="center"/>
          </w:tcPr>
          <w:p w14:paraId="03F637BC" w14:textId="20D0418C" w:rsidR="008D34F4" w:rsidRPr="008D34F4" w:rsidRDefault="008D34F4" w:rsidP="00D05FDE">
            <w:pPr>
              <w:jc w:val="center"/>
              <w:rPr>
                <w:b/>
                <w:sz w:val="22"/>
                <w:szCs w:val="22"/>
              </w:rPr>
            </w:pPr>
            <w:r>
              <w:rPr>
                <w:b/>
                <w:sz w:val="22"/>
                <w:szCs w:val="22"/>
              </w:rPr>
              <w:t>770.000,00</w:t>
            </w:r>
          </w:p>
        </w:tc>
        <w:tc>
          <w:tcPr>
            <w:tcW w:w="1314" w:type="dxa"/>
            <w:vAlign w:val="center"/>
          </w:tcPr>
          <w:p w14:paraId="17C4E664" w14:textId="7B7B7373" w:rsidR="008D34F4" w:rsidRPr="008D34F4" w:rsidRDefault="008D34F4" w:rsidP="00D05FDE">
            <w:pPr>
              <w:jc w:val="center"/>
              <w:rPr>
                <w:b/>
                <w:sz w:val="22"/>
                <w:szCs w:val="22"/>
              </w:rPr>
            </w:pPr>
            <w:r>
              <w:rPr>
                <w:b/>
                <w:sz w:val="22"/>
                <w:szCs w:val="22"/>
              </w:rPr>
              <w:t>23</w:t>
            </w:r>
          </w:p>
        </w:tc>
        <w:tc>
          <w:tcPr>
            <w:tcW w:w="1206" w:type="dxa"/>
            <w:vAlign w:val="center"/>
          </w:tcPr>
          <w:p w14:paraId="77C73B8E" w14:textId="43B68B6F" w:rsidR="008D34F4" w:rsidRDefault="008D34F4" w:rsidP="00D05FDE">
            <w:pPr>
              <w:jc w:val="center"/>
              <w:rPr>
                <w:b/>
                <w:sz w:val="22"/>
                <w:szCs w:val="22"/>
              </w:rPr>
            </w:pPr>
            <w:r>
              <w:rPr>
                <w:b/>
                <w:sz w:val="22"/>
                <w:szCs w:val="22"/>
              </w:rPr>
              <w:t>139,79</w:t>
            </w:r>
          </w:p>
        </w:tc>
      </w:tr>
      <w:tr w:rsidR="008D34F4" w14:paraId="7951C024" w14:textId="77777777" w:rsidTr="008D34F4">
        <w:tc>
          <w:tcPr>
            <w:tcW w:w="1663" w:type="dxa"/>
            <w:shd w:val="clear" w:color="auto" w:fill="BFBFBF" w:themeFill="background1" w:themeFillShade="BF"/>
            <w:vAlign w:val="center"/>
          </w:tcPr>
          <w:p w14:paraId="3056C0E6" w14:textId="77777777" w:rsidR="008D34F4" w:rsidRPr="008D34F4" w:rsidRDefault="008D34F4" w:rsidP="00D05FDE">
            <w:pPr>
              <w:rPr>
                <w:b/>
                <w:sz w:val="28"/>
                <w:szCs w:val="32"/>
              </w:rPr>
            </w:pPr>
            <w:r w:rsidRPr="008D34F4">
              <w:rPr>
                <w:b/>
                <w:sz w:val="28"/>
                <w:szCs w:val="32"/>
              </w:rPr>
              <w:t>Ukupno:</w:t>
            </w:r>
          </w:p>
        </w:tc>
        <w:tc>
          <w:tcPr>
            <w:tcW w:w="1771" w:type="dxa"/>
            <w:shd w:val="clear" w:color="auto" w:fill="BFBFBF" w:themeFill="background1" w:themeFillShade="BF"/>
            <w:vAlign w:val="center"/>
          </w:tcPr>
          <w:p w14:paraId="663B9D85" w14:textId="423239C1" w:rsidR="008D34F4" w:rsidRPr="008D34F4" w:rsidRDefault="008D34F4" w:rsidP="00D05FDE">
            <w:pPr>
              <w:jc w:val="center"/>
              <w:rPr>
                <w:b/>
                <w:sz w:val="22"/>
                <w:szCs w:val="22"/>
              </w:rPr>
            </w:pPr>
            <w:r w:rsidRPr="008D34F4">
              <w:rPr>
                <w:b/>
                <w:sz w:val="22"/>
                <w:szCs w:val="22"/>
              </w:rPr>
              <w:t>2.159.930,98 €</w:t>
            </w:r>
          </w:p>
        </w:tc>
        <w:tc>
          <w:tcPr>
            <w:tcW w:w="1348" w:type="dxa"/>
            <w:shd w:val="clear" w:color="auto" w:fill="BFBFBF" w:themeFill="background1" w:themeFillShade="BF"/>
            <w:vAlign w:val="center"/>
          </w:tcPr>
          <w:p w14:paraId="1816ECBB" w14:textId="6BBD4B54" w:rsidR="008D34F4" w:rsidRPr="008D34F4" w:rsidRDefault="008D34F4" w:rsidP="00D05FDE">
            <w:pPr>
              <w:jc w:val="center"/>
              <w:rPr>
                <w:b/>
                <w:sz w:val="22"/>
                <w:szCs w:val="22"/>
              </w:rPr>
            </w:pPr>
            <w:r w:rsidRPr="008D34F4">
              <w:rPr>
                <w:b/>
                <w:sz w:val="22"/>
                <w:szCs w:val="22"/>
              </w:rPr>
              <w:t>131</w:t>
            </w:r>
          </w:p>
        </w:tc>
        <w:tc>
          <w:tcPr>
            <w:tcW w:w="1591" w:type="dxa"/>
            <w:shd w:val="clear" w:color="auto" w:fill="BFBFBF" w:themeFill="background1" w:themeFillShade="BF"/>
            <w:vAlign w:val="center"/>
          </w:tcPr>
          <w:p w14:paraId="42848D9D" w14:textId="475B1DAA" w:rsidR="008D34F4" w:rsidRPr="008D34F4" w:rsidRDefault="008D34F4" w:rsidP="00D05FDE">
            <w:pPr>
              <w:jc w:val="center"/>
              <w:rPr>
                <w:b/>
                <w:sz w:val="22"/>
                <w:szCs w:val="22"/>
              </w:rPr>
            </w:pPr>
            <w:r>
              <w:rPr>
                <w:b/>
                <w:sz w:val="22"/>
                <w:szCs w:val="22"/>
              </w:rPr>
              <w:t>2.966.000,00</w:t>
            </w:r>
          </w:p>
        </w:tc>
        <w:tc>
          <w:tcPr>
            <w:tcW w:w="1314" w:type="dxa"/>
            <w:shd w:val="clear" w:color="auto" w:fill="BFBFBF" w:themeFill="background1" w:themeFillShade="BF"/>
            <w:vAlign w:val="center"/>
          </w:tcPr>
          <w:p w14:paraId="7239850B" w14:textId="5093DA90" w:rsidR="008D34F4" w:rsidRPr="008D34F4" w:rsidRDefault="008D34F4" w:rsidP="00D05FDE">
            <w:pPr>
              <w:jc w:val="center"/>
              <w:rPr>
                <w:b/>
                <w:sz w:val="22"/>
                <w:szCs w:val="22"/>
              </w:rPr>
            </w:pPr>
            <w:r>
              <w:rPr>
                <w:b/>
                <w:sz w:val="22"/>
                <w:szCs w:val="22"/>
              </w:rPr>
              <w:t>155</w:t>
            </w:r>
          </w:p>
        </w:tc>
        <w:tc>
          <w:tcPr>
            <w:tcW w:w="1206" w:type="dxa"/>
            <w:shd w:val="clear" w:color="auto" w:fill="BFBFBF" w:themeFill="background1" w:themeFillShade="BF"/>
            <w:vAlign w:val="center"/>
          </w:tcPr>
          <w:p w14:paraId="23B1DC00" w14:textId="5A0399D2" w:rsidR="008D34F4" w:rsidRDefault="008D34F4" w:rsidP="00D05FDE">
            <w:pPr>
              <w:jc w:val="center"/>
              <w:rPr>
                <w:b/>
                <w:sz w:val="22"/>
                <w:szCs w:val="22"/>
              </w:rPr>
            </w:pPr>
            <w:r>
              <w:rPr>
                <w:b/>
                <w:sz w:val="22"/>
                <w:szCs w:val="22"/>
              </w:rPr>
              <w:t>137,31</w:t>
            </w:r>
          </w:p>
        </w:tc>
      </w:tr>
      <w:bookmarkEnd w:id="4"/>
    </w:tbl>
    <w:p w14:paraId="5E7D927C" w14:textId="77777777" w:rsidR="00454DEE" w:rsidRDefault="00454DEE" w:rsidP="006739F8">
      <w:pPr>
        <w:jc w:val="both"/>
        <w:rPr>
          <w:b/>
          <w:sz w:val="28"/>
          <w:szCs w:val="32"/>
        </w:rPr>
      </w:pPr>
    </w:p>
    <w:p w14:paraId="40B5E966" w14:textId="77777777" w:rsidR="00EE7D13" w:rsidRDefault="00EE7D13" w:rsidP="006739F8">
      <w:pPr>
        <w:jc w:val="both"/>
        <w:rPr>
          <w:b/>
          <w:sz w:val="28"/>
          <w:szCs w:val="32"/>
        </w:rPr>
      </w:pPr>
    </w:p>
    <w:p w14:paraId="0B709FE1" w14:textId="77777777" w:rsidR="008D34F4" w:rsidRDefault="008D34F4" w:rsidP="006739F8">
      <w:pPr>
        <w:jc w:val="both"/>
        <w:rPr>
          <w:b/>
          <w:sz w:val="28"/>
          <w:szCs w:val="32"/>
        </w:rPr>
      </w:pPr>
    </w:p>
    <w:p w14:paraId="1E417842" w14:textId="1DEB943B" w:rsidR="003411E9" w:rsidRPr="00B76FCB" w:rsidRDefault="003411E9" w:rsidP="003411E9">
      <w:pPr>
        <w:pBdr>
          <w:top w:val="thinThickLargeGap" w:sz="24" w:space="1" w:color="A6A6A6" w:themeColor="background1" w:themeShade="A6"/>
          <w:left w:val="thinThickLargeGap" w:sz="24" w:space="4" w:color="A6A6A6" w:themeColor="background1" w:themeShade="A6"/>
          <w:bottom w:val="thinThickLargeGap" w:sz="24" w:space="1" w:color="A6A6A6" w:themeColor="background1" w:themeShade="A6"/>
          <w:right w:val="thinThickLargeGap" w:sz="24" w:space="4" w:color="A6A6A6" w:themeColor="background1" w:themeShade="A6"/>
          <w:between w:val="thinThickLargeGap" w:sz="24" w:space="1" w:color="A6A6A6" w:themeColor="background1" w:themeShade="A6"/>
          <w:bar w:val="thinThickLargeGap" w:sz="24" w:color="A6A6A6" w:themeColor="background1" w:themeShade="A6"/>
        </w:pBdr>
        <w:shd w:val="clear" w:color="auto" w:fill="D9D9D9" w:themeFill="background1" w:themeFillShade="D9"/>
        <w:tabs>
          <w:tab w:val="left" w:pos="960"/>
        </w:tabs>
        <w:rPr>
          <w:b/>
          <w:bCs/>
        </w:rPr>
      </w:pPr>
      <w:r w:rsidRPr="00B76FCB">
        <w:rPr>
          <w:b/>
          <w:bCs/>
        </w:rPr>
        <w:lastRenderedPageBreak/>
        <w:t xml:space="preserve">RAZDJEL </w:t>
      </w:r>
      <w:r>
        <w:rPr>
          <w:b/>
          <w:bCs/>
        </w:rPr>
        <w:t xml:space="preserve">2 </w:t>
      </w:r>
      <w:r w:rsidRPr="00B76FCB">
        <w:rPr>
          <w:b/>
          <w:bCs/>
        </w:rPr>
        <w:t xml:space="preserve"> UPRAVNI ODJEL ZA</w:t>
      </w:r>
      <w:r>
        <w:rPr>
          <w:b/>
          <w:bCs/>
        </w:rPr>
        <w:t xml:space="preserve"> KOMUNALNI SUSTAV</w:t>
      </w:r>
    </w:p>
    <w:p w14:paraId="114E81ED" w14:textId="0BDB252C" w:rsidR="0052658A" w:rsidRDefault="0052658A" w:rsidP="006739F8">
      <w:pPr>
        <w:jc w:val="both"/>
        <w:rPr>
          <w:bCs/>
        </w:rPr>
      </w:pPr>
    </w:p>
    <w:p w14:paraId="712DD06D" w14:textId="43733AE8" w:rsidR="0052658A" w:rsidRDefault="0052658A" w:rsidP="006739F8">
      <w:pPr>
        <w:jc w:val="both"/>
        <w:rPr>
          <w:bCs/>
        </w:rPr>
      </w:pPr>
      <w:r>
        <w:rPr>
          <w:bCs/>
        </w:rPr>
        <w:t xml:space="preserve">Upravni odjel za komunalni sustav obavlja niz administrativnih i stručnih poslova u okviru svoje nadležnosti </w:t>
      </w:r>
      <w:r w:rsidR="00E928E7">
        <w:rPr>
          <w:bCs/>
        </w:rPr>
        <w:t xml:space="preserve">sukladno postavkama predviđenih Proračunom Grada Sinja, te važećim propisima i aktima Grada. </w:t>
      </w:r>
    </w:p>
    <w:p w14:paraId="36A79E70" w14:textId="57760574" w:rsidR="00740FD3" w:rsidRDefault="00740FD3" w:rsidP="006739F8">
      <w:pPr>
        <w:jc w:val="both"/>
        <w:rPr>
          <w:bCs/>
        </w:rPr>
      </w:pPr>
    </w:p>
    <w:p w14:paraId="7C3EF459" w14:textId="77777777" w:rsidR="00740FD3" w:rsidRDefault="00740FD3" w:rsidP="00740FD3">
      <w:pPr>
        <w:jc w:val="both"/>
        <w:rPr>
          <w:bCs/>
        </w:rPr>
      </w:pPr>
      <w:r>
        <w:rPr>
          <w:bCs/>
        </w:rPr>
        <w:t>Pokazatelji uspješnosti izvođenja svih Programa unutar Upravnog odjela za komunalni sustav ogledaju se kroz uređenost cijelog grada (prometnice, nogostupi, pješačke staze, trgovi i ostale javne površine), funkcionalnost objekata i uređenje svih komunalnih infrastruktura, podizanje razine sigurnosti u prometu, te kroz zaštitu i očuvanje okoliša.</w:t>
      </w:r>
    </w:p>
    <w:p w14:paraId="4BA8F0D0" w14:textId="77777777" w:rsidR="00E928E7" w:rsidRPr="0052658A" w:rsidRDefault="00E928E7" w:rsidP="006739F8">
      <w:pPr>
        <w:jc w:val="both"/>
        <w:rPr>
          <w:b/>
        </w:rPr>
      </w:pPr>
    </w:p>
    <w:p w14:paraId="059C2302" w14:textId="0E20F986" w:rsidR="007A271A" w:rsidRDefault="007A271A" w:rsidP="006739F8">
      <w:pPr>
        <w:jc w:val="both"/>
      </w:pPr>
      <w:r w:rsidRPr="007A271A">
        <w:t>P</w:t>
      </w:r>
      <w:r>
        <w:t>rijedlog Plana rashoda Odjela za razdoblje 20</w:t>
      </w:r>
      <w:r w:rsidR="007E0942">
        <w:t>2</w:t>
      </w:r>
      <w:r w:rsidR="00C21BD6">
        <w:t>4</w:t>
      </w:r>
      <w:r>
        <w:t>. – 202</w:t>
      </w:r>
      <w:r w:rsidR="00C21BD6">
        <w:t>6</w:t>
      </w:r>
      <w:r>
        <w:t>. godine temelji se na ostvarenju i procjeni ostvarenja Plana za 20</w:t>
      </w:r>
      <w:r w:rsidR="000E5D70">
        <w:t>2</w:t>
      </w:r>
      <w:r w:rsidR="00C21BD6">
        <w:t>3</w:t>
      </w:r>
      <w:r>
        <w:t xml:space="preserve">. godinu, nastavak i dovršenje </w:t>
      </w:r>
      <w:r w:rsidR="00FC2E06">
        <w:t>projekata iz 20</w:t>
      </w:r>
      <w:r w:rsidR="000E5D70">
        <w:t>2</w:t>
      </w:r>
      <w:r w:rsidR="00C21BD6">
        <w:t>3</w:t>
      </w:r>
      <w:r w:rsidR="00FC2E06">
        <w:t>. godine, te planiranja novih projekata. Rashodi Odjela za 20</w:t>
      </w:r>
      <w:r w:rsidR="007E0942">
        <w:t>2</w:t>
      </w:r>
      <w:r w:rsidR="00C21BD6">
        <w:t>4</w:t>
      </w:r>
      <w:r w:rsidR="00FC2E06">
        <w:t xml:space="preserve">. godinu planiraju se u iznosu </w:t>
      </w:r>
      <w:r w:rsidR="00F3555D">
        <w:t xml:space="preserve">3.183.000,00 </w:t>
      </w:r>
      <w:r w:rsidR="00F24ED1">
        <w:t xml:space="preserve"> eura, </w:t>
      </w:r>
      <w:r w:rsidR="00FC2E06">
        <w:t>rashodi za 202</w:t>
      </w:r>
      <w:r w:rsidR="00F24ED1">
        <w:t>5</w:t>
      </w:r>
      <w:r w:rsidR="00FC2E06">
        <w:t>. god. planiraju se u iznosu</w:t>
      </w:r>
      <w:r w:rsidR="000E7F42">
        <w:t xml:space="preserve"> </w:t>
      </w:r>
      <w:r w:rsidR="00F3555D">
        <w:t>3.333.000,00</w:t>
      </w:r>
      <w:r w:rsidR="00F24ED1">
        <w:t xml:space="preserve"> eura, </w:t>
      </w:r>
      <w:r w:rsidR="00FC2E06">
        <w:t>a za 202</w:t>
      </w:r>
      <w:r w:rsidR="00F24ED1">
        <w:t>6</w:t>
      </w:r>
      <w:r w:rsidR="00FC2E06">
        <w:t>. godinu planiraju se u iznosu od</w:t>
      </w:r>
      <w:r w:rsidR="00F24ED1">
        <w:t xml:space="preserve"> </w:t>
      </w:r>
      <w:r w:rsidR="00F3555D">
        <w:t>3.800.000,00</w:t>
      </w:r>
      <w:r w:rsidR="00F24ED1">
        <w:t xml:space="preserve"> eura</w:t>
      </w:r>
      <w:r w:rsidR="00FC2E06">
        <w:t>.</w:t>
      </w:r>
    </w:p>
    <w:p w14:paraId="51F7B062" w14:textId="77777777" w:rsidR="00FC2E06" w:rsidRPr="007A271A" w:rsidRDefault="00FC2E06" w:rsidP="006739F8">
      <w:pPr>
        <w:jc w:val="both"/>
      </w:pPr>
    </w:p>
    <w:p w14:paraId="26368355" w14:textId="05EED734" w:rsidR="00AF41C1" w:rsidRDefault="00AF41C1" w:rsidP="006739F8">
      <w:pPr>
        <w:jc w:val="both"/>
      </w:pPr>
      <w:r>
        <w:t>Djelatnost Odjela odvija se kroz dv</w:t>
      </w:r>
      <w:r w:rsidR="00D84E37">
        <w:t>ije glave</w:t>
      </w:r>
      <w:r>
        <w:t>:</w:t>
      </w:r>
    </w:p>
    <w:p w14:paraId="145924A8" w14:textId="77777777" w:rsidR="00AF41C1" w:rsidRDefault="00AF41C1" w:rsidP="006739F8">
      <w:pPr>
        <w:ind w:firstLine="426"/>
        <w:jc w:val="both"/>
      </w:pPr>
    </w:p>
    <w:p w14:paraId="3ADFED2A" w14:textId="261A4B21" w:rsidR="00AF41C1" w:rsidRDefault="00D84E37" w:rsidP="006739F8">
      <w:pPr>
        <w:numPr>
          <w:ilvl w:val="0"/>
          <w:numId w:val="9"/>
        </w:numPr>
        <w:tabs>
          <w:tab w:val="num" w:pos="993"/>
        </w:tabs>
        <w:ind w:left="993"/>
        <w:jc w:val="both"/>
        <w:rPr>
          <w:i/>
          <w:iCs/>
        </w:rPr>
      </w:pPr>
      <w:r>
        <w:rPr>
          <w:i/>
          <w:iCs/>
        </w:rPr>
        <w:t>Glava 1 - K</w:t>
      </w:r>
      <w:r w:rsidR="00AF41C1">
        <w:rPr>
          <w:i/>
          <w:iCs/>
        </w:rPr>
        <w:t>omunalno gospodarstvo</w:t>
      </w:r>
    </w:p>
    <w:p w14:paraId="3B9A3D93" w14:textId="23C09F2C" w:rsidR="00AF41C1" w:rsidRDefault="00D84E37" w:rsidP="006739F8">
      <w:pPr>
        <w:numPr>
          <w:ilvl w:val="0"/>
          <w:numId w:val="9"/>
        </w:numPr>
        <w:tabs>
          <w:tab w:val="num" w:pos="993"/>
        </w:tabs>
        <w:ind w:left="993"/>
        <w:jc w:val="both"/>
        <w:rPr>
          <w:i/>
          <w:iCs/>
        </w:rPr>
      </w:pPr>
      <w:r>
        <w:rPr>
          <w:i/>
          <w:iCs/>
        </w:rPr>
        <w:t xml:space="preserve">Glava 2 - </w:t>
      </w:r>
      <w:r w:rsidR="00CD36ED">
        <w:rPr>
          <w:i/>
          <w:iCs/>
        </w:rPr>
        <w:t>Razvitak gospodarstva</w:t>
      </w:r>
    </w:p>
    <w:p w14:paraId="5AE9E046" w14:textId="594DBDA3" w:rsidR="008D76BB" w:rsidRDefault="008D76BB" w:rsidP="008D76BB">
      <w:pPr>
        <w:ind w:left="993"/>
        <w:jc w:val="both"/>
        <w:rPr>
          <w:i/>
          <w:iCs/>
        </w:rPr>
      </w:pPr>
    </w:p>
    <w:p w14:paraId="1670F8C0" w14:textId="77777777" w:rsidR="008D76BB" w:rsidRDefault="008D76BB" w:rsidP="008D76BB">
      <w:pPr>
        <w:ind w:left="993"/>
        <w:jc w:val="both"/>
        <w:rPr>
          <w:i/>
          <w:iCs/>
        </w:rPr>
      </w:pPr>
    </w:p>
    <w:p w14:paraId="51772C86" w14:textId="77777777" w:rsidR="00AF41C1" w:rsidRDefault="00AF41C1">
      <w:pPr>
        <w:ind w:firstLine="426"/>
        <w:jc w:val="both"/>
      </w:pPr>
    </w:p>
    <w:p w14:paraId="63F3F9CD" w14:textId="77575230" w:rsidR="00AF41C1" w:rsidRDefault="00D84E37" w:rsidP="00D817AF">
      <w:pPr>
        <w:jc w:val="both"/>
      </w:pPr>
      <w:r>
        <w:rPr>
          <w:b/>
          <w:bCs/>
          <w:i/>
          <w:iCs/>
          <w:sz w:val="26"/>
          <w:u w:val="single"/>
          <w:shd w:val="pct12" w:color="auto" w:fill="auto"/>
        </w:rPr>
        <w:t xml:space="preserve">GLAVA 1 - </w:t>
      </w:r>
      <w:r w:rsidR="00DF456B" w:rsidRPr="00DF456B">
        <w:rPr>
          <w:b/>
          <w:bCs/>
          <w:i/>
          <w:iCs/>
          <w:sz w:val="26"/>
          <w:u w:val="single"/>
          <w:shd w:val="pct12" w:color="auto" w:fill="auto"/>
        </w:rPr>
        <w:t>KOMUNALNO GOSPODA</w:t>
      </w:r>
      <w:r w:rsidR="00DF456B" w:rsidRPr="00DF456B">
        <w:rPr>
          <w:b/>
          <w:bCs/>
          <w:i/>
          <w:iCs/>
          <w:sz w:val="28"/>
          <w:u w:val="single"/>
          <w:shd w:val="pct12" w:color="auto" w:fill="auto"/>
        </w:rPr>
        <w:t>RSTVO</w:t>
      </w:r>
      <w:r w:rsidR="00AF41C1">
        <w:t>- planirana su sredstva</w:t>
      </w:r>
      <w:r w:rsidR="0040793F">
        <w:t xml:space="preserve"> u iznosu od </w:t>
      </w:r>
      <w:r w:rsidR="00F3555D">
        <w:t>2.287.000,00</w:t>
      </w:r>
      <w:r w:rsidR="00F24ED1">
        <w:t xml:space="preserve"> </w:t>
      </w:r>
      <w:r w:rsidR="000E7F42">
        <w:t xml:space="preserve">EUR </w:t>
      </w:r>
      <w:r w:rsidR="00AF41C1">
        <w:t>za funkcioniranje komunalnih djelatnosti, a i drugih stručnih poslova</w:t>
      </w:r>
      <w:r w:rsidR="002163BF">
        <w:t xml:space="preserve">  iz djelokruga</w:t>
      </w:r>
      <w:r w:rsidR="000C466E">
        <w:t xml:space="preserve"> komunalnog gospodarstva</w:t>
      </w:r>
      <w:r w:rsidR="002163BF">
        <w:t>. Sredst</w:t>
      </w:r>
      <w:r w:rsidR="00AF41C1">
        <w:t>va u svezi s komunalnim djelatnostima planirana su prema očekivanim namjenskim prihodima za ovu namjenu.</w:t>
      </w:r>
      <w:r w:rsidR="00D01C06">
        <w:t xml:space="preserve"> Najznačajniji prihodi ostvaruju se od komunalne naknade, komunalnog doprinosa te od poreza na korištenje javnih površina, dok se najveći dio utroši na realizaciju Programa održavanja komunalne infrastrukture.</w:t>
      </w:r>
    </w:p>
    <w:p w14:paraId="21C3279C" w14:textId="403C497F" w:rsidR="00AF41C1" w:rsidRDefault="00AF41C1" w:rsidP="00FC2E06">
      <w:pPr>
        <w:jc w:val="both"/>
      </w:pPr>
      <w:r>
        <w:t xml:space="preserve">Poslovi </w:t>
      </w:r>
      <w:r w:rsidR="000C466E">
        <w:t>vezani</w:t>
      </w:r>
      <w:r w:rsidR="00C53C5B">
        <w:t xml:space="preserve"> za komunalno gospodarstvo sadrže tri programa koji se realiziraju putem aktivnosti odnosno projekata:</w:t>
      </w:r>
    </w:p>
    <w:p w14:paraId="56D341FE" w14:textId="77777777" w:rsidR="00AF41C1" w:rsidRDefault="00AF41C1">
      <w:pPr>
        <w:ind w:firstLine="709"/>
        <w:jc w:val="both"/>
      </w:pPr>
    </w:p>
    <w:p w14:paraId="0197A191" w14:textId="77777777" w:rsidR="00AF41C1" w:rsidRDefault="00AF41C1">
      <w:pPr>
        <w:numPr>
          <w:ilvl w:val="0"/>
          <w:numId w:val="16"/>
        </w:numPr>
        <w:tabs>
          <w:tab w:val="clear" w:pos="700"/>
          <w:tab w:val="num" w:pos="993"/>
        </w:tabs>
        <w:ind w:left="993"/>
        <w:jc w:val="both"/>
        <w:rPr>
          <w:b/>
        </w:rPr>
      </w:pPr>
      <w:r>
        <w:rPr>
          <w:b/>
        </w:rPr>
        <w:t>PROGRAM ODRŽAVANJA KOMUNALNE INFRASTRUKTURE</w:t>
      </w:r>
    </w:p>
    <w:p w14:paraId="311DE78E" w14:textId="77777777" w:rsidR="00AF41C1" w:rsidRDefault="00AF41C1">
      <w:pPr>
        <w:numPr>
          <w:ilvl w:val="0"/>
          <w:numId w:val="16"/>
        </w:numPr>
        <w:tabs>
          <w:tab w:val="clear" w:pos="700"/>
          <w:tab w:val="num" w:pos="993"/>
        </w:tabs>
        <w:ind w:left="993"/>
        <w:rPr>
          <w:b/>
        </w:rPr>
      </w:pPr>
      <w:r>
        <w:rPr>
          <w:b/>
        </w:rPr>
        <w:t xml:space="preserve">ZAJEDNIČKI  RASHODI U FUNKCIJI ODRŽAVANJA KOMUNALNE INFRASTRUKTURE </w:t>
      </w:r>
    </w:p>
    <w:p w14:paraId="63490F0C" w14:textId="77777777" w:rsidR="00C53C5B" w:rsidRPr="00C53C5B" w:rsidRDefault="00C53C5B">
      <w:pPr>
        <w:numPr>
          <w:ilvl w:val="0"/>
          <w:numId w:val="16"/>
        </w:numPr>
        <w:tabs>
          <w:tab w:val="clear" w:pos="700"/>
          <w:tab w:val="num" w:pos="993"/>
        </w:tabs>
        <w:ind w:left="993"/>
        <w:jc w:val="both"/>
        <w:rPr>
          <w:b/>
        </w:rPr>
      </w:pPr>
      <w:r>
        <w:rPr>
          <w:b/>
        </w:rPr>
        <w:t>PROGRAM ZAŠTITE OKOLIŠA</w:t>
      </w:r>
    </w:p>
    <w:p w14:paraId="04D32A40" w14:textId="77777777" w:rsidR="00AF41C1" w:rsidRDefault="00AF41C1" w:rsidP="00CF3DF5">
      <w:pPr>
        <w:ind w:left="227" w:firstLine="426"/>
        <w:jc w:val="both"/>
        <w:rPr>
          <w:b/>
        </w:rPr>
      </w:pPr>
    </w:p>
    <w:p w14:paraId="34087DD1" w14:textId="77777777" w:rsidR="00CF3DF5" w:rsidRPr="00CF3DF5" w:rsidRDefault="00CF3DF5" w:rsidP="00DE58C1">
      <w:pPr>
        <w:jc w:val="both"/>
      </w:pPr>
      <w:r w:rsidRPr="00CF3DF5">
        <w:t xml:space="preserve">Planira se realizacija </w:t>
      </w:r>
      <w:r>
        <w:t xml:space="preserve">samo </w:t>
      </w:r>
      <w:r w:rsidRPr="00CF3DF5">
        <w:t>najvažnijih projekata</w:t>
      </w:r>
      <w:r w:rsidR="00037FEE">
        <w:t>,</w:t>
      </w:r>
      <w:r w:rsidRPr="00CF3DF5">
        <w:t xml:space="preserve"> ali i priprema ostalih kako bi se </w:t>
      </w:r>
      <w:r>
        <w:t>izradila kvalitetna podloga za izvođenje planiranih investicija i zadržavanje standarda k</w:t>
      </w:r>
      <w:r w:rsidR="00987E03">
        <w:t>omunalnih usluga. U tom smislu u</w:t>
      </w:r>
      <w:r>
        <w:t>z Programa komunalnog</w:t>
      </w:r>
      <w:r w:rsidR="00FB4438">
        <w:t xml:space="preserve"> gospodarstva posebno je važan</w:t>
      </w:r>
      <w:r w:rsidR="00987E03">
        <w:t xml:space="preserve"> i Program</w:t>
      </w:r>
      <w:r>
        <w:t xml:space="preserve"> zaštite okoliša</w:t>
      </w:r>
      <w:r w:rsidR="001613B1">
        <w:t>.</w:t>
      </w:r>
    </w:p>
    <w:p w14:paraId="44CF86FA" w14:textId="0B257CC2" w:rsidR="00AF41C1" w:rsidRDefault="00AF41C1">
      <w:pPr>
        <w:jc w:val="both"/>
        <w:rPr>
          <w:b/>
          <w:sz w:val="22"/>
        </w:rPr>
      </w:pPr>
    </w:p>
    <w:p w14:paraId="382FDEC4" w14:textId="1F81D933" w:rsidR="008D76BB" w:rsidRDefault="008D76BB">
      <w:pPr>
        <w:jc w:val="both"/>
        <w:rPr>
          <w:b/>
          <w:sz w:val="22"/>
        </w:rPr>
      </w:pPr>
    </w:p>
    <w:p w14:paraId="537644C1" w14:textId="7B388809" w:rsidR="008D76BB" w:rsidRDefault="008D76BB">
      <w:pPr>
        <w:jc w:val="both"/>
        <w:rPr>
          <w:b/>
          <w:sz w:val="22"/>
        </w:rPr>
      </w:pPr>
    </w:p>
    <w:p w14:paraId="42C7BF00" w14:textId="03F7350D" w:rsidR="008D76BB" w:rsidRDefault="008D76BB">
      <w:pPr>
        <w:jc w:val="both"/>
        <w:rPr>
          <w:b/>
          <w:sz w:val="22"/>
        </w:rPr>
      </w:pPr>
    </w:p>
    <w:p w14:paraId="3DBAE33A" w14:textId="77777777" w:rsidR="008D76BB" w:rsidRDefault="008D76BB">
      <w:pPr>
        <w:jc w:val="both"/>
        <w:rPr>
          <w:b/>
          <w:sz w:val="22"/>
        </w:rPr>
      </w:pPr>
    </w:p>
    <w:p w14:paraId="2BCD02B0" w14:textId="77777777" w:rsidR="00F24ED1" w:rsidRDefault="00F24ED1">
      <w:pPr>
        <w:jc w:val="both"/>
        <w:rPr>
          <w:b/>
          <w:sz w:val="22"/>
        </w:rPr>
      </w:pPr>
    </w:p>
    <w:p w14:paraId="45B82F28" w14:textId="77777777" w:rsidR="00EB3BFF" w:rsidRPr="001815C7" w:rsidRDefault="00EB3BFF">
      <w:pPr>
        <w:jc w:val="both"/>
        <w:rPr>
          <w:b/>
        </w:rPr>
      </w:pPr>
    </w:p>
    <w:p w14:paraId="2D44F2E2" w14:textId="77777777" w:rsidR="00AF41C1" w:rsidRPr="001815C7" w:rsidRDefault="009B6A86" w:rsidP="007F0D6D">
      <w:pPr>
        <w:jc w:val="both"/>
        <w:rPr>
          <w:b/>
        </w:rPr>
      </w:pPr>
      <w:r w:rsidRPr="001815C7">
        <w:rPr>
          <w:b/>
        </w:rPr>
        <w:lastRenderedPageBreak/>
        <w:t>1.</w:t>
      </w:r>
      <w:r w:rsidR="00AF41C1" w:rsidRPr="001815C7">
        <w:rPr>
          <w:b/>
        </w:rPr>
        <w:t xml:space="preserve"> PROGRAM  ODRŽAVANJA  KOMUNALNE  INFRASTRUKTURE</w:t>
      </w:r>
    </w:p>
    <w:p w14:paraId="49269E1E" w14:textId="77777777" w:rsidR="00AF41C1" w:rsidRDefault="00AF41C1" w:rsidP="00FC2E06">
      <w:pPr>
        <w:jc w:val="both"/>
        <w:rPr>
          <w:b/>
        </w:rPr>
      </w:pPr>
    </w:p>
    <w:p w14:paraId="698CD2D1" w14:textId="77777777" w:rsidR="00FC2E06" w:rsidRPr="00FC2E06" w:rsidRDefault="00FC2E06" w:rsidP="00FC2E06">
      <w:pPr>
        <w:jc w:val="both"/>
      </w:pPr>
      <w:r w:rsidRPr="00FC2E06">
        <w:t xml:space="preserve">Temelji se na </w:t>
      </w:r>
      <w:r>
        <w:t xml:space="preserve">Zakonu o komunalnom gospodarstvu kojim su  uređena načela komunalnog gospodarstva, obavljanje i financiranje komunalnih djelatnosti, građenje i održavanje komunalne infrastrukture i druga pitanja važna za komunalno gospodarstvo. </w:t>
      </w:r>
    </w:p>
    <w:p w14:paraId="5A8087AC" w14:textId="12532EA0" w:rsidR="00AF41C1" w:rsidRDefault="00AF41C1" w:rsidP="00CD36ED">
      <w:pPr>
        <w:jc w:val="both"/>
      </w:pPr>
      <w:r>
        <w:t>Proračunom Grada Sinja</w:t>
      </w:r>
      <w:r w:rsidR="00FB4438">
        <w:t xml:space="preserve"> u 20</w:t>
      </w:r>
      <w:r w:rsidR="007E0942">
        <w:t>2</w:t>
      </w:r>
      <w:r w:rsidR="00F24ED1">
        <w:t>4</w:t>
      </w:r>
      <w:r w:rsidR="00F21DA7">
        <w:t xml:space="preserve">. </w:t>
      </w:r>
      <w:r w:rsidR="00F13C82">
        <w:t>g</w:t>
      </w:r>
      <w:r w:rsidR="00F21DA7">
        <w:t xml:space="preserve">odini planirana su sredstva </w:t>
      </w:r>
      <w:r>
        <w:t xml:space="preserve"> za održavanje komunalne i</w:t>
      </w:r>
      <w:r w:rsidR="00C53C5B">
        <w:t xml:space="preserve">nfrastrukture u ukupnom iznosu </w:t>
      </w:r>
      <w:r w:rsidR="00F3555D">
        <w:t>1.361.000,00</w:t>
      </w:r>
      <w:r w:rsidR="00F24ED1">
        <w:t xml:space="preserve"> </w:t>
      </w:r>
      <w:r w:rsidR="000E7F42">
        <w:t xml:space="preserve">EUR </w:t>
      </w:r>
      <w:r>
        <w:t>i to iz sredstava k</w:t>
      </w:r>
      <w:r w:rsidR="00FB4438">
        <w:t xml:space="preserve">omunalne naknade u </w:t>
      </w:r>
      <w:r w:rsidR="00FB4438" w:rsidRPr="00FA7473">
        <w:t xml:space="preserve">iznosu od </w:t>
      </w:r>
      <w:r w:rsidR="00FA7473" w:rsidRPr="00FA7473">
        <w:t>730.000,00</w:t>
      </w:r>
      <w:r w:rsidR="000E7F42" w:rsidRPr="00FA7473">
        <w:t xml:space="preserve"> EUR  </w:t>
      </w:r>
      <w:r w:rsidRPr="000C466E">
        <w:t>te i</w:t>
      </w:r>
      <w:r w:rsidR="00C53C5B" w:rsidRPr="000C466E">
        <w:t xml:space="preserve">z drugih  sredstava  proračuna </w:t>
      </w:r>
      <w:r w:rsidR="00FA7473" w:rsidRPr="00FA7473">
        <w:t>631.000,00 EUR.</w:t>
      </w:r>
      <w:r w:rsidR="000E7F42" w:rsidRPr="00FA7473">
        <w:t xml:space="preserve"> </w:t>
      </w:r>
      <w:r w:rsidR="00687C58" w:rsidRPr="004C3B34">
        <w:t>što je</w:t>
      </w:r>
      <w:r w:rsidR="00687C58">
        <w:t xml:space="preserve"> na razin</w:t>
      </w:r>
      <w:r w:rsidR="00FB4438">
        <w:t>i predviđenog ostvarenja za 20</w:t>
      </w:r>
      <w:r w:rsidR="00A43436">
        <w:t>2</w:t>
      </w:r>
      <w:r w:rsidR="00F3555D">
        <w:t>3</w:t>
      </w:r>
      <w:r w:rsidR="00687C58">
        <w:t>.</w:t>
      </w:r>
      <w:r w:rsidR="007E0942">
        <w:t xml:space="preserve"> </w:t>
      </w:r>
      <w:r w:rsidR="00687C58">
        <w:t>godinu</w:t>
      </w:r>
      <w:r w:rsidR="00FD2EEF">
        <w:t xml:space="preserve">. Rashodi se </w:t>
      </w:r>
      <w:r>
        <w:t>odnos</w:t>
      </w:r>
      <w:r w:rsidR="00FD2EEF">
        <w:t>e</w:t>
      </w:r>
      <w:r>
        <w:t xml:space="preserve"> na održavanje komunalne infrastrukture</w:t>
      </w:r>
      <w:r w:rsidR="00B57BFD">
        <w:t>, odnosno obavljanje</w:t>
      </w:r>
      <w:r>
        <w:t xml:space="preserve"> komunalnih djelatnosti iz čl. 2</w:t>
      </w:r>
      <w:r w:rsidR="00C144FF">
        <w:t>6</w:t>
      </w:r>
      <w:r>
        <w:t>.</w:t>
      </w:r>
      <w:r w:rsidR="00C144FF">
        <w:t>, 34., 44. i 48</w:t>
      </w:r>
      <w:r>
        <w:t xml:space="preserve"> st. </w:t>
      </w:r>
      <w:r w:rsidR="00C144FF">
        <w:t>2</w:t>
      </w:r>
      <w:r>
        <w:t>. Zakona o komun</w:t>
      </w:r>
      <w:r w:rsidR="00323D04">
        <w:t>alnom gospodarstvu i to kroz sl</w:t>
      </w:r>
      <w:r>
        <w:t xml:space="preserve">jedeće aktivnosti  i projekte: </w:t>
      </w:r>
    </w:p>
    <w:p w14:paraId="0FE1B2F8" w14:textId="77777777" w:rsidR="00AF41C1" w:rsidRDefault="00AF41C1" w:rsidP="007F0D6D">
      <w:pPr>
        <w:ind w:firstLine="426"/>
        <w:jc w:val="both"/>
      </w:pPr>
    </w:p>
    <w:p w14:paraId="609B93A2" w14:textId="7D05460C" w:rsidR="00AF41C1" w:rsidRDefault="00FC2E06" w:rsidP="007F0D6D">
      <w:pPr>
        <w:numPr>
          <w:ilvl w:val="0"/>
          <w:numId w:val="3"/>
        </w:numPr>
        <w:jc w:val="both"/>
      </w:pPr>
      <w:r w:rsidRPr="001B751B">
        <w:rPr>
          <w:b/>
          <w:bCs/>
        </w:rPr>
        <w:t>održavanje</w:t>
      </w:r>
      <w:r w:rsidR="00AF41C1" w:rsidRPr="001B751B">
        <w:rPr>
          <w:b/>
          <w:bCs/>
        </w:rPr>
        <w:t xml:space="preserve"> javn</w:t>
      </w:r>
      <w:r w:rsidRPr="001B751B">
        <w:rPr>
          <w:b/>
          <w:bCs/>
        </w:rPr>
        <w:t>e</w:t>
      </w:r>
      <w:r w:rsidR="00AF41C1" w:rsidRPr="001B751B">
        <w:rPr>
          <w:b/>
          <w:bCs/>
        </w:rPr>
        <w:t xml:space="preserve"> rasvjet</w:t>
      </w:r>
      <w:r w:rsidRPr="001B751B">
        <w:rPr>
          <w:b/>
          <w:bCs/>
        </w:rPr>
        <w:t>e</w:t>
      </w:r>
      <w:r w:rsidR="00AF41C1">
        <w:t xml:space="preserve"> – </w:t>
      </w:r>
      <w:r w:rsidR="000E7F42">
        <w:t xml:space="preserve">planirana su sredstva u iznosu </w:t>
      </w:r>
      <w:r w:rsidR="00F24ED1">
        <w:t>4</w:t>
      </w:r>
      <w:r w:rsidR="00F3555D">
        <w:t>2</w:t>
      </w:r>
      <w:r w:rsidR="00F24ED1">
        <w:t>0.000,00</w:t>
      </w:r>
      <w:r w:rsidR="00253A7D">
        <w:t xml:space="preserve"> </w:t>
      </w:r>
      <w:r w:rsidR="000E7F42">
        <w:t>EUR. O</w:t>
      </w:r>
      <w:r w:rsidR="00AF41C1">
        <w:t xml:space="preserve">buhvaća potrošak električne energije za javnu rasvjetu te troškove održavanja </w:t>
      </w:r>
      <w:r w:rsidR="008D37C0">
        <w:t xml:space="preserve">javnih objekata i uređaja javne rasvjete </w:t>
      </w:r>
      <w:r w:rsidR="00AF41C1">
        <w:t xml:space="preserve">(nabavka materijala i usluge </w:t>
      </w:r>
      <w:r>
        <w:t xml:space="preserve">tekućeg i investicijskog </w:t>
      </w:r>
      <w:r w:rsidR="00AF41C1">
        <w:t>održavanja)</w:t>
      </w:r>
    </w:p>
    <w:p w14:paraId="2BA1E283" w14:textId="77777777" w:rsidR="00E616B9" w:rsidRDefault="00E616B9" w:rsidP="00E616B9">
      <w:pPr>
        <w:ind w:left="1146"/>
        <w:jc w:val="both"/>
      </w:pPr>
    </w:p>
    <w:p w14:paraId="4B7B88E4" w14:textId="232704B0" w:rsidR="00AF41C1" w:rsidRDefault="00AF41C1" w:rsidP="007F0D6D">
      <w:pPr>
        <w:numPr>
          <w:ilvl w:val="0"/>
          <w:numId w:val="3"/>
        </w:numPr>
        <w:jc w:val="both"/>
      </w:pPr>
      <w:r w:rsidRPr="001B751B">
        <w:rPr>
          <w:b/>
          <w:bCs/>
        </w:rPr>
        <w:t>održavanje  nerazvrstanih cesta</w:t>
      </w:r>
      <w:r>
        <w:t xml:space="preserve"> –</w:t>
      </w:r>
      <w:r w:rsidR="000E7F42">
        <w:t xml:space="preserve">planirana su sredstva u iznosu </w:t>
      </w:r>
      <w:r w:rsidR="00F24ED1">
        <w:t>530.000,00</w:t>
      </w:r>
      <w:r w:rsidR="00253A7D">
        <w:t xml:space="preserve"> </w:t>
      </w:r>
      <w:r w:rsidR="000E7F42">
        <w:t>EUR. O</w:t>
      </w:r>
      <w:r>
        <w:t>buhvaća asfaltiranje nerazvrstanih cesta na području  Grada Sinja te ostali radovi održavanja nerazvrstanih cesta (zimsko održavanje, uklanjanje</w:t>
      </w:r>
      <w:r w:rsidR="008D37C0">
        <w:t xml:space="preserve"> šiblja i</w:t>
      </w:r>
      <w:r>
        <w:t xml:space="preserve"> raslinja uz nerazvrstane ceste, održavanje makadamskih kolnika, </w:t>
      </w:r>
      <w:r w:rsidR="008D37C0">
        <w:t xml:space="preserve">poljskih puteva, </w:t>
      </w:r>
      <w:r>
        <w:t xml:space="preserve">prometna  signalizacija, </w:t>
      </w:r>
      <w:r w:rsidR="008D37C0">
        <w:t>sanacije udarnih rupa na nerazvrstanim cestama i ulicama</w:t>
      </w:r>
      <w:r>
        <w:t xml:space="preserve"> …)</w:t>
      </w:r>
    </w:p>
    <w:p w14:paraId="282F7C07" w14:textId="77777777" w:rsidR="00E616B9" w:rsidRDefault="00E616B9" w:rsidP="00E616B9">
      <w:pPr>
        <w:jc w:val="both"/>
      </w:pPr>
    </w:p>
    <w:p w14:paraId="63756218" w14:textId="10BF10D5" w:rsidR="008D37C0" w:rsidRDefault="00AF41C1" w:rsidP="00CD36ED">
      <w:pPr>
        <w:numPr>
          <w:ilvl w:val="0"/>
          <w:numId w:val="3"/>
        </w:numPr>
        <w:jc w:val="both"/>
      </w:pPr>
      <w:r w:rsidRPr="001B751B">
        <w:rPr>
          <w:b/>
          <w:bCs/>
        </w:rPr>
        <w:t>odvodnj</w:t>
      </w:r>
      <w:r w:rsidR="00F24ED1">
        <w:rPr>
          <w:b/>
          <w:bCs/>
        </w:rPr>
        <w:t>a</w:t>
      </w:r>
      <w:r w:rsidRPr="001B751B">
        <w:rPr>
          <w:b/>
          <w:bCs/>
        </w:rPr>
        <w:t xml:space="preserve"> oborinskih voda</w:t>
      </w:r>
      <w:r w:rsidR="00CD36ED">
        <w:t xml:space="preserve"> </w:t>
      </w:r>
      <w:r w:rsidR="000E7F42">
        <w:t>–</w:t>
      </w:r>
      <w:r w:rsidR="00CD36ED">
        <w:t xml:space="preserve"> </w:t>
      </w:r>
      <w:r w:rsidR="000E7F42">
        <w:t xml:space="preserve">planirana su sredstva u iznosu </w:t>
      </w:r>
      <w:r w:rsidR="00F24ED1">
        <w:t>35.000,00</w:t>
      </w:r>
      <w:r w:rsidR="000E7F42">
        <w:t xml:space="preserve"> EUR, </w:t>
      </w:r>
      <w:r w:rsidR="00CD36ED">
        <w:t>p</w:t>
      </w:r>
      <w:r w:rsidR="008D37C0">
        <w:t>redviđena sredstva</w:t>
      </w:r>
      <w:r w:rsidR="000E7F42">
        <w:t xml:space="preserve"> odnose se na </w:t>
      </w:r>
      <w:r w:rsidR="008D37C0">
        <w:t xml:space="preserve"> održavanje postojećeg sustava oborinske odvodnje, kao što su: </w:t>
      </w:r>
    </w:p>
    <w:p w14:paraId="29412D4E" w14:textId="77777777" w:rsidR="008D37C0" w:rsidRDefault="008D37C0" w:rsidP="008D37C0">
      <w:pPr>
        <w:ind w:left="1146"/>
        <w:jc w:val="both"/>
      </w:pPr>
    </w:p>
    <w:p w14:paraId="4473C31B" w14:textId="77777777" w:rsidR="00AF41C1" w:rsidRDefault="00AF41C1" w:rsidP="00F40B9D">
      <w:pPr>
        <w:numPr>
          <w:ilvl w:val="0"/>
          <w:numId w:val="10"/>
        </w:numPr>
        <w:jc w:val="both"/>
      </w:pPr>
      <w:r>
        <w:t>čišćenje zemljanih kanala</w:t>
      </w:r>
    </w:p>
    <w:p w14:paraId="2810BE5F" w14:textId="77777777" w:rsidR="00AF41C1" w:rsidRDefault="00AF41C1" w:rsidP="00F40B9D">
      <w:pPr>
        <w:numPr>
          <w:ilvl w:val="0"/>
          <w:numId w:val="10"/>
        </w:numPr>
        <w:jc w:val="both"/>
      </w:pPr>
      <w:r>
        <w:t>održavanje izgrađenih kanala oborinskih voda</w:t>
      </w:r>
    </w:p>
    <w:p w14:paraId="25641B01" w14:textId="77777777" w:rsidR="00AF41C1" w:rsidRDefault="00AF41C1" w:rsidP="00F40B9D">
      <w:pPr>
        <w:numPr>
          <w:ilvl w:val="0"/>
          <w:numId w:val="10"/>
        </w:numPr>
        <w:jc w:val="both"/>
      </w:pPr>
      <w:r>
        <w:t>te popravak i zamjena slivnika rešetki i betonskih pokrovnih p</w:t>
      </w:r>
      <w:r w:rsidR="008D37C0">
        <w:t>oklopaca…</w:t>
      </w:r>
    </w:p>
    <w:p w14:paraId="0C6CBCB3" w14:textId="77777777" w:rsidR="00AF41C1" w:rsidRDefault="00AF41C1" w:rsidP="007F0D6D">
      <w:pPr>
        <w:ind w:left="1800"/>
        <w:jc w:val="both"/>
      </w:pPr>
    </w:p>
    <w:p w14:paraId="221875B6" w14:textId="58C296C7" w:rsidR="00AF41C1" w:rsidRDefault="00AF41C1" w:rsidP="00F40B9D">
      <w:pPr>
        <w:numPr>
          <w:ilvl w:val="0"/>
          <w:numId w:val="3"/>
        </w:numPr>
        <w:tabs>
          <w:tab w:val="num" w:pos="2160"/>
        </w:tabs>
        <w:jc w:val="both"/>
      </w:pPr>
      <w:r w:rsidRPr="001B751B">
        <w:rPr>
          <w:b/>
          <w:bCs/>
        </w:rPr>
        <w:t>održavanje čistoće</w:t>
      </w:r>
      <w:r w:rsidR="000C466E" w:rsidRPr="001B751B">
        <w:rPr>
          <w:b/>
          <w:bCs/>
        </w:rPr>
        <w:t xml:space="preserve"> javnih površina</w:t>
      </w:r>
      <w:r w:rsidR="000C466E">
        <w:t xml:space="preserve"> </w:t>
      </w:r>
      <w:r>
        <w:t xml:space="preserve">– </w:t>
      </w:r>
      <w:r w:rsidR="000E7F42">
        <w:t xml:space="preserve">planirana su sredstva u iznosu </w:t>
      </w:r>
      <w:r w:rsidR="00F24ED1">
        <w:t>128.000,00</w:t>
      </w:r>
      <w:r w:rsidR="000E7F42">
        <w:t xml:space="preserve"> EUR. O</w:t>
      </w:r>
      <w:r>
        <w:t>buhvaća čišćenje ulica</w:t>
      </w:r>
      <w:r w:rsidR="009A3661">
        <w:t xml:space="preserve"> trgova </w:t>
      </w:r>
      <w:r>
        <w:t xml:space="preserve">i </w:t>
      </w:r>
      <w:r w:rsidR="009A3661">
        <w:t xml:space="preserve">javnih </w:t>
      </w:r>
      <w:r>
        <w:t>zelenih površina, pranje ulica i trgova u  ljetnom periodu</w:t>
      </w:r>
    </w:p>
    <w:p w14:paraId="1F688589" w14:textId="77777777" w:rsidR="008D37C0" w:rsidRDefault="008D37C0">
      <w:pPr>
        <w:ind w:left="720"/>
      </w:pPr>
    </w:p>
    <w:p w14:paraId="07D79803" w14:textId="317286D7" w:rsidR="00AF41C1" w:rsidRDefault="00AF41C1" w:rsidP="00F40B9D">
      <w:pPr>
        <w:numPr>
          <w:ilvl w:val="0"/>
          <w:numId w:val="3"/>
        </w:numPr>
        <w:tabs>
          <w:tab w:val="num" w:pos="2160"/>
        </w:tabs>
        <w:jc w:val="both"/>
      </w:pPr>
      <w:r w:rsidRPr="001B751B">
        <w:rPr>
          <w:b/>
          <w:bCs/>
        </w:rPr>
        <w:t>održav</w:t>
      </w:r>
      <w:r w:rsidR="00DB1815" w:rsidRPr="001B751B">
        <w:rPr>
          <w:b/>
          <w:bCs/>
        </w:rPr>
        <w:t xml:space="preserve">anje javnih </w:t>
      </w:r>
      <w:r w:rsidR="00FC2E06" w:rsidRPr="001B751B">
        <w:rPr>
          <w:b/>
          <w:bCs/>
        </w:rPr>
        <w:t xml:space="preserve">zelenih </w:t>
      </w:r>
      <w:r w:rsidR="00DB1815" w:rsidRPr="001B751B">
        <w:rPr>
          <w:b/>
          <w:bCs/>
        </w:rPr>
        <w:t>površina</w:t>
      </w:r>
      <w:r w:rsidR="00AE268F">
        <w:t xml:space="preserve"> planira se u iznosu</w:t>
      </w:r>
      <w:r w:rsidR="000E7F42">
        <w:t xml:space="preserve"> </w:t>
      </w:r>
      <w:r w:rsidR="00F24ED1">
        <w:t>97.000,00</w:t>
      </w:r>
      <w:r w:rsidR="000E7F42">
        <w:t xml:space="preserve"> EUR </w:t>
      </w:r>
      <w:r w:rsidR="00AE268F">
        <w:t>, a odnose se na:</w:t>
      </w:r>
    </w:p>
    <w:p w14:paraId="74EF6A40" w14:textId="77777777" w:rsidR="008D37C0" w:rsidRDefault="008D37C0" w:rsidP="008D37C0">
      <w:pPr>
        <w:ind w:left="1080"/>
        <w:jc w:val="both"/>
      </w:pPr>
    </w:p>
    <w:p w14:paraId="3AC91777" w14:textId="3BB287D2" w:rsidR="00C144FF" w:rsidRDefault="00AE268F">
      <w:pPr>
        <w:pStyle w:val="Odlomakpopisa"/>
        <w:numPr>
          <w:ilvl w:val="0"/>
          <w:numId w:val="35"/>
        </w:numPr>
        <w:jc w:val="both"/>
      </w:pPr>
      <w:r>
        <w:t>kosidba, prehrana i zalijevanje travnjaka</w:t>
      </w:r>
    </w:p>
    <w:p w14:paraId="4B115449" w14:textId="1828E426" w:rsidR="00AE268F" w:rsidRDefault="00AE268F">
      <w:pPr>
        <w:pStyle w:val="Odlomakpopisa"/>
        <w:numPr>
          <w:ilvl w:val="0"/>
          <w:numId w:val="35"/>
        </w:numPr>
        <w:jc w:val="both"/>
      </w:pPr>
      <w:r>
        <w:t>nabava i sadnja sezonskog cvijeća i trajnica</w:t>
      </w:r>
    </w:p>
    <w:p w14:paraId="73C55560" w14:textId="66188C53" w:rsidR="00AE268F" w:rsidRDefault="00AE268F">
      <w:pPr>
        <w:pStyle w:val="Odlomakpopisa"/>
        <w:numPr>
          <w:ilvl w:val="0"/>
          <w:numId w:val="35"/>
        </w:numPr>
        <w:jc w:val="both"/>
      </w:pPr>
      <w:r>
        <w:t>podrezivanje i sječa stabala</w:t>
      </w:r>
      <w:r w:rsidR="00E616B9">
        <w:t xml:space="preserve"> n</w:t>
      </w:r>
      <w:r>
        <w:t>abava i sadnja novih</w:t>
      </w:r>
    </w:p>
    <w:p w14:paraId="0C293CC7" w14:textId="519F7BAC" w:rsidR="00AE268F" w:rsidRDefault="00AE268F">
      <w:pPr>
        <w:pStyle w:val="Odlomakpopisa"/>
        <w:numPr>
          <w:ilvl w:val="0"/>
          <w:numId w:val="35"/>
        </w:numPr>
        <w:jc w:val="both"/>
      </w:pPr>
      <w:r>
        <w:t>uklanjanje „divljih“ deponija</w:t>
      </w:r>
    </w:p>
    <w:p w14:paraId="6E5844AE" w14:textId="584956F3" w:rsidR="00AE268F" w:rsidRDefault="00F36CFF">
      <w:pPr>
        <w:pStyle w:val="Odlomakpopisa"/>
        <w:numPr>
          <w:ilvl w:val="0"/>
          <w:numId w:val="35"/>
        </w:numPr>
        <w:jc w:val="both"/>
      </w:pPr>
      <w:r>
        <w:t>ostalo održavanje javnih zelenih površina</w:t>
      </w:r>
    </w:p>
    <w:p w14:paraId="1099997F" w14:textId="77777777" w:rsidR="00F36CFF" w:rsidRDefault="00F36CFF" w:rsidP="00F36CFF">
      <w:pPr>
        <w:pStyle w:val="Odlomakpopisa"/>
        <w:ind w:left="2160"/>
        <w:jc w:val="both"/>
      </w:pPr>
    </w:p>
    <w:p w14:paraId="1094EC40" w14:textId="430DEBA6" w:rsidR="00F36CFF" w:rsidRDefault="00C144FF">
      <w:pPr>
        <w:pStyle w:val="Odlomakpopisa"/>
        <w:numPr>
          <w:ilvl w:val="0"/>
          <w:numId w:val="34"/>
        </w:numPr>
        <w:jc w:val="both"/>
      </w:pPr>
      <w:r w:rsidRPr="001815C7">
        <w:rPr>
          <w:b/>
          <w:bCs/>
        </w:rPr>
        <w:t>Održavanje javnih površina na kojima nije dopušten promet motornim vozilima</w:t>
      </w:r>
      <w:r>
        <w:t xml:space="preserve"> </w:t>
      </w:r>
      <w:r w:rsidR="00F36CFF">
        <w:t>– planira se u iznosu</w:t>
      </w:r>
      <w:r w:rsidR="00365D23">
        <w:t xml:space="preserve"> </w:t>
      </w:r>
      <w:r w:rsidR="00F24ED1">
        <w:t>25.000,00</w:t>
      </w:r>
      <w:r w:rsidR="00365D23">
        <w:t xml:space="preserve"> EUR</w:t>
      </w:r>
      <w:r w:rsidR="001815C7">
        <w:t xml:space="preserve">. Pod održavanjem javnih površina podrazumijeva se održavanje i popravci tih površina kojima se osigurava njihova funkcionalna ispravnost na trgovima, pločnicima, šetalištima, </w:t>
      </w:r>
      <w:r w:rsidR="001B751B">
        <w:t>prečaci i pješačke staze</w:t>
      </w:r>
      <w:r w:rsidR="001815C7">
        <w:t>, javnim prolazima, biciklističke staze, ako nisu sastavni dio nerazvrstane ili druge ceste.</w:t>
      </w:r>
    </w:p>
    <w:p w14:paraId="766D16B9" w14:textId="77777777" w:rsidR="001815C7" w:rsidRDefault="001815C7" w:rsidP="001815C7">
      <w:pPr>
        <w:pStyle w:val="Odlomakpopisa"/>
        <w:jc w:val="both"/>
      </w:pPr>
    </w:p>
    <w:p w14:paraId="29D77BB9" w14:textId="0C4A7E97" w:rsidR="00911482" w:rsidRDefault="00C144FF">
      <w:pPr>
        <w:pStyle w:val="Odlomakpopisa"/>
        <w:numPr>
          <w:ilvl w:val="0"/>
          <w:numId w:val="34"/>
        </w:numPr>
        <w:jc w:val="both"/>
      </w:pPr>
      <w:r w:rsidRPr="00365D23">
        <w:rPr>
          <w:b/>
          <w:bCs/>
        </w:rPr>
        <w:lastRenderedPageBreak/>
        <w:t>Održavanje građevina, uređaja i predmeta javne namjene</w:t>
      </w:r>
      <w:r w:rsidR="00F36CFF">
        <w:t xml:space="preserve"> planira se u iznosu</w:t>
      </w:r>
      <w:r w:rsidR="00365D23">
        <w:t xml:space="preserve"> </w:t>
      </w:r>
      <w:r w:rsidR="00F24ED1">
        <w:t>20.000,00</w:t>
      </w:r>
      <w:r w:rsidR="00365D23">
        <w:t xml:space="preserve"> EUR</w:t>
      </w:r>
      <w:r w:rsidR="00F36CFF">
        <w:t xml:space="preserve">, </w:t>
      </w:r>
      <w:bookmarkStart w:id="5" w:name="_Hlk58508350"/>
      <w:r w:rsidR="00F36CFF">
        <w:t xml:space="preserve">a odnosi se na </w:t>
      </w:r>
      <w:bookmarkEnd w:id="5"/>
      <w:r w:rsidR="00E616B9">
        <w:t>održavanje građevina, uređaja i predmeta javne namjene (održavanje fontana i vodoskoka, ostalo održavanje građevina, uređaja i predmeta javne namjene)</w:t>
      </w:r>
      <w:r w:rsidR="00365D23">
        <w:t>.</w:t>
      </w:r>
    </w:p>
    <w:p w14:paraId="6DD08142" w14:textId="77777777" w:rsidR="00F40B9D" w:rsidRDefault="00F40B9D" w:rsidP="00F40B9D">
      <w:pPr>
        <w:jc w:val="both"/>
      </w:pPr>
    </w:p>
    <w:p w14:paraId="55C69386" w14:textId="6545D395" w:rsidR="00F36CFF" w:rsidRDefault="00C144FF">
      <w:pPr>
        <w:pStyle w:val="Odlomakpopisa"/>
        <w:numPr>
          <w:ilvl w:val="0"/>
          <w:numId w:val="64"/>
        </w:numPr>
        <w:jc w:val="both"/>
      </w:pPr>
      <w:r w:rsidRPr="00365D23">
        <w:rPr>
          <w:b/>
          <w:bCs/>
        </w:rPr>
        <w:t>Dezinsekcija i deratizacija javnih površina</w:t>
      </w:r>
      <w:r w:rsidR="00F36CFF">
        <w:t xml:space="preserve"> – sredstva se planiraju u iznosu od</w:t>
      </w:r>
      <w:r w:rsidR="00365D23">
        <w:t xml:space="preserve"> </w:t>
      </w:r>
      <w:r w:rsidR="00F24ED1">
        <w:t>27.000,00</w:t>
      </w:r>
      <w:r w:rsidR="00365D23">
        <w:t xml:space="preserve"> EUR</w:t>
      </w:r>
      <w:r w:rsidR="00F36CFF">
        <w:t>, obuhvaćaju djelatnosti:</w:t>
      </w:r>
    </w:p>
    <w:p w14:paraId="6972D93F" w14:textId="77777777" w:rsidR="00F36CFF" w:rsidRDefault="00F36CFF" w:rsidP="00911482">
      <w:pPr>
        <w:jc w:val="both"/>
      </w:pPr>
    </w:p>
    <w:p w14:paraId="74DA5498" w14:textId="6CD7C5C7" w:rsidR="00F36CFF" w:rsidRDefault="00F36CFF">
      <w:pPr>
        <w:pStyle w:val="Odlomakpopisa"/>
        <w:numPr>
          <w:ilvl w:val="0"/>
          <w:numId w:val="36"/>
        </w:numPr>
        <w:ind w:left="1778"/>
        <w:jc w:val="both"/>
      </w:pPr>
      <w:r>
        <w:t>Deratizacija – suzbijanje štetnih glodavaca</w:t>
      </w:r>
    </w:p>
    <w:p w14:paraId="2CCB6140" w14:textId="4E6AA7B8" w:rsidR="00F36CFF" w:rsidRDefault="00F36CFF">
      <w:pPr>
        <w:pStyle w:val="Odlomakpopisa"/>
        <w:numPr>
          <w:ilvl w:val="0"/>
          <w:numId w:val="36"/>
        </w:numPr>
        <w:ind w:left="1778"/>
        <w:jc w:val="both"/>
      </w:pPr>
      <w:r>
        <w:t xml:space="preserve">Dezinsekcija – </w:t>
      </w:r>
      <w:proofErr w:type="spellStart"/>
      <w:r>
        <w:t>larvicidna</w:t>
      </w:r>
      <w:proofErr w:type="spellEnd"/>
      <w:r>
        <w:t xml:space="preserve"> (3 puta godišnje)</w:t>
      </w:r>
    </w:p>
    <w:p w14:paraId="6CB119EE" w14:textId="0A5DF018" w:rsidR="00F36CFF" w:rsidRDefault="00F36CFF" w:rsidP="00911482">
      <w:pPr>
        <w:pStyle w:val="Odlomakpopisa"/>
        <w:ind w:left="1527"/>
        <w:jc w:val="both"/>
      </w:pPr>
      <w:r>
        <w:t xml:space="preserve">                          -</w:t>
      </w:r>
      <w:proofErr w:type="spellStart"/>
      <w:r>
        <w:t>adulticidna</w:t>
      </w:r>
      <w:proofErr w:type="spellEnd"/>
      <w:r>
        <w:t xml:space="preserve"> (2 puta godišnje)</w:t>
      </w:r>
    </w:p>
    <w:p w14:paraId="4E0F9457" w14:textId="77777777" w:rsidR="00F36CFF" w:rsidRDefault="00F36CFF" w:rsidP="00F36CFF">
      <w:pPr>
        <w:jc w:val="both"/>
      </w:pPr>
    </w:p>
    <w:p w14:paraId="71A13ED9" w14:textId="12B1655B" w:rsidR="00C144FF" w:rsidRDefault="00C144FF">
      <w:pPr>
        <w:pStyle w:val="Odlomakpopisa"/>
        <w:numPr>
          <w:ilvl w:val="0"/>
          <w:numId w:val="63"/>
        </w:numPr>
        <w:jc w:val="both"/>
      </w:pPr>
      <w:r w:rsidRPr="00365D23">
        <w:rPr>
          <w:b/>
          <w:bCs/>
        </w:rPr>
        <w:t>Veterinarsko – higijeničarski poslovi</w:t>
      </w:r>
      <w:r w:rsidR="00F36CFF">
        <w:t xml:space="preserve"> planiraju se u iznosu od</w:t>
      </w:r>
      <w:r w:rsidR="00365D23">
        <w:t xml:space="preserve"> </w:t>
      </w:r>
      <w:r w:rsidR="00F24ED1">
        <w:t xml:space="preserve">32.000,00 </w:t>
      </w:r>
      <w:r w:rsidR="00365D23">
        <w:t>EUR</w:t>
      </w:r>
      <w:r w:rsidR="00F36CFF">
        <w:t>, a obuhvaća skupljanje i zbr</w:t>
      </w:r>
      <w:r w:rsidR="00E616B9">
        <w:t>i</w:t>
      </w:r>
      <w:r w:rsidR="00F36CFF">
        <w:t>njavanje uginulih životinja s javnih površina na području Grada Sinja, te skupljanje, prevoženje i smještaj napuštenih i izgubljenih životinja</w:t>
      </w:r>
      <w:r w:rsidR="00E616B9">
        <w:t>.</w:t>
      </w:r>
    </w:p>
    <w:p w14:paraId="4C796AC4" w14:textId="77777777" w:rsidR="00365D23" w:rsidRDefault="00365D23" w:rsidP="00365D23">
      <w:pPr>
        <w:pStyle w:val="Odlomakpopisa"/>
        <w:jc w:val="both"/>
      </w:pPr>
    </w:p>
    <w:p w14:paraId="36BF9E2C" w14:textId="039C9190" w:rsidR="00AF41C1" w:rsidRDefault="00365D23">
      <w:pPr>
        <w:pStyle w:val="Odlomakpopisa"/>
        <w:numPr>
          <w:ilvl w:val="0"/>
          <w:numId w:val="63"/>
        </w:numPr>
        <w:jc w:val="both"/>
      </w:pPr>
      <w:r w:rsidRPr="00365D23">
        <w:rPr>
          <w:b/>
          <w:bCs/>
        </w:rPr>
        <w:t>O</w:t>
      </w:r>
      <w:r w:rsidR="00AF41C1" w:rsidRPr="00365D23">
        <w:rPr>
          <w:b/>
          <w:bCs/>
        </w:rPr>
        <w:t>državanje groblja</w:t>
      </w:r>
      <w:r w:rsidR="00AF41C1">
        <w:t xml:space="preserve"> –</w:t>
      </w:r>
      <w:r w:rsidR="00E616B9">
        <w:t xml:space="preserve"> planiraju se sredstva u iznosu od</w:t>
      </w:r>
      <w:r>
        <w:t xml:space="preserve"> </w:t>
      </w:r>
      <w:r w:rsidR="00F24ED1">
        <w:t>47.000,00</w:t>
      </w:r>
      <w:r>
        <w:t xml:space="preserve"> EUR</w:t>
      </w:r>
      <w:r w:rsidR="00E616B9">
        <w:t>, a odnose se na održavanje groblja (kosidba – pet puta u sezoni, odvoz smeća, ostali radovi održavanja).</w:t>
      </w:r>
    </w:p>
    <w:p w14:paraId="6D1A7FC1" w14:textId="77777777" w:rsidR="00E616B9" w:rsidRDefault="00E616B9" w:rsidP="00E616B9">
      <w:pPr>
        <w:ind w:left="1146"/>
        <w:jc w:val="both"/>
      </w:pPr>
    </w:p>
    <w:p w14:paraId="7023CE74" w14:textId="74C3ADF3" w:rsidR="00AF41C1" w:rsidRDefault="00AF41C1" w:rsidP="00911482">
      <w:pPr>
        <w:pStyle w:val="Tijeloteksta"/>
        <w:ind w:left="360" w:firstLine="0"/>
        <w:jc w:val="both"/>
      </w:pPr>
      <w:r>
        <w:t xml:space="preserve">Ovaj Program  će se realizirati putem obavljanja  poslova trgovačkog  društva osnovanog i </w:t>
      </w:r>
      <w:r w:rsidR="003C5655">
        <w:t xml:space="preserve">      </w:t>
      </w:r>
    </w:p>
    <w:p w14:paraId="28B43B7E" w14:textId="2787ACDB" w:rsidR="003C5655" w:rsidRDefault="003C5655" w:rsidP="00911482">
      <w:pPr>
        <w:pStyle w:val="Tijeloteksta"/>
        <w:ind w:left="360" w:firstLine="0"/>
        <w:jc w:val="both"/>
      </w:pPr>
      <w:r>
        <w:t xml:space="preserve">registriranog za komunalne djelatnosti   ili putem ugovora o povjeravanju komunalnih </w:t>
      </w:r>
    </w:p>
    <w:p w14:paraId="44647178" w14:textId="323C2AA0" w:rsidR="00365D23" w:rsidRDefault="003C5655" w:rsidP="00365D23">
      <w:pPr>
        <w:pStyle w:val="Tijeloteksta"/>
        <w:ind w:left="360" w:firstLine="0"/>
        <w:jc w:val="both"/>
      </w:pPr>
      <w:r>
        <w:t>poslova pojedinih komunalnih djelatnosti održavanja, oboje  sukladno Zakonu o komunalnom</w:t>
      </w:r>
      <w:r w:rsidR="00911482">
        <w:t xml:space="preserve"> </w:t>
      </w:r>
      <w:r>
        <w:t xml:space="preserve">gospodarstvu. U strukturi financijskih sredstava Programa najveći dio se odnosi na </w:t>
      </w:r>
      <w:r w:rsidR="00F24ED1">
        <w:t xml:space="preserve"> održavanje nerazvrstanih cesta </w:t>
      </w:r>
      <w:r w:rsidR="00FA7473">
        <w:t>38,94</w:t>
      </w:r>
      <w:r>
        <w:t>%</w:t>
      </w:r>
      <w:r w:rsidR="00F24ED1">
        <w:t>.</w:t>
      </w:r>
    </w:p>
    <w:p w14:paraId="55FB6E38" w14:textId="77777777" w:rsidR="00365D23" w:rsidRPr="00365D23" w:rsidRDefault="00365D23" w:rsidP="00365D23">
      <w:pPr>
        <w:pStyle w:val="Tijeloteksta-uvlaka2"/>
        <w:spacing w:line="240" w:lineRule="auto"/>
      </w:pPr>
    </w:p>
    <w:p w14:paraId="741F75CF" w14:textId="103F5515" w:rsidR="0009636F" w:rsidRDefault="0009636F" w:rsidP="0009636F">
      <w:pPr>
        <w:pStyle w:val="Tijeloteksta-uvlaka2"/>
        <w:spacing w:after="0" w:line="240" w:lineRule="auto"/>
      </w:pPr>
      <w:r>
        <w:t xml:space="preserve">  </w:t>
      </w:r>
      <w:r w:rsidRPr="0009636F">
        <w:rPr>
          <w:i/>
          <w:iCs/>
        </w:rPr>
        <w:t>Cilj programa:</w:t>
      </w:r>
      <w:r>
        <w:rPr>
          <w:i/>
          <w:iCs/>
        </w:rPr>
        <w:t xml:space="preserve"> </w:t>
      </w:r>
      <w:r>
        <w:t xml:space="preserve">je usklađenim zahvatima na javnim površinama osigurati svrhovito, </w:t>
      </w:r>
      <w:r w:rsidR="00911482">
        <w:t xml:space="preserve">     </w:t>
      </w:r>
    </w:p>
    <w:p w14:paraId="3322722A" w14:textId="47D32C92" w:rsidR="0009636F" w:rsidRDefault="00911482" w:rsidP="00911482">
      <w:pPr>
        <w:pStyle w:val="Tijeloteksta-uvlaka2"/>
        <w:spacing w:after="0" w:line="240" w:lineRule="auto"/>
      </w:pPr>
      <w:r>
        <w:rPr>
          <w:i/>
          <w:iCs/>
        </w:rPr>
        <w:t xml:space="preserve">  </w:t>
      </w:r>
      <w:r>
        <w:t>t</w:t>
      </w:r>
      <w:r w:rsidRPr="00911482">
        <w:t>rajno i</w:t>
      </w:r>
      <w:r w:rsidR="0009636F">
        <w:rPr>
          <w:i/>
          <w:iCs/>
        </w:rPr>
        <w:t xml:space="preserve"> </w:t>
      </w:r>
      <w:r w:rsidR="0009636F">
        <w:t xml:space="preserve">kvalitetno obavljanje komunalnih djelatnosti, osigurati održavanje komunalnih </w:t>
      </w:r>
      <w:r>
        <w:t xml:space="preserve">   </w:t>
      </w:r>
    </w:p>
    <w:p w14:paraId="1ED8F1F7" w14:textId="7627BA19" w:rsidR="0009636F" w:rsidRDefault="00911482" w:rsidP="00911482">
      <w:pPr>
        <w:pStyle w:val="Tijeloteksta-uvlaka2"/>
        <w:spacing w:after="0" w:line="240" w:lineRule="auto"/>
      </w:pPr>
      <w:r>
        <w:t xml:space="preserve">  objekata i </w:t>
      </w:r>
      <w:r w:rsidR="0009636F">
        <w:t xml:space="preserve">uređaja u stanju funkcionalne sposobnosti sve radi postizanja zadovoljavajućeg </w:t>
      </w:r>
      <w:r>
        <w:t xml:space="preserve"> </w:t>
      </w:r>
    </w:p>
    <w:p w14:paraId="059168F5" w14:textId="2D641498" w:rsidR="0009636F" w:rsidRDefault="00911482" w:rsidP="00911482">
      <w:pPr>
        <w:pStyle w:val="Tijeloteksta-uvlaka2"/>
        <w:spacing w:after="0" w:line="240" w:lineRule="auto"/>
      </w:pPr>
      <w:r>
        <w:t xml:space="preserve">   nivoa </w:t>
      </w:r>
      <w:r w:rsidR="0009636F">
        <w:t>komunalnog uređenja i komunalne opremljenosti Grada.</w:t>
      </w:r>
    </w:p>
    <w:p w14:paraId="32BD3485" w14:textId="77777777" w:rsidR="00F24ED1" w:rsidRDefault="00F24ED1" w:rsidP="00911482">
      <w:pPr>
        <w:pStyle w:val="Tijeloteksta-uvlaka2"/>
        <w:spacing w:after="0" w:line="240" w:lineRule="auto"/>
      </w:pPr>
    </w:p>
    <w:p w14:paraId="15B69BB2" w14:textId="77777777" w:rsidR="00911482" w:rsidRDefault="0009636F" w:rsidP="0009636F">
      <w:pPr>
        <w:pStyle w:val="Tijeloteksta-uvlaka2"/>
        <w:spacing w:after="0" w:line="240" w:lineRule="auto"/>
      </w:pPr>
      <w:r>
        <w:t xml:space="preserve">  </w:t>
      </w:r>
      <w:r w:rsidR="00740FD3" w:rsidRPr="00740FD3">
        <w:rPr>
          <w:i/>
          <w:iCs/>
        </w:rPr>
        <w:t>Pokazatelji uspješnosti:</w:t>
      </w:r>
      <w:r w:rsidR="00740FD3">
        <w:t xml:space="preserve"> u realizaciji </w:t>
      </w:r>
      <w:r>
        <w:t>ciljeva zadanih ovim programom očituje se</w:t>
      </w:r>
      <w:r w:rsidR="00911482">
        <w:t xml:space="preserve">      </w:t>
      </w:r>
    </w:p>
    <w:p w14:paraId="53BAC767" w14:textId="20D3C9E3" w:rsidR="0009636F" w:rsidRDefault="00911482" w:rsidP="00911482">
      <w:pPr>
        <w:pStyle w:val="Tijeloteksta-uvlaka2"/>
        <w:spacing w:after="0" w:line="240" w:lineRule="auto"/>
      </w:pPr>
      <w:r>
        <w:rPr>
          <w:i/>
          <w:iCs/>
        </w:rPr>
        <w:t xml:space="preserve">  </w:t>
      </w:r>
      <w:r w:rsidRPr="00911482">
        <w:t>povećanju</w:t>
      </w:r>
      <w:r w:rsidR="0009636F" w:rsidRPr="00911482">
        <w:t xml:space="preserve"> </w:t>
      </w:r>
      <w:r w:rsidR="00740FD3" w:rsidRPr="00911482">
        <w:t xml:space="preserve"> </w:t>
      </w:r>
      <w:r w:rsidR="00740FD3">
        <w:t xml:space="preserve">komunalnog standarda, </w:t>
      </w:r>
      <w:r w:rsidR="0009636F">
        <w:t xml:space="preserve">izgledu grada i stanju komunalne infrastrukture, a </w:t>
      </w:r>
      <w:r>
        <w:t xml:space="preserve">    </w:t>
      </w:r>
    </w:p>
    <w:p w14:paraId="20B3AD9D" w14:textId="5F762707" w:rsidR="0009636F" w:rsidRDefault="00911482" w:rsidP="00911482">
      <w:pPr>
        <w:pStyle w:val="Tijeloteksta-uvlaka2"/>
        <w:spacing w:after="0" w:line="240" w:lineRule="auto"/>
      </w:pPr>
      <w:r>
        <w:t xml:space="preserve">  iskazano je kroz </w:t>
      </w:r>
      <w:r w:rsidR="00740FD3">
        <w:t xml:space="preserve">zadovoljstvo / </w:t>
      </w:r>
      <w:r w:rsidR="0009636F">
        <w:t xml:space="preserve"> nezadovoljstvo građana okruženjem te postupnim </w:t>
      </w:r>
      <w:r>
        <w:t xml:space="preserve">   </w:t>
      </w:r>
    </w:p>
    <w:p w14:paraId="0375451C" w14:textId="23041D36" w:rsidR="0009636F" w:rsidRDefault="00911482" w:rsidP="00911482">
      <w:pPr>
        <w:pStyle w:val="Tijeloteksta-uvlaka2"/>
        <w:spacing w:after="0" w:line="240" w:lineRule="auto"/>
      </w:pPr>
      <w:r>
        <w:t xml:space="preserve">  otklanjanjem ili smanjenjem  </w:t>
      </w:r>
      <w:r w:rsidR="00740FD3">
        <w:t xml:space="preserve">mogućnosti </w:t>
      </w:r>
      <w:r w:rsidR="00335B26">
        <w:t xml:space="preserve">nastanka štete kod ljudi i/ili imovine koje mogu </w:t>
      </w:r>
      <w:r>
        <w:t xml:space="preserve"> </w:t>
      </w:r>
    </w:p>
    <w:p w14:paraId="22CEF30D" w14:textId="5F006EFD" w:rsidR="00335B26" w:rsidRDefault="00911482" w:rsidP="00911482">
      <w:pPr>
        <w:pStyle w:val="Tijeloteksta-uvlaka2"/>
        <w:spacing w:after="0" w:line="240" w:lineRule="auto"/>
      </w:pPr>
      <w:r>
        <w:t xml:space="preserve">  nastati kao posljedica </w:t>
      </w:r>
      <w:r w:rsidR="00740FD3">
        <w:t xml:space="preserve">nedovoljnog i </w:t>
      </w:r>
      <w:r w:rsidR="00335B26">
        <w:t xml:space="preserve">nekvalitetnog održavanja komunalne infrastrukture i </w:t>
      </w:r>
      <w:r>
        <w:t xml:space="preserve">  </w:t>
      </w:r>
    </w:p>
    <w:p w14:paraId="2EAEC9DC" w14:textId="1FCD8752" w:rsidR="00911482" w:rsidRDefault="00911482" w:rsidP="00911482">
      <w:pPr>
        <w:pStyle w:val="Tijeloteksta-uvlaka2"/>
        <w:spacing w:after="0" w:line="240" w:lineRule="auto"/>
      </w:pPr>
      <w:r>
        <w:t xml:space="preserve">  javne površine.</w:t>
      </w:r>
    </w:p>
    <w:p w14:paraId="0A42869E" w14:textId="77777777" w:rsidR="008915C7" w:rsidRDefault="008915C7" w:rsidP="0009636F">
      <w:pPr>
        <w:pStyle w:val="Tijeloteksta-uvlaka2"/>
        <w:spacing w:after="0" w:line="240" w:lineRule="auto"/>
      </w:pPr>
    </w:p>
    <w:p w14:paraId="0283A8EA" w14:textId="77777777" w:rsidR="00F3555D" w:rsidRDefault="00F3555D" w:rsidP="0009636F">
      <w:pPr>
        <w:pStyle w:val="Tijeloteksta-uvlaka2"/>
        <w:spacing w:after="0" w:line="240" w:lineRule="auto"/>
      </w:pPr>
    </w:p>
    <w:p w14:paraId="17CA5948" w14:textId="77777777" w:rsidR="00F3555D" w:rsidRDefault="00F3555D" w:rsidP="0009636F">
      <w:pPr>
        <w:pStyle w:val="Tijeloteksta-uvlaka2"/>
        <w:spacing w:after="0" w:line="240" w:lineRule="auto"/>
      </w:pPr>
    </w:p>
    <w:p w14:paraId="6C1A711E" w14:textId="77777777" w:rsidR="00F3555D" w:rsidRDefault="00F3555D" w:rsidP="0009636F">
      <w:pPr>
        <w:pStyle w:val="Tijeloteksta-uvlaka2"/>
        <w:spacing w:after="0" w:line="240" w:lineRule="auto"/>
      </w:pPr>
    </w:p>
    <w:p w14:paraId="3E30964C" w14:textId="77777777" w:rsidR="00F3555D" w:rsidRDefault="00F3555D" w:rsidP="0009636F">
      <w:pPr>
        <w:pStyle w:val="Tijeloteksta-uvlaka2"/>
        <w:spacing w:after="0" w:line="240" w:lineRule="auto"/>
      </w:pPr>
    </w:p>
    <w:p w14:paraId="276B2D22" w14:textId="77777777" w:rsidR="00F3555D" w:rsidRDefault="00F3555D" w:rsidP="0009636F">
      <w:pPr>
        <w:pStyle w:val="Tijeloteksta-uvlaka2"/>
        <w:spacing w:after="0" w:line="240" w:lineRule="auto"/>
      </w:pPr>
    </w:p>
    <w:p w14:paraId="400152B1" w14:textId="77777777" w:rsidR="00F3555D" w:rsidRDefault="00F3555D" w:rsidP="0009636F">
      <w:pPr>
        <w:pStyle w:val="Tijeloteksta-uvlaka2"/>
        <w:spacing w:after="0" w:line="240" w:lineRule="auto"/>
      </w:pPr>
    </w:p>
    <w:p w14:paraId="362E3B8A" w14:textId="77777777" w:rsidR="00F3555D" w:rsidRDefault="00F3555D" w:rsidP="0009636F">
      <w:pPr>
        <w:pStyle w:val="Tijeloteksta-uvlaka2"/>
        <w:spacing w:after="0" w:line="240" w:lineRule="auto"/>
      </w:pPr>
    </w:p>
    <w:p w14:paraId="209BE7C3" w14:textId="77777777" w:rsidR="00F3555D" w:rsidRDefault="00F3555D" w:rsidP="0009636F">
      <w:pPr>
        <w:pStyle w:val="Tijeloteksta-uvlaka2"/>
        <w:spacing w:after="0" w:line="240" w:lineRule="auto"/>
      </w:pPr>
    </w:p>
    <w:p w14:paraId="412F1A80" w14:textId="77777777" w:rsidR="00F3555D" w:rsidRDefault="00F3555D" w:rsidP="0009636F">
      <w:pPr>
        <w:pStyle w:val="Tijeloteksta-uvlaka2"/>
        <w:spacing w:after="0" w:line="240" w:lineRule="auto"/>
      </w:pPr>
    </w:p>
    <w:p w14:paraId="11620A0C" w14:textId="77777777" w:rsidR="00F3555D" w:rsidRPr="0009636F" w:rsidRDefault="00F3555D" w:rsidP="0009636F">
      <w:pPr>
        <w:pStyle w:val="Tijeloteksta-uvlaka2"/>
        <w:spacing w:after="0" w:line="240" w:lineRule="auto"/>
      </w:pPr>
    </w:p>
    <w:p w14:paraId="3A52C747" w14:textId="15646C5F" w:rsidR="00AF41C1" w:rsidRPr="007E0942" w:rsidRDefault="009B6A86">
      <w:pPr>
        <w:numPr>
          <w:ilvl w:val="0"/>
          <w:numId w:val="65"/>
        </w:numPr>
        <w:rPr>
          <w:b/>
        </w:rPr>
      </w:pPr>
      <w:r w:rsidRPr="009B6A86">
        <w:rPr>
          <w:b/>
          <w:sz w:val="22"/>
          <w:szCs w:val="22"/>
        </w:rPr>
        <w:lastRenderedPageBreak/>
        <w:t>PROGRAM ZAŠTITE OKOLIŠA</w:t>
      </w:r>
      <w:r>
        <w:rPr>
          <w:b/>
          <w:sz w:val="22"/>
          <w:szCs w:val="22"/>
        </w:rPr>
        <w:t xml:space="preserve"> – </w:t>
      </w:r>
      <w:r w:rsidR="00926946">
        <w:rPr>
          <w:b/>
          <w:sz w:val="22"/>
          <w:szCs w:val="22"/>
        </w:rPr>
        <w:t xml:space="preserve"> </w:t>
      </w:r>
      <w:r w:rsidR="00926946" w:rsidRPr="007E0942">
        <w:t xml:space="preserve">u </w:t>
      </w:r>
      <w:r w:rsidR="00365D23">
        <w:t xml:space="preserve"> </w:t>
      </w:r>
      <w:r w:rsidR="00926946" w:rsidRPr="007E0942">
        <w:t>20</w:t>
      </w:r>
      <w:r w:rsidR="007E0942" w:rsidRPr="007E0942">
        <w:t>2</w:t>
      </w:r>
      <w:r w:rsidR="00F24ED1">
        <w:t>4</w:t>
      </w:r>
      <w:r w:rsidR="00FD2EEF" w:rsidRPr="007E0942">
        <w:t>. godini</w:t>
      </w:r>
      <w:r w:rsidR="00FD2EEF" w:rsidRPr="007E0942">
        <w:rPr>
          <w:b/>
        </w:rPr>
        <w:t xml:space="preserve"> </w:t>
      </w:r>
      <w:r w:rsidR="003C2F00" w:rsidRPr="007E0942">
        <w:t>pr</w:t>
      </w:r>
      <w:r w:rsidR="00687C58" w:rsidRPr="007E0942">
        <w:t xml:space="preserve">eviđena su sredstva u iznosu </w:t>
      </w:r>
      <w:r w:rsidR="00F3555D">
        <w:t>5</w:t>
      </w:r>
      <w:r w:rsidR="00F24ED1">
        <w:t xml:space="preserve">66.000,00 </w:t>
      </w:r>
      <w:r w:rsidR="00365D23">
        <w:t xml:space="preserve">EUR </w:t>
      </w:r>
      <w:r w:rsidRPr="007E0942">
        <w:t>za realizaciju slijedećih projekata:</w:t>
      </w:r>
    </w:p>
    <w:p w14:paraId="14B3BE72" w14:textId="139CBBE0" w:rsidR="00EF62FF" w:rsidRDefault="00EF62FF" w:rsidP="00EF62FF">
      <w:pPr>
        <w:ind w:left="720"/>
      </w:pPr>
    </w:p>
    <w:p w14:paraId="533C2832" w14:textId="50EA02A6" w:rsidR="00970396" w:rsidRDefault="00970396" w:rsidP="00F3555D">
      <w:pPr>
        <w:ind w:left="454"/>
      </w:pPr>
      <w:r>
        <w:t xml:space="preserve">Kroz Program se želi poboljšati funkcioniranje odvojenog prikupljanja otpada kako bi se smanjila količina miješanog komunalnog otpada što direktno utječe na zaštitu okoliša. Isto se želi postići sanacijom deponija, izgradnjom </w:t>
      </w:r>
      <w:proofErr w:type="spellStart"/>
      <w:r>
        <w:t>sortirnice</w:t>
      </w:r>
      <w:proofErr w:type="spellEnd"/>
      <w:r>
        <w:t xml:space="preserve">, </w:t>
      </w:r>
      <w:proofErr w:type="spellStart"/>
      <w:r>
        <w:t>kompostane</w:t>
      </w:r>
      <w:proofErr w:type="spellEnd"/>
      <w:r>
        <w:t>.</w:t>
      </w:r>
    </w:p>
    <w:p w14:paraId="1013763D" w14:textId="77777777" w:rsidR="00F24ED1" w:rsidRDefault="00F24ED1" w:rsidP="00F3555D"/>
    <w:p w14:paraId="038F512D" w14:textId="66744043" w:rsidR="00970396" w:rsidRDefault="00F3555D" w:rsidP="00F3555D">
      <w:r>
        <w:t xml:space="preserve">       </w:t>
      </w:r>
      <w:r w:rsidR="00970396">
        <w:t>Zakonska osnova:</w:t>
      </w:r>
    </w:p>
    <w:p w14:paraId="31E9CE52" w14:textId="719CFC8C" w:rsidR="00970396" w:rsidRDefault="00970396" w:rsidP="00970396">
      <w:pPr>
        <w:ind w:left="720"/>
      </w:pPr>
    </w:p>
    <w:p w14:paraId="2E91821E" w14:textId="299F5EDD" w:rsidR="00970396" w:rsidRDefault="00970396">
      <w:pPr>
        <w:pStyle w:val="Odlomakpopisa"/>
        <w:numPr>
          <w:ilvl w:val="0"/>
          <w:numId w:val="83"/>
        </w:numPr>
      </w:pPr>
      <w:r>
        <w:t xml:space="preserve">Zakon </w:t>
      </w:r>
      <w:r w:rsidR="001B751B">
        <w:t xml:space="preserve">o </w:t>
      </w:r>
      <w:r>
        <w:t>gospodarenju otpadom</w:t>
      </w:r>
    </w:p>
    <w:p w14:paraId="2D1EBAFF" w14:textId="136FDAD6" w:rsidR="008D76BB" w:rsidRDefault="00970396">
      <w:pPr>
        <w:pStyle w:val="Odlomakpopisa"/>
        <w:numPr>
          <w:ilvl w:val="0"/>
          <w:numId w:val="83"/>
        </w:numPr>
      </w:pPr>
      <w:r>
        <w:t>Plan gospodarenja otpadom</w:t>
      </w:r>
    </w:p>
    <w:p w14:paraId="3AE4D78A" w14:textId="77777777" w:rsidR="00F24ED1" w:rsidRDefault="00F24ED1" w:rsidP="00F24ED1">
      <w:pPr>
        <w:pStyle w:val="Odlomakpopisa"/>
        <w:ind w:left="1440"/>
      </w:pPr>
    </w:p>
    <w:p w14:paraId="06C9DF0D" w14:textId="77777777" w:rsidR="00F24ED1" w:rsidRDefault="00F24ED1" w:rsidP="00F24ED1">
      <w:pPr>
        <w:pStyle w:val="Odlomakpopisa"/>
        <w:ind w:left="1440"/>
      </w:pPr>
    </w:p>
    <w:p w14:paraId="4E9DD21C" w14:textId="14D24168" w:rsidR="00EF62FF" w:rsidRDefault="00C32584" w:rsidP="00C32584">
      <w:pPr>
        <w:rPr>
          <w:b/>
          <w:i/>
        </w:rPr>
      </w:pPr>
      <w:r>
        <w:rPr>
          <w:b/>
          <w:i/>
        </w:rPr>
        <w:t xml:space="preserve">     </w:t>
      </w:r>
      <w:r w:rsidR="00EF62FF" w:rsidRPr="00EF62FF">
        <w:rPr>
          <w:b/>
          <w:i/>
        </w:rPr>
        <w:t xml:space="preserve">Sanacija odlagališta komunalnog otpada </w:t>
      </w:r>
      <w:proofErr w:type="spellStart"/>
      <w:r w:rsidR="00EF62FF" w:rsidRPr="00EF62FF">
        <w:rPr>
          <w:b/>
          <w:i/>
        </w:rPr>
        <w:t>Mojanka</w:t>
      </w:r>
      <w:proofErr w:type="spellEnd"/>
      <w:r w:rsidR="00E928E7">
        <w:rPr>
          <w:b/>
          <w:i/>
        </w:rPr>
        <w:t xml:space="preserve"> II. faz</w:t>
      </w:r>
      <w:r w:rsidR="001B751B">
        <w:rPr>
          <w:b/>
          <w:i/>
        </w:rPr>
        <w:t>a</w:t>
      </w:r>
    </w:p>
    <w:p w14:paraId="3C5D6F64" w14:textId="77777777" w:rsidR="00BC03FA" w:rsidRDefault="00BC03FA" w:rsidP="00EF62FF">
      <w:pPr>
        <w:ind w:left="720"/>
        <w:rPr>
          <w:b/>
          <w:i/>
        </w:rPr>
      </w:pPr>
    </w:p>
    <w:p w14:paraId="090FC41C" w14:textId="1AFBFD08" w:rsidR="00C32584" w:rsidRPr="00BC2F20" w:rsidRDefault="00C32584" w:rsidP="0028728D">
      <w:pPr>
        <w:jc w:val="both"/>
        <w:rPr>
          <w:bCs/>
          <w:iCs/>
        </w:rPr>
      </w:pPr>
      <w:r>
        <w:rPr>
          <w:bCs/>
          <w:iCs/>
        </w:rPr>
        <w:t xml:space="preserve">     </w:t>
      </w:r>
      <w:r w:rsidR="00E928E7" w:rsidRPr="00BC2F20">
        <w:rPr>
          <w:bCs/>
          <w:iCs/>
        </w:rPr>
        <w:t>U Proračunu za 202</w:t>
      </w:r>
      <w:r w:rsidR="00F24ED1" w:rsidRPr="00BC2F20">
        <w:rPr>
          <w:bCs/>
          <w:iCs/>
        </w:rPr>
        <w:t>4</w:t>
      </w:r>
      <w:r w:rsidR="00E928E7" w:rsidRPr="00BC2F20">
        <w:rPr>
          <w:bCs/>
          <w:iCs/>
        </w:rPr>
        <w:t xml:space="preserve">.g. planirana </w:t>
      </w:r>
      <w:r w:rsidR="009A3661" w:rsidRPr="00BC2F20">
        <w:rPr>
          <w:bCs/>
          <w:iCs/>
        </w:rPr>
        <w:t xml:space="preserve">su </w:t>
      </w:r>
      <w:r w:rsidR="00E928E7" w:rsidRPr="00BC2F20">
        <w:rPr>
          <w:bCs/>
          <w:iCs/>
        </w:rPr>
        <w:t>sredstva</w:t>
      </w:r>
      <w:r w:rsidR="009A3661" w:rsidRPr="00BC2F20">
        <w:rPr>
          <w:bCs/>
          <w:iCs/>
        </w:rPr>
        <w:t xml:space="preserve"> u iznosu </w:t>
      </w:r>
      <w:r w:rsidR="00BC2F20" w:rsidRPr="00BC2F20">
        <w:rPr>
          <w:bCs/>
          <w:iCs/>
        </w:rPr>
        <w:t>500</w:t>
      </w:r>
      <w:r w:rsidR="00FA5562" w:rsidRPr="00BC2F20">
        <w:rPr>
          <w:bCs/>
          <w:iCs/>
        </w:rPr>
        <w:t xml:space="preserve">.000,00 </w:t>
      </w:r>
      <w:r w:rsidR="00365D23" w:rsidRPr="00BC2F20">
        <w:rPr>
          <w:bCs/>
          <w:iCs/>
        </w:rPr>
        <w:t xml:space="preserve">EUR </w:t>
      </w:r>
      <w:r w:rsidR="00E928E7" w:rsidRPr="00BC2F20">
        <w:rPr>
          <w:bCs/>
          <w:iCs/>
        </w:rPr>
        <w:t xml:space="preserve">za </w:t>
      </w:r>
      <w:r w:rsidR="0028728D" w:rsidRPr="00BC2F20">
        <w:rPr>
          <w:bCs/>
          <w:iCs/>
        </w:rPr>
        <w:t xml:space="preserve">pripremu </w:t>
      </w:r>
    </w:p>
    <w:p w14:paraId="154FCF9B" w14:textId="5026EDCD" w:rsidR="0028728D" w:rsidRPr="00BC2F20" w:rsidRDefault="0028728D" w:rsidP="0028728D">
      <w:pPr>
        <w:jc w:val="both"/>
        <w:rPr>
          <w:bCs/>
          <w:iCs/>
        </w:rPr>
      </w:pPr>
      <w:r w:rsidRPr="00BC2F20">
        <w:rPr>
          <w:bCs/>
          <w:iCs/>
        </w:rPr>
        <w:t xml:space="preserve">     Izrade daljnje projektne dokumentacije II. faze projekta Sanacije odlagališta komunalnog</w:t>
      </w:r>
    </w:p>
    <w:p w14:paraId="39366746" w14:textId="007DBFC5" w:rsidR="0028728D" w:rsidRPr="00BC2F20" w:rsidRDefault="0028728D" w:rsidP="0028728D">
      <w:pPr>
        <w:jc w:val="both"/>
        <w:rPr>
          <w:bCs/>
          <w:iCs/>
        </w:rPr>
      </w:pPr>
      <w:r w:rsidRPr="00BC2F20">
        <w:rPr>
          <w:bCs/>
          <w:iCs/>
        </w:rPr>
        <w:t xml:space="preserve">     otpada </w:t>
      </w:r>
      <w:proofErr w:type="spellStart"/>
      <w:r w:rsidRPr="00BC2F20">
        <w:rPr>
          <w:bCs/>
          <w:iCs/>
        </w:rPr>
        <w:t>Mojanka</w:t>
      </w:r>
      <w:proofErr w:type="spellEnd"/>
      <w:r w:rsidR="00BC2F20" w:rsidRPr="00BC2F20">
        <w:rPr>
          <w:bCs/>
          <w:iCs/>
        </w:rPr>
        <w:t xml:space="preserve">, te kupnju </w:t>
      </w:r>
      <w:proofErr w:type="spellStart"/>
      <w:r w:rsidR="00BC2F20" w:rsidRPr="00BC2F20">
        <w:rPr>
          <w:bCs/>
          <w:iCs/>
        </w:rPr>
        <w:t>kompaktora</w:t>
      </w:r>
      <w:proofErr w:type="spellEnd"/>
      <w:r w:rsidR="00BC2F20" w:rsidRPr="00BC2F20">
        <w:rPr>
          <w:bCs/>
          <w:iCs/>
        </w:rPr>
        <w:t xml:space="preserve"> za zbijanje otpada.</w:t>
      </w:r>
    </w:p>
    <w:p w14:paraId="3F9EC1FA" w14:textId="78A2DCC2" w:rsidR="00BC2F20" w:rsidRPr="00BC2F20" w:rsidRDefault="00BC2F20" w:rsidP="00BC2F20">
      <w:pPr>
        <w:ind w:left="284"/>
        <w:jc w:val="both"/>
        <w:rPr>
          <w:bCs/>
          <w:iCs/>
        </w:rPr>
      </w:pPr>
      <w:r w:rsidRPr="00BC2F20">
        <w:rPr>
          <w:bCs/>
          <w:iCs/>
        </w:rPr>
        <w:t>Shodno odredbama Pravilnika o odlagalištima otpada ( NN 4/2023) i novog tehničkog rješenja za zbrinjavanje deponijskog plina potrebno je izraditi novu projektno-tehničku dokumentaciju ( idejno rješenje, izmjena i dopuna postojećeg idejnog projekta koja je potrebna za izmjenu i dopunu postojeće lokacijske dozvole, dokumentaciju s aspekta zaštite okoliša s obzirom na zbrinjavanje deponijskog plina) a sve to kao potrebnu dokumentaciju za projektiranje glavnog projekta II. Faze sanacije i zatvaranja odlagališta.</w:t>
      </w:r>
    </w:p>
    <w:p w14:paraId="66F37770" w14:textId="77777777" w:rsidR="00323909" w:rsidRDefault="00323909" w:rsidP="00323909">
      <w:pPr>
        <w:jc w:val="both"/>
        <w:rPr>
          <w:bCs/>
          <w:iCs/>
        </w:rPr>
      </w:pPr>
    </w:p>
    <w:p w14:paraId="5E2568E9" w14:textId="26B0C7F3" w:rsidR="00AF41C1" w:rsidRPr="00323909" w:rsidRDefault="00CD36ED" w:rsidP="008915C7">
      <w:pPr>
        <w:ind w:left="284"/>
        <w:jc w:val="both"/>
        <w:rPr>
          <w:bCs/>
          <w:iCs/>
        </w:rPr>
      </w:pPr>
      <w:r>
        <w:rPr>
          <w:b/>
          <w:i/>
        </w:rPr>
        <w:t>G</w:t>
      </w:r>
      <w:r w:rsidR="00135C4D">
        <w:rPr>
          <w:b/>
          <w:i/>
        </w:rPr>
        <w:t>ospodarenja otpadom</w:t>
      </w:r>
    </w:p>
    <w:p w14:paraId="5C36A44F" w14:textId="0391970A" w:rsidR="00AF41C1" w:rsidRDefault="00AF41C1" w:rsidP="008915C7">
      <w:pPr>
        <w:ind w:left="284"/>
        <w:jc w:val="both"/>
      </w:pPr>
    </w:p>
    <w:p w14:paraId="035C1D79" w14:textId="6DE871FD" w:rsidR="00323909" w:rsidRDefault="00B05B3E" w:rsidP="008915C7">
      <w:pPr>
        <w:ind w:left="284"/>
        <w:jc w:val="both"/>
      </w:pPr>
      <w:r>
        <w:t xml:space="preserve">Predviđena su sredstva </w:t>
      </w:r>
      <w:r w:rsidR="00323909">
        <w:t xml:space="preserve">u iznosu </w:t>
      </w:r>
      <w:r w:rsidR="00FA5562">
        <w:t>6.000,00</w:t>
      </w:r>
      <w:r w:rsidR="00323909">
        <w:t xml:space="preserve"> EUR za organizaciju edukacije građana vezano za problematiku odvojeno</w:t>
      </w:r>
      <w:r w:rsidR="001B751B">
        <w:t>g</w:t>
      </w:r>
      <w:r w:rsidR="00323909">
        <w:t xml:space="preserve"> prikupljanj</w:t>
      </w:r>
      <w:r w:rsidR="001B751B">
        <w:t>a</w:t>
      </w:r>
      <w:r w:rsidR="00323909">
        <w:t xml:space="preserve"> otpad</w:t>
      </w:r>
      <w:r w:rsidR="001B751B">
        <w:t>a</w:t>
      </w:r>
      <w:r w:rsidR="00323909">
        <w:t>.</w:t>
      </w:r>
    </w:p>
    <w:p w14:paraId="6E4C4F68" w14:textId="77777777" w:rsidR="00970396" w:rsidRDefault="00970396">
      <w:pPr>
        <w:jc w:val="both"/>
      </w:pPr>
    </w:p>
    <w:p w14:paraId="5AA5045C" w14:textId="77777777" w:rsidR="00BC2F20" w:rsidRDefault="00BC2F20">
      <w:pPr>
        <w:jc w:val="both"/>
      </w:pPr>
    </w:p>
    <w:p w14:paraId="3A3C8872" w14:textId="11D172A1" w:rsidR="00A46489" w:rsidRPr="00A46489" w:rsidRDefault="00A46489" w:rsidP="008915C7">
      <w:pPr>
        <w:ind w:left="227"/>
        <w:jc w:val="both"/>
        <w:rPr>
          <w:b/>
          <w:i/>
        </w:rPr>
      </w:pPr>
      <w:r w:rsidRPr="00A46489">
        <w:rPr>
          <w:b/>
          <w:i/>
        </w:rPr>
        <w:t xml:space="preserve">Izgradnja </w:t>
      </w:r>
      <w:proofErr w:type="spellStart"/>
      <w:r w:rsidRPr="00A46489">
        <w:rPr>
          <w:b/>
          <w:i/>
        </w:rPr>
        <w:t>sortirnic</w:t>
      </w:r>
      <w:r w:rsidR="00D84E37">
        <w:rPr>
          <w:b/>
          <w:i/>
        </w:rPr>
        <w:t>e</w:t>
      </w:r>
      <w:proofErr w:type="spellEnd"/>
      <w:r w:rsidR="00D84E37">
        <w:rPr>
          <w:b/>
          <w:i/>
        </w:rPr>
        <w:t xml:space="preserve"> </w:t>
      </w:r>
    </w:p>
    <w:p w14:paraId="3F4B6245" w14:textId="77777777" w:rsidR="00A46489" w:rsidRDefault="00A46489" w:rsidP="008915C7">
      <w:pPr>
        <w:ind w:left="227"/>
        <w:jc w:val="both"/>
      </w:pPr>
      <w:r>
        <w:t xml:space="preserve">            </w:t>
      </w:r>
    </w:p>
    <w:p w14:paraId="013CDB64" w14:textId="77777777" w:rsidR="00BC2F20" w:rsidRPr="00BC2F20" w:rsidRDefault="00BC2F20" w:rsidP="00BC2F20">
      <w:pPr>
        <w:ind w:left="227"/>
      </w:pPr>
      <w:r w:rsidRPr="00BC2F20">
        <w:t xml:space="preserve">U 2024. godini planiraju se sredstva u iznosu od 40.000,00 € za izradu daljnje projektno-tehničke dokumentacije za izgradnju </w:t>
      </w:r>
      <w:proofErr w:type="spellStart"/>
      <w:r w:rsidRPr="00BC2F20">
        <w:t>sortirnice</w:t>
      </w:r>
      <w:proofErr w:type="spellEnd"/>
      <w:r w:rsidRPr="00BC2F20">
        <w:t xml:space="preserve"> za odvojeno prikupljanje otpada ( temeljem izrađenog idejnog tehnološkog rješenja za </w:t>
      </w:r>
      <w:proofErr w:type="spellStart"/>
      <w:r w:rsidRPr="00BC2F20">
        <w:t>sortirnicu</w:t>
      </w:r>
      <w:proofErr w:type="spellEnd"/>
      <w:r w:rsidRPr="00BC2F20">
        <w:t xml:space="preserve"> ). Preduvjet izrade daljnje dokumentacije je izmjena prostorno planske dokumentacije Gospodarske zone </w:t>
      </w:r>
      <w:proofErr w:type="spellStart"/>
      <w:r w:rsidRPr="00BC2F20">
        <w:t>Kukuzovac</w:t>
      </w:r>
      <w:proofErr w:type="spellEnd"/>
      <w:r w:rsidRPr="00BC2F20">
        <w:t xml:space="preserve"> ( UPU GZK – upravni odjel za imovinu i prostorno uređenje) </w:t>
      </w:r>
    </w:p>
    <w:p w14:paraId="16B93511" w14:textId="77777777" w:rsidR="00BC2F20" w:rsidRPr="00BC2F20" w:rsidRDefault="00BC2F20" w:rsidP="00BC2F20">
      <w:pPr>
        <w:ind w:left="227"/>
      </w:pPr>
      <w:r w:rsidRPr="00BC2F20">
        <w:t xml:space="preserve">Cilj: </w:t>
      </w:r>
      <w:proofErr w:type="spellStart"/>
      <w:r w:rsidRPr="00BC2F20">
        <w:t>Sortirnica</w:t>
      </w:r>
      <w:proofErr w:type="spellEnd"/>
      <w:r w:rsidRPr="00BC2F20">
        <w:t xml:space="preserve"> za odvojeno prikupljanje otpada će doprinijeti učinkovitijem odvajanju otpada koji se može reciklirati, a time i direktno zaštiti okoliša.</w:t>
      </w:r>
    </w:p>
    <w:p w14:paraId="44172098" w14:textId="464A31C6" w:rsidR="00323909" w:rsidRDefault="00323909" w:rsidP="008915C7">
      <w:pPr>
        <w:ind w:left="227"/>
        <w:rPr>
          <w:sz w:val="22"/>
          <w:szCs w:val="22"/>
        </w:rPr>
      </w:pPr>
    </w:p>
    <w:p w14:paraId="0449D8DE" w14:textId="4F065339" w:rsidR="00323909" w:rsidRDefault="00323909" w:rsidP="008915C7">
      <w:pPr>
        <w:ind w:left="227"/>
        <w:rPr>
          <w:b/>
          <w:bCs/>
          <w:i/>
          <w:iCs/>
          <w:sz w:val="22"/>
          <w:szCs w:val="22"/>
        </w:rPr>
      </w:pPr>
      <w:r w:rsidRPr="00323909">
        <w:rPr>
          <w:b/>
          <w:bCs/>
          <w:i/>
          <w:iCs/>
          <w:sz w:val="22"/>
          <w:szCs w:val="22"/>
        </w:rPr>
        <w:t>Izrada projektne dokumentacije</w:t>
      </w:r>
      <w:r>
        <w:rPr>
          <w:b/>
          <w:bCs/>
          <w:i/>
          <w:iCs/>
          <w:sz w:val="22"/>
          <w:szCs w:val="22"/>
        </w:rPr>
        <w:t xml:space="preserve"> za </w:t>
      </w:r>
      <w:proofErr w:type="spellStart"/>
      <w:r>
        <w:rPr>
          <w:b/>
          <w:bCs/>
          <w:i/>
          <w:iCs/>
          <w:sz w:val="22"/>
          <w:szCs w:val="22"/>
        </w:rPr>
        <w:t>kompostanu</w:t>
      </w:r>
      <w:proofErr w:type="spellEnd"/>
    </w:p>
    <w:p w14:paraId="40B38BD9" w14:textId="4308CB04" w:rsidR="00323909" w:rsidRDefault="00323909" w:rsidP="008915C7">
      <w:pPr>
        <w:ind w:left="227"/>
        <w:rPr>
          <w:b/>
          <w:bCs/>
          <w:i/>
          <w:iCs/>
          <w:sz w:val="22"/>
          <w:szCs w:val="22"/>
        </w:rPr>
      </w:pPr>
    </w:p>
    <w:p w14:paraId="159616B0" w14:textId="77777777" w:rsidR="00BC2F20" w:rsidRDefault="00BC2F20" w:rsidP="00BC2F20">
      <w:pPr>
        <w:ind w:left="227"/>
      </w:pPr>
      <w:r w:rsidRPr="00BC2F20">
        <w:t xml:space="preserve">U 2024. godini planiraju se sredstva u iznosu od 20.000,00€ za izradu daljnje projektno-tehničke dokumentacije za izgradnju </w:t>
      </w:r>
      <w:proofErr w:type="spellStart"/>
      <w:r w:rsidRPr="00BC2F20">
        <w:t>kompostane</w:t>
      </w:r>
      <w:proofErr w:type="spellEnd"/>
      <w:r w:rsidRPr="00BC2F20">
        <w:t xml:space="preserve"> ( temeljem izrađenog idejnog tehnološkog rješenja za </w:t>
      </w:r>
      <w:proofErr w:type="spellStart"/>
      <w:r w:rsidRPr="00BC2F20">
        <w:t>kompostanu</w:t>
      </w:r>
      <w:proofErr w:type="spellEnd"/>
      <w:r w:rsidRPr="00BC2F20">
        <w:t xml:space="preserve">). Preduvjet izrade daljnje dokumentacije je izmjena prostorno planske dokumentacije Gospodarske zone </w:t>
      </w:r>
      <w:proofErr w:type="spellStart"/>
      <w:r w:rsidRPr="00BC2F20">
        <w:t>Kukuzovac</w:t>
      </w:r>
      <w:proofErr w:type="spellEnd"/>
      <w:r w:rsidRPr="00BC2F20">
        <w:t xml:space="preserve"> ( UPU GZK – upravni odjel za imovinu i prostorno uređenje) </w:t>
      </w:r>
    </w:p>
    <w:p w14:paraId="12FDF6E7" w14:textId="77777777" w:rsidR="00FA7473" w:rsidRPr="00BC2F20" w:rsidRDefault="00FA7473" w:rsidP="00BC2F20">
      <w:pPr>
        <w:ind w:left="227"/>
      </w:pPr>
    </w:p>
    <w:p w14:paraId="67542AA7" w14:textId="6123E368" w:rsidR="00BC2F20" w:rsidRDefault="00BC2F20" w:rsidP="00F3555D">
      <w:pPr>
        <w:ind w:left="227"/>
      </w:pPr>
      <w:r w:rsidRPr="00BC2F20">
        <w:lastRenderedPageBreak/>
        <w:t xml:space="preserve">Cilj: </w:t>
      </w:r>
      <w:proofErr w:type="spellStart"/>
      <w:r w:rsidRPr="00BC2F20">
        <w:t>Kompostana</w:t>
      </w:r>
      <w:proofErr w:type="spellEnd"/>
      <w:r w:rsidRPr="00BC2F20">
        <w:t xml:space="preserve"> također doprinosi učinkovitijem odvajanju otpada i dobivanju komposta, a time i direktno zaštiti okoliša.</w:t>
      </w:r>
    </w:p>
    <w:p w14:paraId="767B6326" w14:textId="77777777" w:rsidR="00FA7473" w:rsidRPr="00F3555D" w:rsidRDefault="00FA7473" w:rsidP="00F3555D">
      <w:pPr>
        <w:ind w:left="227"/>
      </w:pPr>
    </w:p>
    <w:p w14:paraId="1277F174" w14:textId="75E5B28B" w:rsidR="00B0276E" w:rsidRPr="00BC2F20" w:rsidRDefault="00C84A8B" w:rsidP="00BC2F20">
      <w:pPr>
        <w:ind w:left="227"/>
        <w:rPr>
          <w:b/>
        </w:rPr>
      </w:pPr>
      <w:r w:rsidRPr="00BC2F20">
        <w:rPr>
          <w:b/>
        </w:rPr>
        <w:t xml:space="preserve">ZAJEDNIČKI RASHODI U FUNKCIJI ODRŽAVANJA KOMUNALNE </w:t>
      </w:r>
      <w:r w:rsidR="00C32584" w:rsidRPr="00BC2F20">
        <w:rPr>
          <w:b/>
        </w:rPr>
        <w:t xml:space="preserve"> </w:t>
      </w:r>
      <w:r w:rsidR="00B0276E" w:rsidRPr="00BC2F20">
        <w:rPr>
          <w:b/>
        </w:rPr>
        <w:t>INFRASTRUKTURE</w:t>
      </w:r>
    </w:p>
    <w:p w14:paraId="1E76A338" w14:textId="77777777" w:rsidR="00CE65DA" w:rsidRDefault="00CE65DA" w:rsidP="00BC2F20">
      <w:pPr>
        <w:ind w:left="933"/>
        <w:jc w:val="both"/>
      </w:pPr>
    </w:p>
    <w:p w14:paraId="6C5981B6" w14:textId="52CD58D9" w:rsidR="004A6222" w:rsidRDefault="003F4AA0" w:rsidP="00BC2F20">
      <w:pPr>
        <w:ind w:left="227"/>
      </w:pPr>
      <w:r>
        <w:t>U 20</w:t>
      </w:r>
      <w:r w:rsidR="00B25059">
        <w:t>2</w:t>
      </w:r>
      <w:r w:rsidR="00FA5562">
        <w:t>4</w:t>
      </w:r>
      <w:r>
        <w:t>. godini planirana su sredstva u</w:t>
      </w:r>
      <w:r w:rsidR="00F04EC1">
        <w:t xml:space="preserve"> ukupnom </w:t>
      </w:r>
      <w:r>
        <w:t xml:space="preserve"> iznosu</w:t>
      </w:r>
      <w:r w:rsidR="00F04EC1">
        <w:t xml:space="preserve"> </w:t>
      </w:r>
      <w:r w:rsidR="00FA5562">
        <w:t>36</w:t>
      </w:r>
      <w:r w:rsidR="00F3555D">
        <w:t>0</w:t>
      </w:r>
      <w:r w:rsidR="00FA5562">
        <w:t xml:space="preserve">.000,00 eura </w:t>
      </w:r>
      <w:r>
        <w:t xml:space="preserve">za provođenje </w:t>
      </w:r>
      <w:r w:rsidR="00653EC6">
        <w:t xml:space="preserve">redovnih aktivnosti </w:t>
      </w:r>
      <w:r>
        <w:t xml:space="preserve">unutar ovog </w:t>
      </w:r>
      <w:r w:rsidR="001B3AA1">
        <w:t>programa</w:t>
      </w:r>
      <w:r>
        <w:t xml:space="preserve"> (prijevoz pitke vode, m</w:t>
      </w:r>
      <w:r w:rsidR="00E669AA">
        <w:t>e</w:t>
      </w:r>
      <w:r>
        <w:t>teorološke usluge, intelektualne usluge, oglasi, javni natječaji,...).</w:t>
      </w:r>
      <w:r w:rsidR="001B3AA1">
        <w:t xml:space="preserve"> kao i za realizaciju slijedećih</w:t>
      </w:r>
      <w:r w:rsidR="00C34306">
        <w:t xml:space="preserve"> aktivnosti</w:t>
      </w:r>
      <w:r w:rsidR="001B3AA1">
        <w:t>:</w:t>
      </w:r>
    </w:p>
    <w:p w14:paraId="6B0A4E2D" w14:textId="77777777" w:rsidR="00121D08" w:rsidRDefault="00121D08" w:rsidP="00BC2F20">
      <w:pPr>
        <w:ind w:left="933"/>
      </w:pPr>
    </w:p>
    <w:p w14:paraId="65766CFC" w14:textId="692AC055" w:rsidR="00121D08" w:rsidRPr="00121D08" w:rsidRDefault="00121D08">
      <w:pPr>
        <w:numPr>
          <w:ilvl w:val="0"/>
          <w:numId w:val="43"/>
        </w:numPr>
        <w:jc w:val="both"/>
        <w:rPr>
          <w:i/>
          <w:iCs/>
          <w:u w:val="single"/>
        </w:rPr>
      </w:pPr>
      <w:r w:rsidRPr="00121D08">
        <w:rPr>
          <w:i/>
          <w:iCs/>
          <w:u w:val="single"/>
        </w:rPr>
        <w:t>Zajedničke usluge u komunalnom gospodarstvu</w:t>
      </w:r>
    </w:p>
    <w:p w14:paraId="0B3FE514" w14:textId="77777777" w:rsidR="00121D08" w:rsidRPr="00121D08" w:rsidRDefault="00121D08" w:rsidP="00121D08">
      <w:pPr>
        <w:ind w:left="720"/>
        <w:jc w:val="both"/>
        <w:rPr>
          <w:i/>
          <w:iCs/>
          <w:u w:val="single"/>
        </w:rPr>
      </w:pPr>
    </w:p>
    <w:p w14:paraId="2D43E877" w14:textId="02C735FC" w:rsidR="00121D08" w:rsidRPr="00121D08" w:rsidRDefault="0024152D" w:rsidP="00C32584">
      <w:pPr>
        <w:ind w:left="360"/>
        <w:jc w:val="both"/>
      </w:pPr>
      <w:r>
        <w:t>P</w:t>
      </w:r>
      <w:r w:rsidR="00121D08" w:rsidRPr="00121D08">
        <w:t>redviđena</w:t>
      </w:r>
      <w:r>
        <w:t xml:space="preserve"> su</w:t>
      </w:r>
      <w:r w:rsidR="00121D08" w:rsidRPr="00121D08">
        <w:t xml:space="preserve"> sredstva za besplatno crpljenje septičkih jama građanima koji nemaju riješeno pitanje kanalizacije, a Odlukom Vodovoda i odvodnje Cetinske krajine d.o.o. ukinuto im je besplatno pražnjenje septičke jame jednom godišnje (jedna cisterna godišnje)</w:t>
      </w:r>
      <w:r w:rsidR="00C34306">
        <w:t xml:space="preserve"> temeljem Odluke Gradskog vijeća</w:t>
      </w:r>
      <w:r w:rsidR="00121D08" w:rsidRPr="00121D08">
        <w:t>.</w:t>
      </w:r>
    </w:p>
    <w:p w14:paraId="2139D98D" w14:textId="0A6F9E58" w:rsidR="00121D08" w:rsidRDefault="00121D08" w:rsidP="00121D08">
      <w:pPr>
        <w:ind w:left="720"/>
        <w:jc w:val="both"/>
      </w:pPr>
    </w:p>
    <w:p w14:paraId="2227170A" w14:textId="77777777" w:rsidR="001B751B" w:rsidRPr="00121D08" w:rsidRDefault="001B751B" w:rsidP="00121D08">
      <w:pPr>
        <w:ind w:left="720"/>
        <w:jc w:val="both"/>
      </w:pPr>
    </w:p>
    <w:p w14:paraId="435BB22A" w14:textId="77777777" w:rsidR="00121D08" w:rsidRPr="00121D08" w:rsidRDefault="00121D08">
      <w:pPr>
        <w:numPr>
          <w:ilvl w:val="0"/>
          <w:numId w:val="43"/>
        </w:numPr>
        <w:jc w:val="both"/>
        <w:rPr>
          <w:i/>
          <w:iCs/>
          <w:u w:val="single"/>
        </w:rPr>
      </w:pPr>
      <w:r w:rsidRPr="00121D08">
        <w:rPr>
          <w:i/>
          <w:iCs/>
          <w:u w:val="single"/>
        </w:rPr>
        <w:t>Naknada za smanjenje količine miješanog komunalnog otpada</w:t>
      </w:r>
    </w:p>
    <w:p w14:paraId="2FCEDB16" w14:textId="77777777" w:rsidR="00121D08" w:rsidRPr="00121D08" w:rsidRDefault="00121D08" w:rsidP="00121D08">
      <w:pPr>
        <w:jc w:val="both"/>
      </w:pPr>
    </w:p>
    <w:p w14:paraId="2DB7AF10" w14:textId="469F9ED2" w:rsidR="00121D08" w:rsidRPr="00556B17" w:rsidRDefault="00121D08" w:rsidP="00C32584">
      <w:pPr>
        <w:tabs>
          <w:tab w:val="left" w:pos="10795"/>
        </w:tabs>
        <w:ind w:left="360"/>
        <w:jc w:val="both"/>
      </w:pPr>
      <w:r w:rsidRPr="0024152D">
        <w:t>Naknada za smanjenje količine miješanog komunalnog otpada</w:t>
      </w:r>
      <w:r w:rsidRPr="00556B17">
        <w:t xml:space="preserve"> </w:t>
      </w:r>
      <w:r w:rsidR="007E4ED1">
        <w:t xml:space="preserve">planira se </w:t>
      </w:r>
      <w:r w:rsidRPr="00556B17">
        <w:t xml:space="preserve">u iznosu od </w:t>
      </w:r>
      <w:r w:rsidR="00F3555D">
        <w:t>14</w:t>
      </w:r>
      <w:r w:rsidR="00FA5562">
        <w:t xml:space="preserve">0.000,00 </w:t>
      </w:r>
      <w:r w:rsidR="00C34306">
        <w:t xml:space="preserve">EUR </w:t>
      </w:r>
      <w:r w:rsidRPr="00556B17">
        <w:t xml:space="preserve">kako bi se nakon </w:t>
      </w:r>
      <w:r w:rsidR="00B05B3E" w:rsidRPr="00556B17">
        <w:t>donošenja Rješenja Fonda</w:t>
      </w:r>
      <w:r w:rsidRPr="00556B17">
        <w:t xml:space="preserve"> moglo </w:t>
      </w:r>
      <w:r w:rsidR="00556B17" w:rsidRPr="00556B17">
        <w:t xml:space="preserve">pravilno </w:t>
      </w:r>
      <w:r w:rsidRPr="00556B17">
        <w:t>knjižiti i biti na ispravnoj poziciji</w:t>
      </w:r>
      <w:r w:rsidR="00556B17" w:rsidRPr="00556B17">
        <w:t>.</w:t>
      </w:r>
    </w:p>
    <w:p w14:paraId="7AC3CB01" w14:textId="1F578B19" w:rsidR="00121D08" w:rsidRPr="00556B17" w:rsidRDefault="00121D08" w:rsidP="00C32584">
      <w:pPr>
        <w:tabs>
          <w:tab w:val="left" w:pos="10795"/>
        </w:tabs>
        <w:ind w:left="360"/>
        <w:jc w:val="both"/>
      </w:pPr>
      <w:r w:rsidRPr="00556B17">
        <w:t>Sukladno odredbama Zakona o održivom gospodarenju otpadom i Uredbe o gospodarenju komunalnim otpadom Fond za zaštitu okoliša i energetsku učinkovitost don</w:t>
      </w:r>
      <w:r w:rsidR="00556B17" w:rsidRPr="00556B17">
        <w:t>osi</w:t>
      </w:r>
      <w:r w:rsidRPr="00556B17">
        <w:t xml:space="preserve"> Rješenje o plaćanju poticajne naknade za smanjenje količine miješanog komunalnog otpada za razdoblje od 01. 01. do 31.12. 20</w:t>
      </w:r>
      <w:r w:rsidR="00556B17" w:rsidRPr="00556B17">
        <w:t>2</w:t>
      </w:r>
      <w:r w:rsidR="00FA7473">
        <w:t>2</w:t>
      </w:r>
      <w:r w:rsidRPr="00556B17">
        <w:t>. godine temeljem podataka iz Izvješća Ministarstva zaštite okoliša i energetike. Osnovica za obračun poticajne naknade za smanjenje količine miješanog komunalnog otpada je masa prikupljenog miješanog komunalnog otpada koja je iznad propisane količine miješanog komunalnog otpada (bazna godina je 2015.g.)</w:t>
      </w:r>
    </w:p>
    <w:p w14:paraId="444FEF88" w14:textId="77777777" w:rsidR="00121D08" w:rsidRPr="00407C1A" w:rsidRDefault="00121D08" w:rsidP="00121D08">
      <w:pPr>
        <w:ind w:left="720"/>
        <w:jc w:val="both"/>
        <w:rPr>
          <w:color w:val="FF0000"/>
        </w:rPr>
      </w:pPr>
    </w:p>
    <w:p w14:paraId="49A50C26" w14:textId="77777777" w:rsidR="00121D08" w:rsidRPr="00121D08" w:rsidRDefault="00121D08">
      <w:pPr>
        <w:numPr>
          <w:ilvl w:val="0"/>
          <w:numId w:val="43"/>
        </w:numPr>
        <w:jc w:val="both"/>
        <w:rPr>
          <w:i/>
          <w:iCs/>
          <w:u w:val="single"/>
        </w:rPr>
      </w:pPr>
      <w:r w:rsidRPr="00121D08">
        <w:rPr>
          <w:i/>
          <w:iCs/>
          <w:u w:val="single"/>
        </w:rPr>
        <w:t>Energetska učinkovitost na sustavu javne rasvjete</w:t>
      </w:r>
    </w:p>
    <w:p w14:paraId="5BCFDC2E" w14:textId="77777777" w:rsidR="00121D08" w:rsidRPr="00121D08" w:rsidRDefault="00121D08" w:rsidP="00121D08">
      <w:pPr>
        <w:jc w:val="both"/>
        <w:rPr>
          <w:i/>
          <w:iCs/>
          <w:u w:val="single"/>
        </w:rPr>
      </w:pPr>
    </w:p>
    <w:p w14:paraId="6BAD2975" w14:textId="77777777" w:rsidR="00FA7473" w:rsidRPr="00FA7473" w:rsidRDefault="00FA7473" w:rsidP="00FA7473">
      <w:pPr>
        <w:ind w:left="360"/>
      </w:pPr>
      <w:r w:rsidRPr="00FA7473">
        <w:t>U 2024. godini predviđaju se sredstva za otplatu učešća za realizaciju projekta zamjene javne rasvjete učinkovitijom ( u sklopu projekta ''Elena'' u 2023. godini izrađena je investicijsko projektna dokumentacija za predmetni projekt  ) i to kroz financiranje preko HBOR-a ( ESIF krediti za javnu rasvjetu, namijenjeni jedinicama lokalne samouprave na rok otplate kredita do 10 godina ).</w:t>
      </w:r>
    </w:p>
    <w:p w14:paraId="08D1F2F7" w14:textId="77777777" w:rsidR="00445D39" w:rsidRDefault="00445D39" w:rsidP="00A91994">
      <w:pPr>
        <w:ind w:left="360"/>
        <w:jc w:val="both"/>
      </w:pPr>
    </w:p>
    <w:p w14:paraId="563DAEF8" w14:textId="539F4925" w:rsidR="00C7049C" w:rsidRPr="00C7049C" w:rsidRDefault="00556B17">
      <w:pPr>
        <w:pStyle w:val="Odlomakpopisa"/>
        <w:numPr>
          <w:ilvl w:val="0"/>
          <w:numId w:val="43"/>
        </w:numPr>
        <w:jc w:val="both"/>
      </w:pPr>
      <w:r w:rsidRPr="00556B17">
        <w:rPr>
          <w:i/>
          <w:iCs/>
          <w:u w:val="single"/>
        </w:rPr>
        <w:t>Nabavka</w:t>
      </w:r>
      <w:r w:rsidR="00C7049C">
        <w:rPr>
          <w:i/>
          <w:iCs/>
          <w:u w:val="single"/>
        </w:rPr>
        <w:t xml:space="preserve"> urbane opreme</w:t>
      </w:r>
      <w:r w:rsidR="00FA7473">
        <w:rPr>
          <w:i/>
          <w:iCs/>
          <w:u w:val="single"/>
        </w:rPr>
        <w:t xml:space="preserve"> i programa</w:t>
      </w:r>
    </w:p>
    <w:p w14:paraId="797AE576" w14:textId="77777777" w:rsidR="00C7049C" w:rsidRDefault="00C7049C" w:rsidP="00C7049C">
      <w:pPr>
        <w:pStyle w:val="Odlomakpopisa"/>
        <w:ind w:left="360"/>
        <w:jc w:val="both"/>
        <w:rPr>
          <w:i/>
          <w:iCs/>
          <w:u w:val="single"/>
        </w:rPr>
      </w:pPr>
    </w:p>
    <w:p w14:paraId="6F8568A0" w14:textId="4247CDB4" w:rsidR="00556B17" w:rsidRDefault="00556B17" w:rsidP="00C7049C">
      <w:pPr>
        <w:pStyle w:val="Odlomakpopisa"/>
        <w:ind w:left="360"/>
        <w:jc w:val="both"/>
      </w:pPr>
      <w:r>
        <w:t xml:space="preserve">Predviđena su sredstva </w:t>
      </w:r>
      <w:r w:rsidR="00C7049C">
        <w:t xml:space="preserve">u iznosu </w:t>
      </w:r>
      <w:r w:rsidR="00FA5562">
        <w:t xml:space="preserve">10.000,00 </w:t>
      </w:r>
      <w:r w:rsidR="00C7049C">
        <w:t>EUR za nabavku urbane opreme, prvenstveno urbane koševe za otpad prikladne za staru gradsku jezgru, te klupe i drugu potrebnu urbanu opremu</w:t>
      </w:r>
      <w:r w:rsidR="00FA7473">
        <w:t>.</w:t>
      </w:r>
    </w:p>
    <w:p w14:paraId="1F9D12B7" w14:textId="77777777" w:rsidR="00722190" w:rsidRPr="00121D08" w:rsidRDefault="00722190" w:rsidP="00121D08">
      <w:pPr>
        <w:ind w:left="720"/>
        <w:jc w:val="both"/>
      </w:pPr>
    </w:p>
    <w:p w14:paraId="3E98BACD" w14:textId="6074B9F9" w:rsidR="00121D08" w:rsidRPr="00121D08" w:rsidRDefault="00C7049C">
      <w:pPr>
        <w:numPr>
          <w:ilvl w:val="0"/>
          <w:numId w:val="43"/>
        </w:numPr>
        <w:jc w:val="both"/>
        <w:rPr>
          <w:i/>
          <w:iCs/>
          <w:u w:val="single"/>
        </w:rPr>
      </w:pPr>
      <w:r>
        <w:rPr>
          <w:i/>
          <w:iCs/>
          <w:u w:val="single"/>
        </w:rPr>
        <w:t>Projektiranje i izgradnja nadstrešnic</w:t>
      </w:r>
      <w:r w:rsidR="001B751B">
        <w:rPr>
          <w:i/>
          <w:iCs/>
          <w:u w:val="single"/>
        </w:rPr>
        <w:t>e</w:t>
      </w:r>
      <w:r>
        <w:rPr>
          <w:i/>
          <w:iCs/>
          <w:u w:val="single"/>
        </w:rPr>
        <w:t xml:space="preserve"> na groblju Sv. Frane</w:t>
      </w:r>
    </w:p>
    <w:p w14:paraId="044317F4" w14:textId="77777777" w:rsidR="00121D08" w:rsidRPr="00121D08" w:rsidRDefault="00121D08" w:rsidP="00121D08">
      <w:pPr>
        <w:jc w:val="both"/>
        <w:rPr>
          <w:i/>
          <w:iCs/>
          <w:u w:val="single"/>
        </w:rPr>
      </w:pPr>
    </w:p>
    <w:p w14:paraId="621F5F06" w14:textId="77777777" w:rsidR="00FA7473" w:rsidRPr="00FA7473" w:rsidRDefault="00FA7473" w:rsidP="00FA7473">
      <w:pPr>
        <w:ind w:left="360"/>
      </w:pPr>
      <w:r w:rsidRPr="00FA7473">
        <w:t xml:space="preserve">Cilj ovog projekta je zaštita od vremenskih nepogoda za vrijeme ispraćaja pokojnika. Grad Sinj je izradio geodetski snimak stvarnog stanja te idejno rješenje nadstrešnice. U 2024. godini planiraju se sredstva za izradu daljnje projektno tehničke dokumentacije za </w:t>
      </w:r>
      <w:r w:rsidRPr="00FA7473">
        <w:lastRenderedPageBreak/>
        <w:t>ishođenje građevinske dozvole te za početak izvođenja radova dobave i montaže nadstrešnice. Prethodno je potrebno riješiti imovinsko pravne odnose na čestici na kojoj će se nalaziti nadstrešnica ( Ured za imovinu i prostorno uređenje ).</w:t>
      </w:r>
    </w:p>
    <w:p w14:paraId="46790ACF" w14:textId="77777777" w:rsidR="00FA7473" w:rsidRDefault="00FA7473" w:rsidP="00F3555D">
      <w:pPr>
        <w:ind w:left="426"/>
        <w:jc w:val="both"/>
      </w:pPr>
    </w:p>
    <w:p w14:paraId="262C9B2B" w14:textId="77777777" w:rsidR="00FA7473" w:rsidRDefault="00FA7473" w:rsidP="00F3555D">
      <w:pPr>
        <w:ind w:left="426"/>
        <w:jc w:val="both"/>
      </w:pPr>
    </w:p>
    <w:p w14:paraId="557BEECE" w14:textId="77777777" w:rsidR="00FA7473" w:rsidRDefault="00FA7473" w:rsidP="00F3555D">
      <w:pPr>
        <w:ind w:left="426"/>
        <w:jc w:val="both"/>
      </w:pPr>
    </w:p>
    <w:p w14:paraId="0821412A" w14:textId="77A9571D" w:rsidR="00AF41C1" w:rsidRDefault="004A6222" w:rsidP="00C3258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ind w:firstLine="142"/>
        <w:jc w:val="both"/>
        <w:rPr>
          <w:b/>
        </w:rPr>
      </w:pPr>
      <w:r>
        <w:rPr>
          <w:b/>
        </w:rPr>
        <w:t>PROGRAM GRAĐENJA KOMUNALNE INFRASTRUKTURE</w:t>
      </w:r>
    </w:p>
    <w:p w14:paraId="3C1086F1" w14:textId="732FB1E3" w:rsidR="00740FD3" w:rsidRDefault="00335B26">
      <w:pPr>
        <w:pStyle w:val="Tijeloteksta2"/>
      </w:pPr>
      <w:r>
        <w:t xml:space="preserve">     </w:t>
      </w:r>
    </w:p>
    <w:p w14:paraId="1C425483" w14:textId="53F3950C" w:rsidR="006F1AEB" w:rsidRDefault="0019645A" w:rsidP="00C32584">
      <w:pPr>
        <w:jc w:val="both"/>
      </w:pPr>
      <w:r>
        <w:t xml:space="preserve">Temeljem Zakona o komunalnom </w:t>
      </w:r>
      <w:r w:rsidR="00335B26">
        <w:t xml:space="preserve">gospodarstvu </w:t>
      </w:r>
      <w:r>
        <w:t xml:space="preserve">predstavničko tijelo JLS donosi </w:t>
      </w:r>
      <w:r w:rsidR="00121D08">
        <w:t>P</w:t>
      </w:r>
      <w:r>
        <w:t xml:space="preserve">rogram građenja komunalne infrastrukture za kalendarsku godinu. Realizacija Programa građenja komunalne infrastrukture uključuje poslove i rashode na građevine koje će se graditi ili </w:t>
      </w:r>
      <w:proofErr w:type="spellStart"/>
      <w:r>
        <w:t>rekonstruktuirati</w:t>
      </w:r>
      <w:proofErr w:type="spellEnd"/>
      <w:r w:rsidR="006F1AEB">
        <w:t xml:space="preserve"> radi uređenja neuređenih dijelova, u uređenim dijelovima i izvan građevinskog područja za nerazvrstane ceste, građevine, javne odvodnje oborinskih voda, javne površine na kojima nije predviđen promet vozilima.</w:t>
      </w:r>
    </w:p>
    <w:p w14:paraId="01F6EB68" w14:textId="0E9489F5" w:rsidR="00307509" w:rsidRDefault="00AF41C1" w:rsidP="00D718B3">
      <w:pPr>
        <w:jc w:val="both"/>
      </w:pPr>
      <w:r>
        <w:t xml:space="preserve">Ovi ciljevi se ostvaruju putem brojnih aktivnosti </w:t>
      </w:r>
      <w:r w:rsidR="001C6EB7">
        <w:t>i</w:t>
      </w:r>
      <w:r>
        <w:t xml:space="preserve"> </w:t>
      </w:r>
      <w:r w:rsidR="001C6EB7">
        <w:t xml:space="preserve"> realizacijom </w:t>
      </w:r>
      <w:r>
        <w:t xml:space="preserve">projekata koji su utvrđeni </w:t>
      </w:r>
      <w:r w:rsidR="001C6EB7">
        <w:t xml:space="preserve"> kroz Programe.</w:t>
      </w:r>
      <w:r>
        <w:rPr>
          <w:b/>
        </w:rPr>
        <w:t xml:space="preserve"> </w:t>
      </w:r>
      <w:r w:rsidR="001C6EB7">
        <w:rPr>
          <w:b/>
        </w:rPr>
        <w:t xml:space="preserve"> Program </w:t>
      </w:r>
      <w:r w:rsidR="00C144FF">
        <w:rPr>
          <w:b/>
        </w:rPr>
        <w:t xml:space="preserve">građenja </w:t>
      </w:r>
      <w:r w:rsidR="001C6EB7">
        <w:rPr>
          <w:b/>
        </w:rPr>
        <w:t>objekata komunalne infrastrukture za 20</w:t>
      </w:r>
      <w:r w:rsidR="00F14126">
        <w:rPr>
          <w:b/>
        </w:rPr>
        <w:t>2</w:t>
      </w:r>
      <w:r w:rsidR="00FA5562">
        <w:rPr>
          <w:b/>
        </w:rPr>
        <w:t>4</w:t>
      </w:r>
      <w:r w:rsidR="001C6EB7">
        <w:rPr>
          <w:b/>
        </w:rPr>
        <w:t>. godinu donosi Gradsko vijeće.</w:t>
      </w:r>
      <w:r w:rsidR="00B16530">
        <w:t xml:space="preserve"> </w:t>
      </w:r>
    </w:p>
    <w:p w14:paraId="2B1FDCCD" w14:textId="77777777" w:rsidR="001B751B" w:rsidRDefault="001B751B" w:rsidP="00D718B3">
      <w:pPr>
        <w:jc w:val="both"/>
      </w:pPr>
    </w:p>
    <w:p w14:paraId="17FAF269" w14:textId="77777777" w:rsidR="00BC2F20" w:rsidRDefault="00BC2F20" w:rsidP="00D86F64">
      <w:pPr>
        <w:jc w:val="center"/>
        <w:rPr>
          <w:b/>
        </w:rPr>
      </w:pPr>
    </w:p>
    <w:p w14:paraId="79F4D93B" w14:textId="0A93652C" w:rsidR="00454DEE" w:rsidRPr="00454DEE" w:rsidRDefault="00454DEE" w:rsidP="00454DEE">
      <w:pPr>
        <w:jc w:val="center"/>
        <w:rPr>
          <w:bCs/>
          <w:i/>
          <w:iCs/>
        </w:rPr>
      </w:pPr>
      <w:r w:rsidRPr="00454DEE">
        <w:rPr>
          <w:bCs/>
          <w:i/>
          <w:iCs/>
        </w:rPr>
        <w:t>Procijenjena potrebna sredstva za provođenje navedenog programa u trogodišnjem razdoblju 202</w:t>
      </w:r>
      <w:r w:rsidR="00FA5562">
        <w:rPr>
          <w:bCs/>
          <w:i/>
          <w:iCs/>
        </w:rPr>
        <w:t>4</w:t>
      </w:r>
      <w:r w:rsidRPr="00454DEE">
        <w:rPr>
          <w:bCs/>
          <w:i/>
          <w:iCs/>
        </w:rPr>
        <w:t>. – 202</w:t>
      </w:r>
      <w:r w:rsidR="00FA5562">
        <w:rPr>
          <w:bCs/>
          <w:i/>
          <w:iCs/>
        </w:rPr>
        <w:t>6</w:t>
      </w:r>
      <w:r w:rsidRPr="00454DEE">
        <w:rPr>
          <w:bCs/>
          <w:i/>
          <w:iCs/>
        </w:rPr>
        <w:t>.g. prikazana su u sljedećoj tablici</w:t>
      </w:r>
    </w:p>
    <w:p w14:paraId="601AA9E6" w14:textId="77777777" w:rsidR="00454DEE" w:rsidRDefault="00454DEE" w:rsidP="00D86F64">
      <w:pPr>
        <w:jc w:val="center"/>
        <w:rPr>
          <w:b/>
        </w:rPr>
      </w:pPr>
    </w:p>
    <w:p w14:paraId="72122807" w14:textId="46B3E643" w:rsidR="00D718B3" w:rsidRDefault="002A2A47" w:rsidP="00D86F64">
      <w:pPr>
        <w:jc w:val="center"/>
        <w:rPr>
          <w:b/>
        </w:rPr>
      </w:pPr>
      <w:r w:rsidRPr="002A2A47">
        <w:rPr>
          <w:b/>
        </w:rPr>
        <w:t xml:space="preserve">PROGRAM </w:t>
      </w:r>
      <w:r w:rsidR="00FD751F">
        <w:rPr>
          <w:b/>
        </w:rPr>
        <w:t>GRAĐENJA</w:t>
      </w:r>
      <w:r w:rsidR="003C7D42">
        <w:rPr>
          <w:b/>
        </w:rPr>
        <w:t xml:space="preserve"> </w:t>
      </w:r>
      <w:r w:rsidRPr="002A2A47">
        <w:rPr>
          <w:b/>
        </w:rPr>
        <w:t xml:space="preserve">KOMUNALNE INFRASTRUKTURE </w:t>
      </w:r>
    </w:p>
    <w:p w14:paraId="2FF5ED60" w14:textId="7460EBF7" w:rsidR="00454DEE" w:rsidRPr="00D86F64" w:rsidRDefault="00454DEE" w:rsidP="00454DEE">
      <w:pPr>
        <w:rPr>
          <w:b/>
        </w:rPr>
      </w:pPr>
    </w:p>
    <w:tbl>
      <w:tblPr>
        <w:tblStyle w:val="Reetkatablice"/>
        <w:tblW w:w="9924" w:type="dxa"/>
        <w:tblInd w:w="-479" w:type="dxa"/>
        <w:tblBorders>
          <w:top w:val="thinThickLargeGap" w:sz="24" w:space="0" w:color="A6A6A6" w:themeColor="background1" w:themeShade="A6"/>
          <w:left w:val="thinThickLargeGap" w:sz="24" w:space="0" w:color="A6A6A6" w:themeColor="background1" w:themeShade="A6"/>
          <w:bottom w:val="thinThickLargeGap" w:sz="24" w:space="0" w:color="A6A6A6" w:themeColor="background1" w:themeShade="A6"/>
          <w:right w:val="thinThickLargeGap" w:sz="24" w:space="0" w:color="A6A6A6" w:themeColor="background1" w:themeShade="A6"/>
          <w:insideH w:val="thinThickLargeGap" w:sz="24" w:space="0" w:color="A6A6A6" w:themeColor="background1" w:themeShade="A6"/>
          <w:insideV w:val="thinThickLargeGap" w:sz="24" w:space="0" w:color="A6A6A6" w:themeColor="background1" w:themeShade="A6"/>
        </w:tblBorders>
        <w:tblLook w:val="04A0" w:firstRow="1" w:lastRow="0" w:firstColumn="1" w:lastColumn="0" w:noHBand="0" w:noVBand="1"/>
      </w:tblPr>
      <w:tblGrid>
        <w:gridCol w:w="991"/>
        <w:gridCol w:w="2979"/>
        <w:gridCol w:w="1376"/>
        <w:gridCol w:w="1476"/>
        <w:gridCol w:w="1414"/>
        <w:gridCol w:w="1688"/>
      </w:tblGrid>
      <w:tr w:rsidR="00A7699E" w14:paraId="0985031E" w14:textId="77777777" w:rsidTr="00FA5562">
        <w:tc>
          <w:tcPr>
            <w:tcW w:w="991" w:type="dxa"/>
            <w:shd w:val="clear" w:color="auto" w:fill="D9D9D9" w:themeFill="background1" w:themeFillShade="D9"/>
            <w:vAlign w:val="center"/>
          </w:tcPr>
          <w:p w14:paraId="099F570A" w14:textId="2907CB1E" w:rsidR="00ED1230" w:rsidRPr="00ED1230" w:rsidRDefault="00ED1230" w:rsidP="00ED1230">
            <w:pPr>
              <w:jc w:val="center"/>
              <w:rPr>
                <w:b/>
                <w:bCs/>
              </w:rPr>
            </w:pPr>
            <w:bookmarkStart w:id="6" w:name="_Hlk90732490"/>
            <w:r w:rsidRPr="00ED1230">
              <w:rPr>
                <w:b/>
                <w:bCs/>
              </w:rPr>
              <w:t>Red.br.</w:t>
            </w:r>
          </w:p>
        </w:tc>
        <w:tc>
          <w:tcPr>
            <w:tcW w:w="2979" w:type="dxa"/>
            <w:shd w:val="clear" w:color="auto" w:fill="D9D9D9" w:themeFill="background1" w:themeFillShade="D9"/>
            <w:vAlign w:val="center"/>
          </w:tcPr>
          <w:p w14:paraId="40DAD0F5" w14:textId="74BFC466" w:rsidR="00ED1230" w:rsidRPr="00ED1230" w:rsidRDefault="00ED1230" w:rsidP="00ED1230">
            <w:pPr>
              <w:jc w:val="center"/>
              <w:rPr>
                <w:b/>
                <w:bCs/>
              </w:rPr>
            </w:pPr>
            <w:r w:rsidRPr="00ED1230">
              <w:rPr>
                <w:b/>
                <w:bCs/>
              </w:rPr>
              <w:t>Naziv aktivnosti / projekat</w:t>
            </w:r>
          </w:p>
        </w:tc>
        <w:tc>
          <w:tcPr>
            <w:tcW w:w="1376" w:type="dxa"/>
            <w:shd w:val="clear" w:color="auto" w:fill="D9D9D9" w:themeFill="background1" w:themeFillShade="D9"/>
            <w:vAlign w:val="center"/>
          </w:tcPr>
          <w:p w14:paraId="258F14EE" w14:textId="115896F3" w:rsidR="00ED1230" w:rsidRPr="00ED1230" w:rsidRDefault="00F96788" w:rsidP="00ED1230">
            <w:pPr>
              <w:jc w:val="center"/>
              <w:rPr>
                <w:b/>
                <w:bCs/>
              </w:rPr>
            </w:pPr>
            <w:r>
              <w:rPr>
                <w:b/>
                <w:bCs/>
              </w:rPr>
              <w:t xml:space="preserve">Prijedlog </w:t>
            </w:r>
            <w:r w:rsidR="009E20CC">
              <w:rPr>
                <w:b/>
                <w:bCs/>
              </w:rPr>
              <w:t>Rebalans</w:t>
            </w:r>
            <w:r>
              <w:rPr>
                <w:b/>
                <w:bCs/>
              </w:rPr>
              <w:t>a</w:t>
            </w:r>
            <w:r w:rsidR="009E20CC">
              <w:rPr>
                <w:b/>
                <w:bCs/>
              </w:rPr>
              <w:t xml:space="preserve"> </w:t>
            </w:r>
            <w:r w:rsidR="00ED1230" w:rsidRPr="00ED1230">
              <w:rPr>
                <w:b/>
                <w:bCs/>
              </w:rPr>
              <w:t>202</w:t>
            </w:r>
            <w:r w:rsidR="00FA5562">
              <w:rPr>
                <w:b/>
                <w:bCs/>
              </w:rPr>
              <w:t>3</w:t>
            </w:r>
            <w:r w:rsidR="00ED1230" w:rsidRPr="00ED1230">
              <w:rPr>
                <w:b/>
                <w:bCs/>
              </w:rPr>
              <w:t>.g.</w:t>
            </w:r>
          </w:p>
        </w:tc>
        <w:tc>
          <w:tcPr>
            <w:tcW w:w="1476" w:type="dxa"/>
            <w:shd w:val="clear" w:color="auto" w:fill="D9D9D9" w:themeFill="background1" w:themeFillShade="D9"/>
            <w:vAlign w:val="center"/>
          </w:tcPr>
          <w:p w14:paraId="7D22C4B3" w14:textId="15D4AFC5" w:rsidR="00ED1230" w:rsidRPr="00ED1230" w:rsidRDefault="00ED1230" w:rsidP="00ED1230">
            <w:pPr>
              <w:jc w:val="center"/>
              <w:rPr>
                <w:b/>
                <w:bCs/>
              </w:rPr>
            </w:pPr>
            <w:r w:rsidRPr="00ED1230">
              <w:rPr>
                <w:b/>
                <w:bCs/>
              </w:rPr>
              <w:t>Proračuna 202</w:t>
            </w:r>
            <w:r w:rsidR="00FA5562">
              <w:rPr>
                <w:b/>
                <w:bCs/>
              </w:rPr>
              <w:t>4</w:t>
            </w:r>
            <w:r w:rsidRPr="00ED1230">
              <w:rPr>
                <w:b/>
                <w:bCs/>
              </w:rPr>
              <w:t>.g.</w:t>
            </w:r>
          </w:p>
        </w:tc>
        <w:tc>
          <w:tcPr>
            <w:tcW w:w="1414" w:type="dxa"/>
            <w:shd w:val="clear" w:color="auto" w:fill="D9D9D9" w:themeFill="background1" w:themeFillShade="D9"/>
            <w:vAlign w:val="center"/>
          </w:tcPr>
          <w:p w14:paraId="39E109DA" w14:textId="79535BED" w:rsidR="00ED1230" w:rsidRPr="00ED1230" w:rsidRDefault="00ED1230" w:rsidP="00ED1230">
            <w:pPr>
              <w:jc w:val="center"/>
              <w:rPr>
                <w:b/>
                <w:bCs/>
              </w:rPr>
            </w:pPr>
            <w:r w:rsidRPr="00ED1230">
              <w:rPr>
                <w:b/>
                <w:bCs/>
              </w:rPr>
              <w:t>Projekcije 202</w:t>
            </w:r>
            <w:r w:rsidR="00FA5562">
              <w:rPr>
                <w:b/>
                <w:bCs/>
              </w:rPr>
              <w:t>5</w:t>
            </w:r>
            <w:r w:rsidRPr="00ED1230">
              <w:rPr>
                <w:b/>
                <w:bCs/>
              </w:rPr>
              <w:t>.g.</w:t>
            </w:r>
          </w:p>
        </w:tc>
        <w:tc>
          <w:tcPr>
            <w:tcW w:w="1688" w:type="dxa"/>
            <w:shd w:val="clear" w:color="auto" w:fill="D9D9D9" w:themeFill="background1" w:themeFillShade="D9"/>
            <w:vAlign w:val="center"/>
          </w:tcPr>
          <w:p w14:paraId="0943CFBC" w14:textId="5E1A8383" w:rsidR="00ED1230" w:rsidRPr="00ED1230" w:rsidRDefault="00ED1230" w:rsidP="00ED1230">
            <w:pPr>
              <w:jc w:val="center"/>
              <w:rPr>
                <w:b/>
                <w:bCs/>
              </w:rPr>
            </w:pPr>
            <w:r w:rsidRPr="00ED1230">
              <w:rPr>
                <w:b/>
                <w:bCs/>
              </w:rPr>
              <w:t>Projekcije 202</w:t>
            </w:r>
            <w:r w:rsidR="00FA5562">
              <w:rPr>
                <w:b/>
                <w:bCs/>
              </w:rPr>
              <w:t>6</w:t>
            </w:r>
            <w:r w:rsidRPr="00ED1230">
              <w:rPr>
                <w:b/>
                <w:bCs/>
              </w:rPr>
              <w:t>.g.</w:t>
            </w:r>
          </w:p>
        </w:tc>
      </w:tr>
      <w:tr w:rsidR="00A7699E" w14:paraId="648296C6" w14:textId="77777777" w:rsidTr="00FA5562">
        <w:tc>
          <w:tcPr>
            <w:tcW w:w="991" w:type="dxa"/>
            <w:vAlign w:val="center"/>
          </w:tcPr>
          <w:p w14:paraId="4F910733" w14:textId="4BE76EEA" w:rsidR="00ED1230" w:rsidRPr="000A06D0" w:rsidRDefault="000F27B2" w:rsidP="000A06D0">
            <w:pPr>
              <w:jc w:val="center"/>
              <w:rPr>
                <w:b/>
                <w:bCs/>
              </w:rPr>
            </w:pPr>
            <w:r>
              <w:rPr>
                <w:b/>
                <w:bCs/>
              </w:rPr>
              <w:t>1.</w:t>
            </w:r>
          </w:p>
        </w:tc>
        <w:tc>
          <w:tcPr>
            <w:tcW w:w="2979" w:type="dxa"/>
            <w:vAlign w:val="center"/>
          </w:tcPr>
          <w:p w14:paraId="09CE2000" w14:textId="6BFBCA0D" w:rsidR="00ED1230" w:rsidRDefault="000A06D0" w:rsidP="000A06D0">
            <w:r>
              <w:t xml:space="preserve">Izgradnja nogostupa od Zorke Macana do spomenika </w:t>
            </w:r>
            <w:proofErr w:type="spellStart"/>
            <w:r>
              <w:t>Radošić</w:t>
            </w:r>
            <w:proofErr w:type="spellEnd"/>
            <w:r>
              <w:t xml:space="preserve"> Gornji</w:t>
            </w:r>
          </w:p>
        </w:tc>
        <w:tc>
          <w:tcPr>
            <w:tcW w:w="1376" w:type="dxa"/>
            <w:vAlign w:val="center"/>
          </w:tcPr>
          <w:p w14:paraId="43AE45C4" w14:textId="3802C4B0" w:rsidR="00ED1230" w:rsidRDefault="0009790D" w:rsidP="000A06D0">
            <w:pPr>
              <w:jc w:val="right"/>
            </w:pPr>
            <w:r>
              <w:t>2.100,00</w:t>
            </w:r>
          </w:p>
        </w:tc>
        <w:tc>
          <w:tcPr>
            <w:tcW w:w="1476" w:type="dxa"/>
            <w:vAlign w:val="center"/>
          </w:tcPr>
          <w:p w14:paraId="0FB738A9" w14:textId="6411D4BB" w:rsidR="00ED1230" w:rsidRDefault="0009790D" w:rsidP="000A06D0">
            <w:pPr>
              <w:jc w:val="right"/>
            </w:pPr>
            <w:r>
              <w:t>0,00</w:t>
            </w:r>
          </w:p>
        </w:tc>
        <w:tc>
          <w:tcPr>
            <w:tcW w:w="1414" w:type="dxa"/>
            <w:vAlign w:val="center"/>
          </w:tcPr>
          <w:p w14:paraId="030577AD" w14:textId="705C98AB" w:rsidR="00ED1230" w:rsidRDefault="00F3555D" w:rsidP="000A06D0">
            <w:pPr>
              <w:jc w:val="right"/>
            </w:pPr>
            <w:r>
              <w:t>30</w:t>
            </w:r>
            <w:r w:rsidR="0009790D">
              <w:t>.000,00</w:t>
            </w:r>
          </w:p>
        </w:tc>
        <w:tc>
          <w:tcPr>
            <w:tcW w:w="1688" w:type="dxa"/>
            <w:vAlign w:val="center"/>
          </w:tcPr>
          <w:p w14:paraId="03CCD7E1" w14:textId="15191B59" w:rsidR="00ED1230" w:rsidRDefault="00F3555D" w:rsidP="000A06D0">
            <w:pPr>
              <w:jc w:val="right"/>
            </w:pPr>
            <w:r>
              <w:t>30</w:t>
            </w:r>
            <w:r w:rsidR="0009790D">
              <w:t>.000,00</w:t>
            </w:r>
          </w:p>
        </w:tc>
      </w:tr>
      <w:tr w:rsidR="00A7699E" w14:paraId="242ACE76" w14:textId="77777777" w:rsidTr="00FA5562">
        <w:tc>
          <w:tcPr>
            <w:tcW w:w="991" w:type="dxa"/>
            <w:vAlign w:val="center"/>
          </w:tcPr>
          <w:p w14:paraId="00DF1812" w14:textId="22A68F31" w:rsidR="00ED1230" w:rsidRPr="000A06D0" w:rsidRDefault="000F27B2" w:rsidP="000A06D0">
            <w:pPr>
              <w:jc w:val="center"/>
              <w:rPr>
                <w:b/>
                <w:bCs/>
              </w:rPr>
            </w:pPr>
            <w:r>
              <w:rPr>
                <w:b/>
                <w:bCs/>
              </w:rPr>
              <w:t>2.</w:t>
            </w:r>
          </w:p>
        </w:tc>
        <w:tc>
          <w:tcPr>
            <w:tcW w:w="2979" w:type="dxa"/>
            <w:vAlign w:val="center"/>
          </w:tcPr>
          <w:p w14:paraId="09AB0F2F" w14:textId="5537FD3B" w:rsidR="00ED1230" w:rsidRDefault="000A06D0" w:rsidP="000A06D0">
            <w:r>
              <w:t xml:space="preserve">Proširenje groblja u </w:t>
            </w:r>
            <w:proofErr w:type="spellStart"/>
            <w:r>
              <w:t>Turjacima</w:t>
            </w:r>
            <w:proofErr w:type="spellEnd"/>
          </w:p>
        </w:tc>
        <w:tc>
          <w:tcPr>
            <w:tcW w:w="1376" w:type="dxa"/>
            <w:vAlign w:val="center"/>
          </w:tcPr>
          <w:p w14:paraId="02722ABD" w14:textId="4CC2D93E" w:rsidR="00ED1230" w:rsidRDefault="0009790D" w:rsidP="000A06D0">
            <w:pPr>
              <w:jc w:val="right"/>
            </w:pPr>
            <w:r>
              <w:t>0,00</w:t>
            </w:r>
          </w:p>
        </w:tc>
        <w:tc>
          <w:tcPr>
            <w:tcW w:w="1476" w:type="dxa"/>
            <w:vAlign w:val="center"/>
          </w:tcPr>
          <w:p w14:paraId="70DE3729" w14:textId="02B51045" w:rsidR="00ED1230" w:rsidRDefault="0009790D" w:rsidP="000A06D0">
            <w:pPr>
              <w:jc w:val="right"/>
            </w:pPr>
            <w:r>
              <w:t>12.000,00</w:t>
            </w:r>
          </w:p>
        </w:tc>
        <w:tc>
          <w:tcPr>
            <w:tcW w:w="1414" w:type="dxa"/>
            <w:vAlign w:val="center"/>
          </w:tcPr>
          <w:p w14:paraId="17F725AF" w14:textId="0F7130D0" w:rsidR="00ED1230" w:rsidRDefault="00F3555D" w:rsidP="000A06D0">
            <w:pPr>
              <w:jc w:val="right"/>
            </w:pPr>
            <w:r>
              <w:t>5</w:t>
            </w:r>
            <w:r w:rsidR="0009790D">
              <w:t>0.000,00</w:t>
            </w:r>
          </w:p>
        </w:tc>
        <w:tc>
          <w:tcPr>
            <w:tcW w:w="1688" w:type="dxa"/>
            <w:vAlign w:val="center"/>
          </w:tcPr>
          <w:p w14:paraId="7F6D6E3B" w14:textId="27FFD506" w:rsidR="00ED1230" w:rsidRDefault="00F3555D" w:rsidP="000A06D0">
            <w:pPr>
              <w:jc w:val="right"/>
            </w:pPr>
            <w:r>
              <w:t>50.000,00</w:t>
            </w:r>
          </w:p>
        </w:tc>
      </w:tr>
      <w:tr w:rsidR="00A7699E" w14:paraId="2341271D" w14:textId="77777777" w:rsidTr="00FA5562">
        <w:tc>
          <w:tcPr>
            <w:tcW w:w="991" w:type="dxa"/>
            <w:vAlign w:val="center"/>
          </w:tcPr>
          <w:p w14:paraId="193F569E" w14:textId="4A43657B" w:rsidR="00ED1230" w:rsidRPr="000A06D0" w:rsidRDefault="000F27B2" w:rsidP="000A06D0">
            <w:pPr>
              <w:jc w:val="center"/>
              <w:rPr>
                <w:b/>
                <w:bCs/>
              </w:rPr>
            </w:pPr>
            <w:r>
              <w:rPr>
                <w:b/>
                <w:bCs/>
              </w:rPr>
              <w:t>3.</w:t>
            </w:r>
          </w:p>
        </w:tc>
        <w:tc>
          <w:tcPr>
            <w:tcW w:w="2979" w:type="dxa"/>
            <w:vAlign w:val="center"/>
          </w:tcPr>
          <w:p w14:paraId="2DEAA565" w14:textId="458DC1D0" w:rsidR="00ED1230" w:rsidRDefault="000A06D0" w:rsidP="000A06D0">
            <w:r>
              <w:t xml:space="preserve">Izgradnja groblja u naselju </w:t>
            </w:r>
            <w:proofErr w:type="spellStart"/>
            <w:r>
              <w:t>Jasensko</w:t>
            </w:r>
            <w:proofErr w:type="spellEnd"/>
          </w:p>
        </w:tc>
        <w:tc>
          <w:tcPr>
            <w:tcW w:w="1376" w:type="dxa"/>
            <w:vAlign w:val="center"/>
          </w:tcPr>
          <w:p w14:paraId="1DD7DDCC" w14:textId="53C8C330" w:rsidR="00ED1230" w:rsidRDefault="0009790D" w:rsidP="000A06D0">
            <w:pPr>
              <w:jc w:val="right"/>
            </w:pPr>
            <w:r>
              <w:t>6.600,00</w:t>
            </w:r>
          </w:p>
        </w:tc>
        <w:tc>
          <w:tcPr>
            <w:tcW w:w="1476" w:type="dxa"/>
            <w:vAlign w:val="center"/>
          </w:tcPr>
          <w:p w14:paraId="7D64A73C" w14:textId="316540AE" w:rsidR="00ED1230" w:rsidRDefault="0009790D" w:rsidP="000A06D0">
            <w:pPr>
              <w:jc w:val="right"/>
            </w:pPr>
            <w:r>
              <w:t>18.000,00</w:t>
            </w:r>
          </w:p>
        </w:tc>
        <w:tc>
          <w:tcPr>
            <w:tcW w:w="1414" w:type="dxa"/>
            <w:vAlign w:val="center"/>
          </w:tcPr>
          <w:p w14:paraId="1970979E" w14:textId="48ED21F5" w:rsidR="00ED1230" w:rsidRDefault="0009790D" w:rsidP="000A06D0">
            <w:pPr>
              <w:jc w:val="right"/>
            </w:pPr>
            <w:r>
              <w:t>26.000,00</w:t>
            </w:r>
          </w:p>
        </w:tc>
        <w:tc>
          <w:tcPr>
            <w:tcW w:w="1688" w:type="dxa"/>
            <w:vAlign w:val="center"/>
          </w:tcPr>
          <w:p w14:paraId="0F7554C1" w14:textId="2AFF41C2" w:rsidR="00ED1230" w:rsidRDefault="00F3555D" w:rsidP="000A06D0">
            <w:pPr>
              <w:jc w:val="right"/>
            </w:pPr>
            <w:r>
              <w:t>5</w:t>
            </w:r>
            <w:r w:rsidR="0009790D">
              <w:t>0.000,00</w:t>
            </w:r>
          </w:p>
        </w:tc>
      </w:tr>
      <w:tr w:rsidR="00A7699E" w14:paraId="773144F5" w14:textId="77777777" w:rsidTr="00FA5562">
        <w:tc>
          <w:tcPr>
            <w:tcW w:w="991" w:type="dxa"/>
            <w:vAlign w:val="center"/>
          </w:tcPr>
          <w:p w14:paraId="15864374" w14:textId="0416ED76" w:rsidR="00ED1230" w:rsidRPr="000A06D0" w:rsidRDefault="000F27B2" w:rsidP="000A06D0">
            <w:pPr>
              <w:jc w:val="center"/>
              <w:rPr>
                <w:b/>
                <w:bCs/>
              </w:rPr>
            </w:pPr>
            <w:r>
              <w:rPr>
                <w:b/>
                <w:bCs/>
              </w:rPr>
              <w:t>4.</w:t>
            </w:r>
          </w:p>
        </w:tc>
        <w:tc>
          <w:tcPr>
            <w:tcW w:w="2979" w:type="dxa"/>
            <w:vAlign w:val="center"/>
          </w:tcPr>
          <w:p w14:paraId="5AD66A4B" w14:textId="0B99E537" w:rsidR="00ED1230" w:rsidRDefault="000A06D0" w:rsidP="000A06D0">
            <w:r>
              <w:t>Izrada projektne dokumentacije za proširenje groblja „</w:t>
            </w:r>
            <w:proofErr w:type="spellStart"/>
            <w:r>
              <w:t>Šibenica</w:t>
            </w:r>
            <w:proofErr w:type="spellEnd"/>
            <w:r>
              <w:t>“ u Glavicama</w:t>
            </w:r>
          </w:p>
        </w:tc>
        <w:tc>
          <w:tcPr>
            <w:tcW w:w="1376" w:type="dxa"/>
            <w:vAlign w:val="center"/>
          </w:tcPr>
          <w:p w14:paraId="6EB89F14" w14:textId="266DC39E" w:rsidR="00ED1230" w:rsidRDefault="0009790D" w:rsidP="000A06D0">
            <w:pPr>
              <w:jc w:val="right"/>
            </w:pPr>
            <w:r>
              <w:t>10.000,00</w:t>
            </w:r>
          </w:p>
        </w:tc>
        <w:tc>
          <w:tcPr>
            <w:tcW w:w="1476" w:type="dxa"/>
            <w:vAlign w:val="center"/>
          </w:tcPr>
          <w:p w14:paraId="3BBBA852" w14:textId="7AE9389A" w:rsidR="00ED1230" w:rsidRDefault="0009790D" w:rsidP="000A06D0">
            <w:pPr>
              <w:jc w:val="right"/>
            </w:pPr>
            <w:r>
              <w:t>10.000,00</w:t>
            </w:r>
          </w:p>
        </w:tc>
        <w:tc>
          <w:tcPr>
            <w:tcW w:w="1414" w:type="dxa"/>
            <w:vAlign w:val="center"/>
          </w:tcPr>
          <w:p w14:paraId="2935148D" w14:textId="6F7582AA" w:rsidR="00ED1230" w:rsidRDefault="0009790D" w:rsidP="000A06D0">
            <w:pPr>
              <w:jc w:val="right"/>
            </w:pPr>
            <w:r>
              <w:t>26.000,00</w:t>
            </w:r>
          </w:p>
        </w:tc>
        <w:tc>
          <w:tcPr>
            <w:tcW w:w="1688" w:type="dxa"/>
            <w:vAlign w:val="center"/>
          </w:tcPr>
          <w:p w14:paraId="746238FD" w14:textId="6A799A2E" w:rsidR="00ED1230" w:rsidRDefault="0009790D" w:rsidP="000A06D0">
            <w:pPr>
              <w:jc w:val="right"/>
            </w:pPr>
            <w:r>
              <w:t>0,00</w:t>
            </w:r>
          </w:p>
        </w:tc>
      </w:tr>
      <w:tr w:rsidR="00A7699E" w14:paraId="5DF6A4F6" w14:textId="77777777" w:rsidTr="00FA5562">
        <w:tc>
          <w:tcPr>
            <w:tcW w:w="991" w:type="dxa"/>
            <w:vAlign w:val="center"/>
          </w:tcPr>
          <w:p w14:paraId="382F5F5E" w14:textId="6DD0EED4" w:rsidR="00ED1230" w:rsidRPr="000A06D0" w:rsidRDefault="000F27B2" w:rsidP="000A06D0">
            <w:pPr>
              <w:jc w:val="center"/>
              <w:rPr>
                <w:b/>
                <w:bCs/>
              </w:rPr>
            </w:pPr>
            <w:r>
              <w:rPr>
                <w:b/>
                <w:bCs/>
              </w:rPr>
              <w:t>5.</w:t>
            </w:r>
          </w:p>
        </w:tc>
        <w:tc>
          <w:tcPr>
            <w:tcW w:w="2979" w:type="dxa"/>
            <w:vAlign w:val="center"/>
          </w:tcPr>
          <w:p w14:paraId="0C6A7670" w14:textId="6DF98DC4" w:rsidR="00ED1230" w:rsidRDefault="000A06D0" w:rsidP="000A06D0">
            <w:r>
              <w:t>Izgradnja nogostupa sa biciklističkom stazom i javnom rasvjetom – nastavak do Aerodroma</w:t>
            </w:r>
          </w:p>
        </w:tc>
        <w:tc>
          <w:tcPr>
            <w:tcW w:w="1376" w:type="dxa"/>
            <w:vAlign w:val="center"/>
          </w:tcPr>
          <w:p w14:paraId="6B4E5FA1" w14:textId="712A97EE" w:rsidR="00ED1230" w:rsidRDefault="0009790D" w:rsidP="000A06D0">
            <w:pPr>
              <w:jc w:val="right"/>
            </w:pPr>
            <w:r>
              <w:t>0,00</w:t>
            </w:r>
          </w:p>
        </w:tc>
        <w:tc>
          <w:tcPr>
            <w:tcW w:w="1476" w:type="dxa"/>
            <w:vAlign w:val="center"/>
          </w:tcPr>
          <w:p w14:paraId="38B7A57D" w14:textId="04F4A2E3" w:rsidR="00ED1230" w:rsidRDefault="0009790D" w:rsidP="000A06D0">
            <w:pPr>
              <w:jc w:val="right"/>
            </w:pPr>
            <w:r>
              <w:t>200.000,00</w:t>
            </w:r>
          </w:p>
        </w:tc>
        <w:tc>
          <w:tcPr>
            <w:tcW w:w="1414" w:type="dxa"/>
            <w:vAlign w:val="center"/>
          </w:tcPr>
          <w:p w14:paraId="78548BF1" w14:textId="080E1542" w:rsidR="00ED1230" w:rsidRDefault="0009790D" w:rsidP="000A06D0">
            <w:pPr>
              <w:jc w:val="right"/>
            </w:pPr>
            <w:r>
              <w:t>0,00</w:t>
            </w:r>
          </w:p>
        </w:tc>
        <w:tc>
          <w:tcPr>
            <w:tcW w:w="1688" w:type="dxa"/>
            <w:vAlign w:val="center"/>
          </w:tcPr>
          <w:p w14:paraId="5E898D17" w14:textId="2CA29707" w:rsidR="00ED1230" w:rsidRDefault="0009790D" w:rsidP="000A06D0">
            <w:pPr>
              <w:jc w:val="right"/>
            </w:pPr>
            <w:r>
              <w:t>0,00</w:t>
            </w:r>
          </w:p>
        </w:tc>
      </w:tr>
      <w:tr w:rsidR="00A7699E" w14:paraId="162FE20C" w14:textId="77777777" w:rsidTr="00FA5562">
        <w:tc>
          <w:tcPr>
            <w:tcW w:w="991" w:type="dxa"/>
            <w:vAlign w:val="center"/>
          </w:tcPr>
          <w:p w14:paraId="1FAC3DE5" w14:textId="1A67ABD9" w:rsidR="00840B69" w:rsidRDefault="00C23DF1" w:rsidP="000A06D0">
            <w:pPr>
              <w:jc w:val="center"/>
              <w:rPr>
                <w:b/>
                <w:bCs/>
              </w:rPr>
            </w:pPr>
            <w:r>
              <w:rPr>
                <w:b/>
                <w:bCs/>
              </w:rPr>
              <w:t>6.</w:t>
            </w:r>
          </w:p>
        </w:tc>
        <w:tc>
          <w:tcPr>
            <w:tcW w:w="2979" w:type="dxa"/>
            <w:vAlign w:val="center"/>
          </w:tcPr>
          <w:p w14:paraId="2DCF450C" w14:textId="6F68C66E" w:rsidR="00840B69" w:rsidRDefault="00840B69" w:rsidP="000A06D0">
            <w:r>
              <w:t>Rekonstrukcija ceste Privija – Han (javna rasvjeta)</w:t>
            </w:r>
          </w:p>
        </w:tc>
        <w:tc>
          <w:tcPr>
            <w:tcW w:w="1376" w:type="dxa"/>
            <w:vAlign w:val="center"/>
          </w:tcPr>
          <w:p w14:paraId="0398B0D5" w14:textId="012B7A85" w:rsidR="00840B69" w:rsidRDefault="0009790D" w:rsidP="000A06D0">
            <w:pPr>
              <w:jc w:val="right"/>
            </w:pPr>
            <w:r>
              <w:t>0,00</w:t>
            </w:r>
          </w:p>
        </w:tc>
        <w:tc>
          <w:tcPr>
            <w:tcW w:w="1476" w:type="dxa"/>
            <w:vAlign w:val="center"/>
          </w:tcPr>
          <w:p w14:paraId="13C49C32" w14:textId="4B92B054" w:rsidR="00840B69" w:rsidRDefault="0009790D" w:rsidP="000A06D0">
            <w:pPr>
              <w:jc w:val="right"/>
            </w:pPr>
            <w:r>
              <w:t>40.000,00</w:t>
            </w:r>
          </w:p>
        </w:tc>
        <w:tc>
          <w:tcPr>
            <w:tcW w:w="1414" w:type="dxa"/>
            <w:vAlign w:val="center"/>
          </w:tcPr>
          <w:p w14:paraId="78A8E235" w14:textId="61D7AE18" w:rsidR="00840B69" w:rsidRDefault="0009790D" w:rsidP="000A06D0">
            <w:pPr>
              <w:jc w:val="right"/>
            </w:pPr>
            <w:r>
              <w:t>0,00</w:t>
            </w:r>
          </w:p>
        </w:tc>
        <w:tc>
          <w:tcPr>
            <w:tcW w:w="1688" w:type="dxa"/>
            <w:vAlign w:val="center"/>
          </w:tcPr>
          <w:p w14:paraId="01FB065D" w14:textId="44953590" w:rsidR="00840B69" w:rsidRDefault="0009790D" w:rsidP="000A06D0">
            <w:pPr>
              <w:jc w:val="right"/>
            </w:pPr>
            <w:r>
              <w:t>0,00</w:t>
            </w:r>
          </w:p>
        </w:tc>
      </w:tr>
      <w:tr w:rsidR="00A7699E" w14:paraId="22D61344" w14:textId="77777777" w:rsidTr="00FA5562">
        <w:tc>
          <w:tcPr>
            <w:tcW w:w="991" w:type="dxa"/>
            <w:vAlign w:val="center"/>
          </w:tcPr>
          <w:p w14:paraId="6418CE32" w14:textId="22D461F4" w:rsidR="00840B69" w:rsidRDefault="00C23DF1" w:rsidP="00C23DF1">
            <w:pPr>
              <w:jc w:val="center"/>
              <w:rPr>
                <w:b/>
                <w:bCs/>
              </w:rPr>
            </w:pPr>
            <w:r>
              <w:rPr>
                <w:b/>
                <w:bCs/>
              </w:rPr>
              <w:t>7.</w:t>
            </w:r>
          </w:p>
        </w:tc>
        <w:tc>
          <w:tcPr>
            <w:tcW w:w="2979" w:type="dxa"/>
            <w:vAlign w:val="center"/>
          </w:tcPr>
          <w:p w14:paraId="26AB368C" w14:textId="09E62107" w:rsidR="00840B69" w:rsidRDefault="00840B69" w:rsidP="000A06D0">
            <w:r>
              <w:t xml:space="preserve">Izgradnja nogostupa </w:t>
            </w:r>
            <w:proofErr w:type="spellStart"/>
            <w:r>
              <w:t>Šuća</w:t>
            </w:r>
            <w:proofErr w:type="spellEnd"/>
            <w:r>
              <w:t xml:space="preserve"> – Privija</w:t>
            </w:r>
          </w:p>
        </w:tc>
        <w:tc>
          <w:tcPr>
            <w:tcW w:w="1376" w:type="dxa"/>
            <w:vAlign w:val="center"/>
          </w:tcPr>
          <w:p w14:paraId="11585F4C" w14:textId="3D3636D1" w:rsidR="00840B69" w:rsidRDefault="0009790D" w:rsidP="000A06D0">
            <w:pPr>
              <w:jc w:val="right"/>
            </w:pPr>
            <w:r>
              <w:t>0,00</w:t>
            </w:r>
          </w:p>
        </w:tc>
        <w:tc>
          <w:tcPr>
            <w:tcW w:w="1476" w:type="dxa"/>
            <w:vAlign w:val="center"/>
          </w:tcPr>
          <w:p w14:paraId="064C9033" w14:textId="46B712AA" w:rsidR="00840B69" w:rsidRDefault="0009790D" w:rsidP="000A06D0">
            <w:pPr>
              <w:jc w:val="right"/>
            </w:pPr>
            <w:r>
              <w:t>45.000,00</w:t>
            </w:r>
          </w:p>
        </w:tc>
        <w:tc>
          <w:tcPr>
            <w:tcW w:w="1414" w:type="dxa"/>
            <w:vAlign w:val="center"/>
          </w:tcPr>
          <w:p w14:paraId="4244A0BC" w14:textId="54C07D14" w:rsidR="00840B69" w:rsidRDefault="0009790D" w:rsidP="000A06D0">
            <w:pPr>
              <w:jc w:val="right"/>
            </w:pPr>
            <w:r>
              <w:t>0,00</w:t>
            </w:r>
          </w:p>
        </w:tc>
        <w:tc>
          <w:tcPr>
            <w:tcW w:w="1688" w:type="dxa"/>
            <w:vAlign w:val="center"/>
          </w:tcPr>
          <w:p w14:paraId="5DD72C94" w14:textId="685367AC" w:rsidR="00840B69" w:rsidRDefault="0009790D" w:rsidP="000A06D0">
            <w:pPr>
              <w:jc w:val="right"/>
            </w:pPr>
            <w:r>
              <w:t>0,00</w:t>
            </w:r>
          </w:p>
        </w:tc>
      </w:tr>
      <w:tr w:rsidR="00A7699E" w14:paraId="49B66B78" w14:textId="77777777" w:rsidTr="00FA5562">
        <w:tc>
          <w:tcPr>
            <w:tcW w:w="991" w:type="dxa"/>
            <w:vAlign w:val="center"/>
          </w:tcPr>
          <w:p w14:paraId="05BE6CAD" w14:textId="5385755E" w:rsidR="00840B69" w:rsidRDefault="00C23DF1" w:rsidP="000A06D0">
            <w:pPr>
              <w:jc w:val="center"/>
              <w:rPr>
                <w:b/>
                <w:bCs/>
              </w:rPr>
            </w:pPr>
            <w:r>
              <w:rPr>
                <w:b/>
                <w:bCs/>
              </w:rPr>
              <w:lastRenderedPageBreak/>
              <w:t>8.</w:t>
            </w:r>
          </w:p>
        </w:tc>
        <w:tc>
          <w:tcPr>
            <w:tcW w:w="2979" w:type="dxa"/>
            <w:vAlign w:val="center"/>
          </w:tcPr>
          <w:p w14:paraId="755BCE89" w14:textId="0BCA2B53" w:rsidR="00840B69" w:rsidRDefault="00840B69" w:rsidP="000A06D0">
            <w:r>
              <w:t xml:space="preserve">Izgradnje nogostupa u </w:t>
            </w:r>
            <w:proofErr w:type="spellStart"/>
            <w:r>
              <w:t>Bajagiću</w:t>
            </w:r>
            <w:proofErr w:type="spellEnd"/>
          </w:p>
        </w:tc>
        <w:tc>
          <w:tcPr>
            <w:tcW w:w="1376" w:type="dxa"/>
            <w:vAlign w:val="center"/>
          </w:tcPr>
          <w:p w14:paraId="5E0F459E" w14:textId="3E4EE680" w:rsidR="00840B69" w:rsidRDefault="0009790D" w:rsidP="000A06D0">
            <w:pPr>
              <w:jc w:val="right"/>
            </w:pPr>
            <w:r>
              <w:t>21.200,00</w:t>
            </w:r>
          </w:p>
        </w:tc>
        <w:tc>
          <w:tcPr>
            <w:tcW w:w="1476" w:type="dxa"/>
            <w:vAlign w:val="center"/>
          </w:tcPr>
          <w:p w14:paraId="0AEEB550" w14:textId="6FDD4FB4" w:rsidR="00840B69" w:rsidRDefault="0009790D" w:rsidP="000A06D0">
            <w:pPr>
              <w:jc w:val="right"/>
            </w:pPr>
            <w:r>
              <w:t>20.000,00</w:t>
            </w:r>
          </w:p>
        </w:tc>
        <w:tc>
          <w:tcPr>
            <w:tcW w:w="1414" w:type="dxa"/>
            <w:vAlign w:val="center"/>
          </w:tcPr>
          <w:p w14:paraId="02AE7BA8" w14:textId="7831A08A" w:rsidR="00840B69" w:rsidRDefault="0074326A" w:rsidP="000A06D0">
            <w:pPr>
              <w:jc w:val="right"/>
            </w:pPr>
            <w:r>
              <w:t>50</w:t>
            </w:r>
            <w:r w:rsidR="0009790D">
              <w:t>.000,00</w:t>
            </w:r>
          </w:p>
        </w:tc>
        <w:tc>
          <w:tcPr>
            <w:tcW w:w="1688" w:type="dxa"/>
            <w:vAlign w:val="center"/>
          </w:tcPr>
          <w:p w14:paraId="7ACA9B58" w14:textId="56E79A82" w:rsidR="00840B69" w:rsidRDefault="0009790D" w:rsidP="000A06D0">
            <w:pPr>
              <w:jc w:val="right"/>
            </w:pPr>
            <w:r>
              <w:t>1</w:t>
            </w:r>
            <w:r w:rsidR="0074326A">
              <w:t>0</w:t>
            </w:r>
            <w:r>
              <w:t>0.000,00</w:t>
            </w:r>
          </w:p>
        </w:tc>
      </w:tr>
      <w:tr w:rsidR="00A7699E" w14:paraId="0CF598A7" w14:textId="77777777" w:rsidTr="00FA5562">
        <w:tc>
          <w:tcPr>
            <w:tcW w:w="991" w:type="dxa"/>
            <w:vAlign w:val="center"/>
          </w:tcPr>
          <w:p w14:paraId="12A9B10A" w14:textId="5CBE87A1" w:rsidR="00713229" w:rsidRDefault="00C23DF1" w:rsidP="000A06D0">
            <w:pPr>
              <w:jc w:val="center"/>
              <w:rPr>
                <w:b/>
                <w:bCs/>
              </w:rPr>
            </w:pPr>
            <w:r>
              <w:rPr>
                <w:b/>
                <w:bCs/>
              </w:rPr>
              <w:t>9.</w:t>
            </w:r>
          </w:p>
        </w:tc>
        <w:tc>
          <w:tcPr>
            <w:tcW w:w="2979" w:type="dxa"/>
            <w:vAlign w:val="center"/>
          </w:tcPr>
          <w:p w14:paraId="12F98D26" w14:textId="75ECAE75" w:rsidR="00713229" w:rsidRDefault="00713229" w:rsidP="000A06D0">
            <w:r>
              <w:t>Uređenje ulice 72. bojne Vojne policije</w:t>
            </w:r>
          </w:p>
        </w:tc>
        <w:tc>
          <w:tcPr>
            <w:tcW w:w="1376" w:type="dxa"/>
            <w:vAlign w:val="center"/>
          </w:tcPr>
          <w:p w14:paraId="0AA8AD58" w14:textId="53A4FE0F" w:rsidR="00713229" w:rsidRDefault="0009790D" w:rsidP="000A06D0">
            <w:pPr>
              <w:jc w:val="right"/>
            </w:pPr>
            <w:r>
              <w:t>6.000,00</w:t>
            </w:r>
          </w:p>
        </w:tc>
        <w:tc>
          <w:tcPr>
            <w:tcW w:w="1476" w:type="dxa"/>
            <w:vAlign w:val="center"/>
          </w:tcPr>
          <w:p w14:paraId="040EC7D6" w14:textId="518F9D38" w:rsidR="00713229" w:rsidRDefault="0074326A" w:rsidP="000A06D0">
            <w:pPr>
              <w:jc w:val="right"/>
            </w:pPr>
            <w:r>
              <w:t>0,00</w:t>
            </w:r>
          </w:p>
        </w:tc>
        <w:tc>
          <w:tcPr>
            <w:tcW w:w="1414" w:type="dxa"/>
            <w:vAlign w:val="center"/>
          </w:tcPr>
          <w:p w14:paraId="46151F6E" w14:textId="01D5316C" w:rsidR="00713229" w:rsidRDefault="0074326A" w:rsidP="000A06D0">
            <w:pPr>
              <w:jc w:val="right"/>
            </w:pPr>
            <w:r>
              <w:t>0,00</w:t>
            </w:r>
          </w:p>
        </w:tc>
        <w:tc>
          <w:tcPr>
            <w:tcW w:w="1688" w:type="dxa"/>
            <w:vAlign w:val="center"/>
          </w:tcPr>
          <w:p w14:paraId="33638BC3" w14:textId="59EE5CF0" w:rsidR="00713229" w:rsidRDefault="0074326A" w:rsidP="000A06D0">
            <w:pPr>
              <w:jc w:val="right"/>
            </w:pPr>
            <w:r>
              <w:t>0,00</w:t>
            </w:r>
          </w:p>
        </w:tc>
      </w:tr>
      <w:tr w:rsidR="00A7699E" w14:paraId="31B223B3" w14:textId="77777777" w:rsidTr="00FA5562">
        <w:tc>
          <w:tcPr>
            <w:tcW w:w="991" w:type="dxa"/>
            <w:vAlign w:val="center"/>
          </w:tcPr>
          <w:p w14:paraId="396DE3F8" w14:textId="5B2438D4" w:rsidR="00713229" w:rsidRDefault="00C23DF1" w:rsidP="000A06D0">
            <w:pPr>
              <w:jc w:val="center"/>
              <w:rPr>
                <w:b/>
                <w:bCs/>
              </w:rPr>
            </w:pPr>
            <w:r>
              <w:rPr>
                <w:b/>
                <w:bCs/>
              </w:rPr>
              <w:t>10.</w:t>
            </w:r>
          </w:p>
        </w:tc>
        <w:tc>
          <w:tcPr>
            <w:tcW w:w="2979" w:type="dxa"/>
            <w:vAlign w:val="center"/>
          </w:tcPr>
          <w:p w14:paraId="47CF74CA" w14:textId="5C7F5EB9" w:rsidR="00713229" w:rsidRDefault="00713229" w:rsidP="000A06D0">
            <w:r>
              <w:t>Uređenje aktivnih bunara na području Grada Sinja</w:t>
            </w:r>
          </w:p>
        </w:tc>
        <w:tc>
          <w:tcPr>
            <w:tcW w:w="1376" w:type="dxa"/>
            <w:vAlign w:val="center"/>
          </w:tcPr>
          <w:p w14:paraId="7CC03F19" w14:textId="1C389243" w:rsidR="00713229" w:rsidRDefault="0009790D" w:rsidP="000A06D0">
            <w:pPr>
              <w:jc w:val="right"/>
            </w:pPr>
            <w:r>
              <w:t>0,00</w:t>
            </w:r>
          </w:p>
        </w:tc>
        <w:tc>
          <w:tcPr>
            <w:tcW w:w="1476" w:type="dxa"/>
            <w:vAlign w:val="center"/>
          </w:tcPr>
          <w:p w14:paraId="76419A7D" w14:textId="2A97A752" w:rsidR="00713229" w:rsidRDefault="0074326A" w:rsidP="000A06D0">
            <w:pPr>
              <w:jc w:val="right"/>
            </w:pPr>
            <w:r>
              <w:t>40</w:t>
            </w:r>
            <w:r w:rsidR="00015107">
              <w:t>.000,00</w:t>
            </w:r>
          </w:p>
        </w:tc>
        <w:tc>
          <w:tcPr>
            <w:tcW w:w="1414" w:type="dxa"/>
            <w:vAlign w:val="center"/>
          </w:tcPr>
          <w:p w14:paraId="4DD0A9B7" w14:textId="62EA5D1D" w:rsidR="00713229" w:rsidRDefault="00015107" w:rsidP="000A06D0">
            <w:pPr>
              <w:jc w:val="right"/>
            </w:pPr>
            <w:r>
              <w:t>25.000,00</w:t>
            </w:r>
          </w:p>
        </w:tc>
        <w:tc>
          <w:tcPr>
            <w:tcW w:w="1688" w:type="dxa"/>
            <w:vAlign w:val="center"/>
          </w:tcPr>
          <w:p w14:paraId="590BB881" w14:textId="641B942F" w:rsidR="00713229" w:rsidRDefault="00015107" w:rsidP="000A06D0">
            <w:pPr>
              <w:jc w:val="right"/>
            </w:pPr>
            <w:r>
              <w:t>25.000,00</w:t>
            </w:r>
          </w:p>
        </w:tc>
      </w:tr>
      <w:tr w:rsidR="00A7699E" w14:paraId="54E668B0" w14:textId="77777777" w:rsidTr="00FA5562">
        <w:tc>
          <w:tcPr>
            <w:tcW w:w="991" w:type="dxa"/>
            <w:vAlign w:val="center"/>
          </w:tcPr>
          <w:p w14:paraId="4177597E" w14:textId="38614DC9" w:rsidR="00713229" w:rsidRDefault="00C23DF1" w:rsidP="000A06D0">
            <w:pPr>
              <w:jc w:val="center"/>
              <w:rPr>
                <w:b/>
                <w:bCs/>
              </w:rPr>
            </w:pPr>
            <w:r>
              <w:rPr>
                <w:b/>
                <w:bCs/>
              </w:rPr>
              <w:t>11.</w:t>
            </w:r>
          </w:p>
        </w:tc>
        <w:tc>
          <w:tcPr>
            <w:tcW w:w="2979" w:type="dxa"/>
            <w:vAlign w:val="center"/>
          </w:tcPr>
          <w:p w14:paraId="1AB101EE" w14:textId="71670457" w:rsidR="00713229" w:rsidRDefault="00713229" w:rsidP="000A06D0">
            <w:r>
              <w:t xml:space="preserve">Uređenje Doma kulture u </w:t>
            </w:r>
            <w:proofErr w:type="spellStart"/>
            <w:r>
              <w:t>Brnazama</w:t>
            </w:r>
            <w:proofErr w:type="spellEnd"/>
          </w:p>
        </w:tc>
        <w:tc>
          <w:tcPr>
            <w:tcW w:w="1376" w:type="dxa"/>
            <w:vAlign w:val="center"/>
          </w:tcPr>
          <w:p w14:paraId="13A3C20F" w14:textId="38CF71BF" w:rsidR="00713229" w:rsidRDefault="0009790D" w:rsidP="000A06D0">
            <w:pPr>
              <w:jc w:val="right"/>
            </w:pPr>
            <w:r>
              <w:t>44.000,00</w:t>
            </w:r>
          </w:p>
        </w:tc>
        <w:tc>
          <w:tcPr>
            <w:tcW w:w="1476" w:type="dxa"/>
            <w:vAlign w:val="center"/>
          </w:tcPr>
          <w:p w14:paraId="0C586E94" w14:textId="2330BE21" w:rsidR="00713229" w:rsidRDefault="0074326A" w:rsidP="000A06D0">
            <w:pPr>
              <w:jc w:val="right"/>
            </w:pPr>
            <w:r>
              <w:t>0,00</w:t>
            </w:r>
          </w:p>
        </w:tc>
        <w:tc>
          <w:tcPr>
            <w:tcW w:w="1414" w:type="dxa"/>
            <w:vAlign w:val="center"/>
          </w:tcPr>
          <w:p w14:paraId="3796CEED" w14:textId="7587D05F" w:rsidR="00713229" w:rsidRDefault="0074326A" w:rsidP="000A06D0">
            <w:pPr>
              <w:jc w:val="right"/>
            </w:pPr>
            <w:r>
              <w:t>0,00</w:t>
            </w:r>
          </w:p>
        </w:tc>
        <w:tc>
          <w:tcPr>
            <w:tcW w:w="1688" w:type="dxa"/>
            <w:vAlign w:val="center"/>
          </w:tcPr>
          <w:p w14:paraId="2F8D258D" w14:textId="37393F1B" w:rsidR="00713229" w:rsidRDefault="0074326A" w:rsidP="000A06D0">
            <w:pPr>
              <w:jc w:val="right"/>
            </w:pPr>
            <w:r>
              <w:t>0,00</w:t>
            </w:r>
          </w:p>
        </w:tc>
      </w:tr>
      <w:tr w:rsidR="00A7699E" w14:paraId="5A09CC13" w14:textId="77777777" w:rsidTr="00FA5562">
        <w:trPr>
          <w:trHeight w:val="1005"/>
        </w:trPr>
        <w:tc>
          <w:tcPr>
            <w:tcW w:w="991" w:type="dxa"/>
            <w:vAlign w:val="center"/>
          </w:tcPr>
          <w:p w14:paraId="4820B93F" w14:textId="74207150" w:rsidR="00713229" w:rsidRDefault="00C23DF1" w:rsidP="000A06D0">
            <w:pPr>
              <w:jc w:val="center"/>
              <w:rPr>
                <w:b/>
                <w:bCs/>
              </w:rPr>
            </w:pPr>
            <w:r>
              <w:rPr>
                <w:b/>
                <w:bCs/>
              </w:rPr>
              <w:t>12.</w:t>
            </w:r>
          </w:p>
        </w:tc>
        <w:tc>
          <w:tcPr>
            <w:tcW w:w="2979" w:type="dxa"/>
            <w:vAlign w:val="center"/>
          </w:tcPr>
          <w:p w14:paraId="2A6F7E14" w14:textId="775ECEC9" w:rsidR="00713229" w:rsidRDefault="00713229" w:rsidP="000A06D0">
            <w:r>
              <w:t xml:space="preserve">Vodoopskrba </w:t>
            </w:r>
            <w:proofErr w:type="spellStart"/>
            <w:r>
              <w:t>Zelovski</w:t>
            </w:r>
            <w:proofErr w:type="spellEnd"/>
            <w:r>
              <w:t xml:space="preserve"> plato – projektna dokumentacija </w:t>
            </w:r>
          </w:p>
        </w:tc>
        <w:tc>
          <w:tcPr>
            <w:tcW w:w="1376" w:type="dxa"/>
            <w:vAlign w:val="center"/>
          </w:tcPr>
          <w:p w14:paraId="12449717" w14:textId="7F9C798C" w:rsidR="00713229" w:rsidRDefault="0009790D" w:rsidP="000A06D0">
            <w:pPr>
              <w:jc w:val="right"/>
            </w:pPr>
            <w:r>
              <w:t>14.910,00</w:t>
            </w:r>
          </w:p>
        </w:tc>
        <w:tc>
          <w:tcPr>
            <w:tcW w:w="1476" w:type="dxa"/>
            <w:vAlign w:val="center"/>
          </w:tcPr>
          <w:p w14:paraId="6C650E51" w14:textId="67B82CA1" w:rsidR="00713229" w:rsidRDefault="0074326A" w:rsidP="000A06D0">
            <w:pPr>
              <w:jc w:val="right"/>
            </w:pPr>
            <w:r>
              <w:t>0,00</w:t>
            </w:r>
          </w:p>
        </w:tc>
        <w:tc>
          <w:tcPr>
            <w:tcW w:w="1414" w:type="dxa"/>
            <w:vAlign w:val="center"/>
          </w:tcPr>
          <w:p w14:paraId="7BE325C5" w14:textId="50F0A32B" w:rsidR="00713229" w:rsidRDefault="0074326A" w:rsidP="000A06D0">
            <w:pPr>
              <w:jc w:val="right"/>
            </w:pPr>
            <w:r>
              <w:t>0,00</w:t>
            </w:r>
          </w:p>
        </w:tc>
        <w:tc>
          <w:tcPr>
            <w:tcW w:w="1688" w:type="dxa"/>
            <w:vAlign w:val="center"/>
          </w:tcPr>
          <w:p w14:paraId="542CE995" w14:textId="62070555" w:rsidR="00713229" w:rsidRDefault="0074326A" w:rsidP="000A06D0">
            <w:pPr>
              <w:jc w:val="right"/>
            </w:pPr>
            <w:r>
              <w:t>0,00</w:t>
            </w:r>
          </w:p>
        </w:tc>
      </w:tr>
      <w:tr w:rsidR="00A7699E" w14:paraId="689CA13E" w14:textId="77777777" w:rsidTr="00FA5562">
        <w:tc>
          <w:tcPr>
            <w:tcW w:w="991" w:type="dxa"/>
            <w:vAlign w:val="center"/>
          </w:tcPr>
          <w:p w14:paraId="55E3631C" w14:textId="081BA88B" w:rsidR="00713229" w:rsidRDefault="00C23DF1" w:rsidP="000A06D0">
            <w:pPr>
              <w:jc w:val="center"/>
              <w:rPr>
                <w:b/>
                <w:bCs/>
              </w:rPr>
            </w:pPr>
            <w:r>
              <w:rPr>
                <w:b/>
                <w:bCs/>
              </w:rPr>
              <w:t>13.</w:t>
            </w:r>
          </w:p>
        </w:tc>
        <w:tc>
          <w:tcPr>
            <w:tcW w:w="2979" w:type="dxa"/>
            <w:vAlign w:val="center"/>
          </w:tcPr>
          <w:p w14:paraId="0F5E0783" w14:textId="2C9CE4A8" w:rsidR="00713229" w:rsidRDefault="00713229" w:rsidP="000A06D0">
            <w:r>
              <w:t>Uređenje dječjeg igrališta u Vučkovića</w:t>
            </w:r>
          </w:p>
        </w:tc>
        <w:tc>
          <w:tcPr>
            <w:tcW w:w="1376" w:type="dxa"/>
            <w:vAlign w:val="center"/>
          </w:tcPr>
          <w:p w14:paraId="2552D401" w14:textId="49DFD5F4" w:rsidR="00713229" w:rsidRDefault="0009790D" w:rsidP="000A06D0">
            <w:pPr>
              <w:jc w:val="right"/>
            </w:pPr>
            <w:r>
              <w:t>0,00</w:t>
            </w:r>
          </w:p>
        </w:tc>
        <w:tc>
          <w:tcPr>
            <w:tcW w:w="1476" w:type="dxa"/>
            <w:vAlign w:val="center"/>
          </w:tcPr>
          <w:p w14:paraId="759BF2AB" w14:textId="4B0905F7" w:rsidR="00713229" w:rsidRDefault="00015107" w:rsidP="000A06D0">
            <w:pPr>
              <w:jc w:val="right"/>
            </w:pPr>
            <w:r>
              <w:t>16.000,00</w:t>
            </w:r>
          </w:p>
        </w:tc>
        <w:tc>
          <w:tcPr>
            <w:tcW w:w="1414" w:type="dxa"/>
            <w:vAlign w:val="center"/>
          </w:tcPr>
          <w:p w14:paraId="7AB96ED2" w14:textId="4E6592E2" w:rsidR="00713229" w:rsidRDefault="00015107" w:rsidP="000A06D0">
            <w:pPr>
              <w:jc w:val="right"/>
            </w:pPr>
            <w:r>
              <w:t>0,00</w:t>
            </w:r>
          </w:p>
        </w:tc>
        <w:tc>
          <w:tcPr>
            <w:tcW w:w="1688" w:type="dxa"/>
            <w:vAlign w:val="center"/>
          </w:tcPr>
          <w:p w14:paraId="36DD734A" w14:textId="3D24C2C8" w:rsidR="00713229" w:rsidRDefault="00015107" w:rsidP="000A06D0">
            <w:pPr>
              <w:jc w:val="right"/>
            </w:pPr>
            <w:r>
              <w:t>0,00</w:t>
            </w:r>
          </w:p>
        </w:tc>
      </w:tr>
      <w:tr w:rsidR="00A7699E" w14:paraId="5539D41B" w14:textId="77777777" w:rsidTr="00FA5562">
        <w:tc>
          <w:tcPr>
            <w:tcW w:w="991" w:type="dxa"/>
            <w:vAlign w:val="center"/>
          </w:tcPr>
          <w:p w14:paraId="23B2F6B2" w14:textId="278D6A18" w:rsidR="00713229" w:rsidRDefault="00C23DF1" w:rsidP="000A06D0">
            <w:pPr>
              <w:jc w:val="center"/>
              <w:rPr>
                <w:b/>
                <w:bCs/>
              </w:rPr>
            </w:pPr>
            <w:r>
              <w:rPr>
                <w:b/>
                <w:bCs/>
              </w:rPr>
              <w:t>14.</w:t>
            </w:r>
          </w:p>
        </w:tc>
        <w:tc>
          <w:tcPr>
            <w:tcW w:w="2979" w:type="dxa"/>
            <w:vAlign w:val="center"/>
          </w:tcPr>
          <w:p w14:paraId="23AEDB37" w14:textId="16739E90" w:rsidR="00713229" w:rsidRDefault="00713229" w:rsidP="000A06D0">
            <w:r>
              <w:t xml:space="preserve">Uređenje dječjeg igrališta uz P.Š. </w:t>
            </w:r>
            <w:proofErr w:type="spellStart"/>
            <w:r>
              <w:t>Karakašica</w:t>
            </w:r>
            <w:proofErr w:type="spellEnd"/>
          </w:p>
        </w:tc>
        <w:tc>
          <w:tcPr>
            <w:tcW w:w="1376" w:type="dxa"/>
            <w:vAlign w:val="center"/>
          </w:tcPr>
          <w:p w14:paraId="061C8A93" w14:textId="4C93362C" w:rsidR="00713229" w:rsidRDefault="0009790D" w:rsidP="000A06D0">
            <w:pPr>
              <w:jc w:val="right"/>
            </w:pPr>
            <w:r>
              <w:t>13.272,00</w:t>
            </w:r>
          </w:p>
        </w:tc>
        <w:tc>
          <w:tcPr>
            <w:tcW w:w="1476" w:type="dxa"/>
            <w:vAlign w:val="center"/>
          </w:tcPr>
          <w:p w14:paraId="0FFCE8B8" w14:textId="5C6883E4" w:rsidR="00713229" w:rsidRDefault="0074326A" w:rsidP="000A06D0">
            <w:pPr>
              <w:jc w:val="right"/>
            </w:pPr>
            <w:r>
              <w:t>0,00</w:t>
            </w:r>
          </w:p>
        </w:tc>
        <w:tc>
          <w:tcPr>
            <w:tcW w:w="1414" w:type="dxa"/>
            <w:vAlign w:val="center"/>
          </w:tcPr>
          <w:p w14:paraId="7478A0F9" w14:textId="1C055296" w:rsidR="00713229" w:rsidRDefault="0074326A" w:rsidP="000A06D0">
            <w:pPr>
              <w:jc w:val="right"/>
            </w:pPr>
            <w:r>
              <w:t>0,00</w:t>
            </w:r>
          </w:p>
        </w:tc>
        <w:tc>
          <w:tcPr>
            <w:tcW w:w="1688" w:type="dxa"/>
            <w:vAlign w:val="center"/>
          </w:tcPr>
          <w:p w14:paraId="52C47142" w14:textId="3B90E3BD" w:rsidR="00713229" w:rsidRDefault="0074326A" w:rsidP="000A06D0">
            <w:pPr>
              <w:jc w:val="right"/>
            </w:pPr>
            <w:r>
              <w:t>0,00</w:t>
            </w:r>
          </w:p>
        </w:tc>
      </w:tr>
      <w:tr w:rsidR="00A7699E" w14:paraId="3883B257" w14:textId="77777777" w:rsidTr="00FA5562">
        <w:tc>
          <w:tcPr>
            <w:tcW w:w="991" w:type="dxa"/>
            <w:vAlign w:val="center"/>
          </w:tcPr>
          <w:p w14:paraId="7B3B9CC6" w14:textId="79FCC3C1" w:rsidR="00713229" w:rsidRDefault="00C23DF1" w:rsidP="000A06D0">
            <w:pPr>
              <w:jc w:val="center"/>
              <w:rPr>
                <w:b/>
                <w:bCs/>
              </w:rPr>
            </w:pPr>
            <w:r>
              <w:rPr>
                <w:b/>
                <w:bCs/>
              </w:rPr>
              <w:t>15.</w:t>
            </w:r>
          </w:p>
        </w:tc>
        <w:tc>
          <w:tcPr>
            <w:tcW w:w="2979" w:type="dxa"/>
            <w:vAlign w:val="center"/>
          </w:tcPr>
          <w:p w14:paraId="38FA5C54" w14:textId="3867535A" w:rsidR="00713229" w:rsidRDefault="00DB6CE1" w:rsidP="000A06D0">
            <w:r>
              <w:t xml:space="preserve">Izgradnja dječjeg igrališta u </w:t>
            </w:r>
            <w:proofErr w:type="spellStart"/>
            <w:r>
              <w:t>Suhaču</w:t>
            </w:r>
            <w:proofErr w:type="spellEnd"/>
          </w:p>
        </w:tc>
        <w:tc>
          <w:tcPr>
            <w:tcW w:w="1376" w:type="dxa"/>
            <w:vAlign w:val="center"/>
          </w:tcPr>
          <w:p w14:paraId="77B4DADA" w14:textId="0D5D26E4" w:rsidR="00713229" w:rsidRDefault="0009790D" w:rsidP="000A06D0">
            <w:pPr>
              <w:jc w:val="right"/>
            </w:pPr>
            <w:r>
              <w:t>0,00</w:t>
            </w:r>
          </w:p>
        </w:tc>
        <w:tc>
          <w:tcPr>
            <w:tcW w:w="1476" w:type="dxa"/>
            <w:vAlign w:val="center"/>
          </w:tcPr>
          <w:p w14:paraId="703CE350" w14:textId="3094248D" w:rsidR="00713229" w:rsidRDefault="0074326A" w:rsidP="000A06D0">
            <w:pPr>
              <w:jc w:val="right"/>
            </w:pPr>
            <w:r>
              <w:t>2</w:t>
            </w:r>
            <w:r w:rsidR="00015107">
              <w:t>0.000,00</w:t>
            </w:r>
          </w:p>
        </w:tc>
        <w:tc>
          <w:tcPr>
            <w:tcW w:w="1414" w:type="dxa"/>
            <w:vAlign w:val="center"/>
          </w:tcPr>
          <w:p w14:paraId="6AE979A8" w14:textId="22C687F4" w:rsidR="00713229" w:rsidRDefault="00015107" w:rsidP="000A06D0">
            <w:pPr>
              <w:jc w:val="right"/>
            </w:pPr>
            <w:r>
              <w:t>40.000,00</w:t>
            </w:r>
          </w:p>
        </w:tc>
        <w:tc>
          <w:tcPr>
            <w:tcW w:w="1688" w:type="dxa"/>
            <w:vAlign w:val="center"/>
          </w:tcPr>
          <w:p w14:paraId="19ED1D24" w14:textId="4DA50AAB" w:rsidR="00713229" w:rsidRDefault="00015107" w:rsidP="000A06D0">
            <w:pPr>
              <w:jc w:val="right"/>
            </w:pPr>
            <w:r>
              <w:t>0,00</w:t>
            </w:r>
          </w:p>
        </w:tc>
      </w:tr>
      <w:tr w:rsidR="00A7699E" w14:paraId="143E3B5A" w14:textId="77777777" w:rsidTr="00FA5562">
        <w:tc>
          <w:tcPr>
            <w:tcW w:w="991" w:type="dxa"/>
            <w:vAlign w:val="center"/>
          </w:tcPr>
          <w:p w14:paraId="4C826C68" w14:textId="67304D0D" w:rsidR="00DB6CE1" w:rsidRDefault="00C23DF1" w:rsidP="000A06D0">
            <w:pPr>
              <w:jc w:val="center"/>
              <w:rPr>
                <w:b/>
                <w:bCs/>
              </w:rPr>
            </w:pPr>
            <w:r>
              <w:rPr>
                <w:b/>
                <w:bCs/>
              </w:rPr>
              <w:t>16.</w:t>
            </w:r>
          </w:p>
        </w:tc>
        <w:tc>
          <w:tcPr>
            <w:tcW w:w="2979" w:type="dxa"/>
            <w:vAlign w:val="center"/>
          </w:tcPr>
          <w:p w14:paraId="4285A780" w14:textId="11493FFA" w:rsidR="00DB6CE1" w:rsidRDefault="00DB6CE1" w:rsidP="000A06D0">
            <w:r>
              <w:t xml:space="preserve">Sufinanciranje projekta izgradnje semafora na raskrižju Ulica M. Buljana (LC67040) i Put </w:t>
            </w:r>
            <w:proofErr w:type="spellStart"/>
            <w:r>
              <w:t>Ferate</w:t>
            </w:r>
            <w:proofErr w:type="spellEnd"/>
          </w:p>
        </w:tc>
        <w:tc>
          <w:tcPr>
            <w:tcW w:w="1376" w:type="dxa"/>
            <w:vAlign w:val="center"/>
          </w:tcPr>
          <w:p w14:paraId="1C77AB8D" w14:textId="25E8861F" w:rsidR="00DB6CE1" w:rsidRDefault="0009790D" w:rsidP="000A06D0">
            <w:pPr>
              <w:jc w:val="right"/>
            </w:pPr>
            <w:r>
              <w:t>6.900,00</w:t>
            </w:r>
          </w:p>
        </w:tc>
        <w:tc>
          <w:tcPr>
            <w:tcW w:w="1476" w:type="dxa"/>
            <w:vAlign w:val="center"/>
          </w:tcPr>
          <w:p w14:paraId="35FCEFBA" w14:textId="3043F509" w:rsidR="00DB6CE1" w:rsidRDefault="0074326A" w:rsidP="000A06D0">
            <w:pPr>
              <w:jc w:val="right"/>
            </w:pPr>
            <w:r>
              <w:t>0,00</w:t>
            </w:r>
          </w:p>
        </w:tc>
        <w:tc>
          <w:tcPr>
            <w:tcW w:w="1414" w:type="dxa"/>
            <w:vAlign w:val="center"/>
          </w:tcPr>
          <w:p w14:paraId="4385928E" w14:textId="16AE2EA3" w:rsidR="00DB6CE1" w:rsidRDefault="0074326A" w:rsidP="000A06D0">
            <w:pPr>
              <w:jc w:val="right"/>
            </w:pPr>
            <w:r>
              <w:t>0,00</w:t>
            </w:r>
          </w:p>
        </w:tc>
        <w:tc>
          <w:tcPr>
            <w:tcW w:w="1688" w:type="dxa"/>
            <w:vAlign w:val="center"/>
          </w:tcPr>
          <w:p w14:paraId="76541F35" w14:textId="7DB78C9D" w:rsidR="00DB6CE1" w:rsidRDefault="0074326A" w:rsidP="000A06D0">
            <w:pPr>
              <w:jc w:val="right"/>
            </w:pPr>
            <w:r>
              <w:t>0,00</w:t>
            </w:r>
          </w:p>
        </w:tc>
      </w:tr>
      <w:tr w:rsidR="00A7699E" w14:paraId="7DF1C0F2" w14:textId="77777777" w:rsidTr="00FA5562">
        <w:tc>
          <w:tcPr>
            <w:tcW w:w="991" w:type="dxa"/>
            <w:vAlign w:val="center"/>
          </w:tcPr>
          <w:p w14:paraId="7DE31DEE" w14:textId="2FBDA84D" w:rsidR="00DB6CE1" w:rsidRDefault="00C23DF1" w:rsidP="000A06D0">
            <w:pPr>
              <w:jc w:val="center"/>
              <w:rPr>
                <w:b/>
                <w:bCs/>
              </w:rPr>
            </w:pPr>
            <w:r>
              <w:rPr>
                <w:b/>
                <w:bCs/>
              </w:rPr>
              <w:t>17.</w:t>
            </w:r>
          </w:p>
        </w:tc>
        <w:tc>
          <w:tcPr>
            <w:tcW w:w="2979" w:type="dxa"/>
            <w:vAlign w:val="center"/>
          </w:tcPr>
          <w:p w14:paraId="0D004008" w14:textId="43DC13EC" w:rsidR="00DB6CE1" w:rsidRDefault="00DB6CE1" w:rsidP="000A06D0">
            <w:r>
              <w:t>Izrada izvedbenog projekta za zahvat izvanrednog održavanja ceste DC1 kroz Grad Sinj (Splitska ulica), duljine 580m“</w:t>
            </w:r>
          </w:p>
        </w:tc>
        <w:tc>
          <w:tcPr>
            <w:tcW w:w="1376" w:type="dxa"/>
            <w:vAlign w:val="center"/>
          </w:tcPr>
          <w:p w14:paraId="5DA51D17" w14:textId="2108C0FE" w:rsidR="00DB6CE1" w:rsidRDefault="0009790D" w:rsidP="000A06D0">
            <w:pPr>
              <w:jc w:val="right"/>
            </w:pPr>
            <w:r>
              <w:t>4.000,00</w:t>
            </w:r>
          </w:p>
        </w:tc>
        <w:tc>
          <w:tcPr>
            <w:tcW w:w="1476" w:type="dxa"/>
            <w:vAlign w:val="center"/>
          </w:tcPr>
          <w:p w14:paraId="2259DF50" w14:textId="37FAE7BF" w:rsidR="00DB6CE1" w:rsidRDefault="0074326A" w:rsidP="000A06D0">
            <w:pPr>
              <w:jc w:val="right"/>
            </w:pPr>
            <w:r>
              <w:t>0,00</w:t>
            </w:r>
          </w:p>
        </w:tc>
        <w:tc>
          <w:tcPr>
            <w:tcW w:w="1414" w:type="dxa"/>
            <w:vAlign w:val="center"/>
          </w:tcPr>
          <w:p w14:paraId="6CD8BF60" w14:textId="54853705" w:rsidR="00DB6CE1" w:rsidRDefault="0074326A" w:rsidP="000A06D0">
            <w:pPr>
              <w:jc w:val="right"/>
            </w:pPr>
            <w:r>
              <w:t>0,00</w:t>
            </w:r>
          </w:p>
        </w:tc>
        <w:tc>
          <w:tcPr>
            <w:tcW w:w="1688" w:type="dxa"/>
            <w:vAlign w:val="center"/>
          </w:tcPr>
          <w:p w14:paraId="5232B25F" w14:textId="15593CC8" w:rsidR="00DB6CE1" w:rsidRDefault="0074326A" w:rsidP="000A06D0">
            <w:pPr>
              <w:jc w:val="right"/>
            </w:pPr>
            <w:r>
              <w:t>0,00</w:t>
            </w:r>
          </w:p>
        </w:tc>
      </w:tr>
      <w:tr w:rsidR="00A7699E" w14:paraId="0F7A1058" w14:textId="77777777" w:rsidTr="00FA5562">
        <w:tc>
          <w:tcPr>
            <w:tcW w:w="991" w:type="dxa"/>
            <w:vAlign w:val="center"/>
          </w:tcPr>
          <w:p w14:paraId="2714469E" w14:textId="0CFF40EE" w:rsidR="00DB6CE1" w:rsidRDefault="00C23DF1" w:rsidP="000A06D0">
            <w:pPr>
              <w:jc w:val="center"/>
              <w:rPr>
                <w:b/>
                <w:bCs/>
              </w:rPr>
            </w:pPr>
            <w:r>
              <w:rPr>
                <w:b/>
                <w:bCs/>
              </w:rPr>
              <w:t>18.</w:t>
            </w:r>
          </w:p>
        </w:tc>
        <w:tc>
          <w:tcPr>
            <w:tcW w:w="2979" w:type="dxa"/>
            <w:vAlign w:val="center"/>
          </w:tcPr>
          <w:p w14:paraId="4FE5EECB" w14:textId="3D37244C" w:rsidR="00DB6CE1" w:rsidRDefault="00DB6CE1" w:rsidP="000A06D0">
            <w:r>
              <w:t>Projektiranje</w:t>
            </w:r>
            <w:r w:rsidR="00015107">
              <w:t xml:space="preserve"> i izgradnja </w:t>
            </w:r>
            <w:r>
              <w:t xml:space="preserve"> </w:t>
            </w:r>
            <w:r w:rsidR="00505A9C">
              <w:t>rasvjete glavnog nogometnog terena NK Junak</w:t>
            </w:r>
          </w:p>
        </w:tc>
        <w:tc>
          <w:tcPr>
            <w:tcW w:w="1376" w:type="dxa"/>
            <w:vAlign w:val="center"/>
          </w:tcPr>
          <w:p w14:paraId="4306C1F4" w14:textId="4377FC47" w:rsidR="00DB6CE1" w:rsidRDefault="0009790D" w:rsidP="000A06D0">
            <w:pPr>
              <w:jc w:val="right"/>
            </w:pPr>
            <w:r>
              <w:t>0,00</w:t>
            </w:r>
          </w:p>
        </w:tc>
        <w:tc>
          <w:tcPr>
            <w:tcW w:w="1476" w:type="dxa"/>
            <w:vAlign w:val="center"/>
          </w:tcPr>
          <w:p w14:paraId="754B902B" w14:textId="246B74FB" w:rsidR="00DB6CE1" w:rsidRDefault="00015107" w:rsidP="000A06D0">
            <w:pPr>
              <w:jc w:val="right"/>
            </w:pPr>
            <w:r>
              <w:t>13.000,00</w:t>
            </w:r>
          </w:p>
        </w:tc>
        <w:tc>
          <w:tcPr>
            <w:tcW w:w="1414" w:type="dxa"/>
            <w:vAlign w:val="center"/>
          </w:tcPr>
          <w:p w14:paraId="6EE6BC5A" w14:textId="49CC2A1E" w:rsidR="00DB6CE1" w:rsidRDefault="0074326A" w:rsidP="000A06D0">
            <w:pPr>
              <w:jc w:val="right"/>
            </w:pPr>
            <w:r>
              <w:t>0,00</w:t>
            </w:r>
          </w:p>
        </w:tc>
        <w:tc>
          <w:tcPr>
            <w:tcW w:w="1688" w:type="dxa"/>
            <w:vAlign w:val="center"/>
          </w:tcPr>
          <w:p w14:paraId="24D4B6EB" w14:textId="3C6E5CBD" w:rsidR="00DB6CE1" w:rsidRDefault="0074326A" w:rsidP="000A06D0">
            <w:pPr>
              <w:jc w:val="right"/>
            </w:pPr>
            <w:r>
              <w:t>0,00</w:t>
            </w:r>
          </w:p>
        </w:tc>
      </w:tr>
      <w:tr w:rsidR="00A7699E" w14:paraId="3ADDEA1E" w14:textId="77777777" w:rsidTr="00FA5562">
        <w:tc>
          <w:tcPr>
            <w:tcW w:w="991" w:type="dxa"/>
            <w:vAlign w:val="center"/>
          </w:tcPr>
          <w:p w14:paraId="571D8BBB" w14:textId="20FB6E04" w:rsidR="00505A9C" w:rsidRDefault="00C23DF1" w:rsidP="000A06D0">
            <w:pPr>
              <w:jc w:val="center"/>
              <w:rPr>
                <w:b/>
                <w:bCs/>
              </w:rPr>
            </w:pPr>
            <w:r>
              <w:rPr>
                <w:b/>
                <w:bCs/>
              </w:rPr>
              <w:t>19.</w:t>
            </w:r>
          </w:p>
        </w:tc>
        <w:tc>
          <w:tcPr>
            <w:tcW w:w="2979" w:type="dxa"/>
            <w:vAlign w:val="center"/>
          </w:tcPr>
          <w:p w14:paraId="23865855" w14:textId="49C4CE9A" w:rsidR="00505A9C" w:rsidRDefault="00505A9C" w:rsidP="000A06D0">
            <w:r>
              <w:t xml:space="preserve">Projektiranje odvodnje u ulici Put Piketa, </w:t>
            </w:r>
            <w:proofErr w:type="spellStart"/>
            <w:r>
              <w:t>Ćosin</w:t>
            </w:r>
            <w:proofErr w:type="spellEnd"/>
            <w:r>
              <w:t xml:space="preserve"> potok, naselje Luka  i </w:t>
            </w:r>
            <w:proofErr w:type="spellStart"/>
            <w:r>
              <w:t>Karajkova</w:t>
            </w:r>
            <w:proofErr w:type="spellEnd"/>
            <w:r>
              <w:t xml:space="preserve"> lokva</w:t>
            </w:r>
          </w:p>
        </w:tc>
        <w:tc>
          <w:tcPr>
            <w:tcW w:w="1376" w:type="dxa"/>
            <w:vAlign w:val="center"/>
          </w:tcPr>
          <w:p w14:paraId="73F76EB9" w14:textId="1D012808" w:rsidR="00505A9C" w:rsidRDefault="0009790D" w:rsidP="000A06D0">
            <w:pPr>
              <w:jc w:val="right"/>
            </w:pPr>
            <w:r>
              <w:t>18.750,00</w:t>
            </w:r>
          </w:p>
        </w:tc>
        <w:tc>
          <w:tcPr>
            <w:tcW w:w="1476" w:type="dxa"/>
            <w:vAlign w:val="center"/>
          </w:tcPr>
          <w:p w14:paraId="765F91BC" w14:textId="7721DFE4" w:rsidR="00505A9C" w:rsidRDefault="0074326A" w:rsidP="000A06D0">
            <w:pPr>
              <w:jc w:val="right"/>
            </w:pPr>
            <w:r>
              <w:t>65.000,00</w:t>
            </w:r>
          </w:p>
        </w:tc>
        <w:tc>
          <w:tcPr>
            <w:tcW w:w="1414" w:type="dxa"/>
            <w:vAlign w:val="center"/>
          </w:tcPr>
          <w:p w14:paraId="4B66D41B" w14:textId="18F037CF" w:rsidR="00505A9C" w:rsidRDefault="0074326A" w:rsidP="000A06D0">
            <w:pPr>
              <w:jc w:val="right"/>
            </w:pPr>
            <w:r>
              <w:t>50.000,00</w:t>
            </w:r>
          </w:p>
        </w:tc>
        <w:tc>
          <w:tcPr>
            <w:tcW w:w="1688" w:type="dxa"/>
            <w:vAlign w:val="center"/>
          </w:tcPr>
          <w:p w14:paraId="42E3DE8F" w14:textId="205E49F8" w:rsidR="00505A9C" w:rsidRDefault="0074326A" w:rsidP="000A06D0">
            <w:pPr>
              <w:jc w:val="right"/>
            </w:pPr>
            <w:r>
              <w:t>50.000,00</w:t>
            </w:r>
          </w:p>
        </w:tc>
      </w:tr>
      <w:tr w:rsidR="00A7699E" w14:paraId="79AFAC0E" w14:textId="77777777" w:rsidTr="00FA5562">
        <w:tc>
          <w:tcPr>
            <w:tcW w:w="991" w:type="dxa"/>
            <w:vAlign w:val="center"/>
          </w:tcPr>
          <w:p w14:paraId="41731F45" w14:textId="308FE93B" w:rsidR="00144E46" w:rsidRDefault="00C23DF1" w:rsidP="000A06D0">
            <w:pPr>
              <w:jc w:val="center"/>
              <w:rPr>
                <w:b/>
                <w:bCs/>
              </w:rPr>
            </w:pPr>
            <w:r>
              <w:rPr>
                <w:b/>
                <w:bCs/>
              </w:rPr>
              <w:t>20.</w:t>
            </w:r>
          </w:p>
        </w:tc>
        <w:tc>
          <w:tcPr>
            <w:tcW w:w="2979" w:type="dxa"/>
            <w:vAlign w:val="center"/>
          </w:tcPr>
          <w:p w14:paraId="78837002" w14:textId="48A3C6B6" w:rsidR="00144E46" w:rsidRDefault="00144E46" w:rsidP="000A06D0">
            <w:r>
              <w:t>Izrada dokumentacije za projektno rješenje ceste od Doma zdravlja do Ulice 126. brigade</w:t>
            </w:r>
          </w:p>
        </w:tc>
        <w:tc>
          <w:tcPr>
            <w:tcW w:w="1376" w:type="dxa"/>
            <w:vAlign w:val="center"/>
          </w:tcPr>
          <w:p w14:paraId="656CE3AD" w14:textId="2C2D106A" w:rsidR="00144E46" w:rsidRDefault="0009790D" w:rsidP="000A06D0">
            <w:pPr>
              <w:jc w:val="right"/>
            </w:pPr>
            <w:r>
              <w:t>11.450,00</w:t>
            </w:r>
          </w:p>
        </w:tc>
        <w:tc>
          <w:tcPr>
            <w:tcW w:w="1476" w:type="dxa"/>
            <w:vAlign w:val="center"/>
          </w:tcPr>
          <w:p w14:paraId="1D6753DE" w14:textId="31E12455" w:rsidR="00144E46" w:rsidRDefault="002E6DA0" w:rsidP="000A06D0">
            <w:pPr>
              <w:jc w:val="right"/>
            </w:pPr>
            <w:r>
              <w:t>23.000,00</w:t>
            </w:r>
          </w:p>
        </w:tc>
        <w:tc>
          <w:tcPr>
            <w:tcW w:w="1414" w:type="dxa"/>
            <w:vAlign w:val="center"/>
          </w:tcPr>
          <w:p w14:paraId="20093455" w14:textId="7CED19B6" w:rsidR="00144E46" w:rsidRDefault="0074326A" w:rsidP="000A06D0">
            <w:pPr>
              <w:jc w:val="right"/>
            </w:pPr>
            <w:r>
              <w:t>40.000,00</w:t>
            </w:r>
          </w:p>
        </w:tc>
        <w:tc>
          <w:tcPr>
            <w:tcW w:w="1688" w:type="dxa"/>
            <w:vAlign w:val="center"/>
          </w:tcPr>
          <w:p w14:paraId="1C295BB3" w14:textId="49A1010E" w:rsidR="00144E46" w:rsidRDefault="0074326A" w:rsidP="000A06D0">
            <w:pPr>
              <w:jc w:val="right"/>
            </w:pPr>
            <w:r>
              <w:t>0,00</w:t>
            </w:r>
          </w:p>
        </w:tc>
      </w:tr>
      <w:tr w:rsidR="000F27B2" w14:paraId="6217EC7F" w14:textId="77777777" w:rsidTr="00FA5562">
        <w:trPr>
          <w:trHeight w:val="1801"/>
        </w:trPr>
        <w:tc>
          <w:tcPr>
            <w:tcW w:w="991" w:type="dxa"/>
            <w:vAlign w:val="center"/>
          </w:tcPr>
          <w:p w14:paraId="44654CBB" w14:textId="3569721E" w:rsidR="000F27B2" w:rsidRDefault="00C23DF1" w:rsidP="000A06D0">
            <w:pPr>
              <w:jc w:val="center"/>
              <w:rPr>
                <w:b/>
                <w:bCs/>
              </w:rPr>
            </w:pPr>
            <w:r>
              <w:rPr>
                <w:b/>
                <w:bCs/>
              </w:rPr>
              <w:lastRenderedPageBreak/>
              <w:t>21.</w:t>
            </w:r>
          </w:p>
        </w:tc>
        <w:tc>
          <w:tcPr>
            <w:tcW w:w="2979" w:type="dxa"/>
          </w:tcPr>
          <w:p w14:paraId="7D3D819E" w14:textId="0967C57B" w:rsidR="000F27B2" w:rsidRDefault="0096206C" w:rsidP="000A06D0">
            <w:r>
              <w:t xml:space="preserve">Izrada projektne dokumentacije rekonstrukcije dijela ulične mreže Grada Sinja (Put Pazara, raskrižje Put </w:t>
            </w:r>
            <w:proofErr w:type="spellStart"/>
            <w:r>
              <w:t>Župića</w:t>
            </w:r>
            <w:proofErr w:type="spellEnd"/>
            <w:r>
              <w:t xml:space="preserve">, ulica 126. Brigade HV, raskrižje Put </w:t>
            </w:r>
            <w:proofErr w:type="spellStart"/>
            <w:r>
              <w:t>Ruduše</w:t>
            </w:r>
            <w:proofErr w:type="spellEnd"/>
            <w:r>
              <w:t>)</w:t>
            </w:r>
          </w:p>
        </w:tc>
        <w:tc>
          <w:tcPr>
            <w:tcW w:w="1376" w:type="dxa"/>
            <w:vAlign w:val="center"/>
          </w:tcPr>
          <w:p w14:paraId="3BA27985" w14:textId="514A5883" w:rsidR="000F27B2" w:rsidRDefault="0009790D" w:rsidP="000A06D0">
            <w:pPr>
              <w:jc w:val="right"/>
            </w:pPr>
            <w:r>
              <w:t>21.570,00</w:t>
            </w:r>
          </w:p>
        </w:tc>
        <w:tc>
          <w:tcPr>
            <w:tcW w:w="1476" w:type="dxa"/>
            <w:vAlign w:val="center"/>
          </w:tcPr>
          <w:p w14:paraId="631CA52D" w14:textId="13650433" w:rsidR="000F27B2" w:rsidRDefault="002E6DA0" w:rsidP="000A06D0">
            <w:pPr>
              <w:jc w:val="right"/>
            </w:pPr>
            <w:r>
              <w:t>50.000,00</w:t>
            </w:r>
          </w:p>
        </w:tc>
        <w:tc>
          <w:tcPr>
            <w:tcW w:w="1414" w:type="dxa"/>
            <w:vAlign w:val="center"/>
          </w:tcPr>
          <w:p w14:paraId="5CF9A296" w14:textId="1F74BFE9" w:rsidR="000F27B2" w:rsidRDefault="002E6DA0" w:rsidP="000A06D0">
            <w:pPr>
              <w:jc w:val="right"/>
            </w:pPr>
            <w:r>
              <w:t>50.000,00</w:t>
            </w:r>
          </w:p>
        </w:tc>
        <w:tc>
          <w:tcPr>
            <w:tcW w:w="1688" w:type="dxa"/>
            <w:vAlign w:val="center"/>
          </w:tcPr>
          <w:p w14:paraId="6FDF3C44" w14:textId="33AEA89A" w:rsidR="000F27B2" w:rsidRDefault="002E6DA0" w:rsidP="000A06D0">
            <w:pPr>
              <w:jc w:val="right"/>
            </w:pPr>
            <w:r>
              <w:t>50.000,00</w:t>
            </w:r>
          </w:p>
        </w:tc>
      </w:tr>
      <w:tr w:rsidR="00A7699E" w14:paraId="10B3F7E7" w14:textId="77777777" w:rsidTr="00FA5562">
        <w:trPr>
          <w:trHeight w:val="1801"/>
        </w:trPr>
        <w:tc>
          <w:tcPr>
            <w:tcW w:w="991" w:type="dxa"/>
            <w:vAlign w:val="center"/>
          </w:tcPr>
          <w:p w14:paraId="23F834BE" w14:textId="5D1A882D" w:rsidR="00144E46" w:rsidRDefault="00C23DF1" w:rsidP="000A06D0">
            <w:pPr>
              <w:jc w:val="center"/>
              <w:rPr>
                <w:b/>
                <w:bCs/>
              </w:rPr>
            </w:pPr>
            <w:r>
              <w:rPr>
                <w:b/>
                <w:bCs/>
              </w:rPr>
              <w:t>22.</w:t>
            </w:r>
          </w:p>
        </w:tc>
        <w:tc>
          <w:tcPr>
            <w:tcW w:w="2979" w:type="dxa"/>
            <w:vAlign w:val="center"/>
          </w:tcPr>
          <w:p w14:paraId="040C2436" w14:textId="55378F78" w:rsidR="00144E46" w:rsidRDefault="00144E46" w:rsidP="000A06D0">
            <w:r>
              <w:t xml:space="preserve">Izrada projektne dokumentacije za športske prostore na športskom centru „Ivica Poljak – Sokol i Andrija </w:t>
            </w:r>
            <w:proofErr w:type="spellStart"/>
            <w:r>
              <w:t>Alčić</w:t>
            </w:r>
            <w:proofErr w:type="spellEnd"/>
            <w:r>
              <w:t>“ za ragbi klub</w:t>
            </w:r>
          </w:p>
        </w:tc>
        <w:tc>
          <w:tcPr>
            <w:tcW w:w="1376" w:type="dxa"/>
            <w:vAlign w:val="center"/>
          </w:tcPr>
          <w:p w14:paraId="60D5CE28" w14:textId="541D06AF" w:rsidR="00144E46" w:rsidRDefault="0009790D" w:rsidP="000A06D0">
            <w:pPr>
              <w:jc w:val="right"/>
            </w:pPr>
            <w:r>
              <w:t>11.945,00</w:t>
            </w:r>
          </w:p>
        </w:tc>
        <w:tc>
          <w:tcPr>
            <w:tcW w:w="1476" w:type="dxa"/>
            <w:vAlign w:val="center"/>
          </w:tcPr>
          <w:p w14:paraId="0552CA9F" w14:textId="68008D32" w:rsidR="00144E46" w:rsidRDefault="002E6DA0" w:rsidP="000A06D0">
            <w:pPr>
              <w:jc w:val="right"/>
            </w:pPr>
            <w:r>
              <w:t>12.000,00</w:t>
            </w:r>
          </w:p>
        </w:tc>
        <w:tc>
          <w:tcPr>
            <w:tcW w:w="1414" w:type="dxa"/>
            <w:vAlign w:val="center"/>
          </w:tcPr>
          <w:p w14:paraId="5433F36D" w14:textId="1AFFDF92" w:rsidR="00144E46" w:rsidRDefault="0074326A" w:rsidP="000A06D0">
            <w:pPr>
              <w:jc w:val="right"/>
            </w:pPr>
            <w:r>
              <w:t>40.000,00</w:t>
            </w:r>
          </w:p>
        </w:tc>
        <w:tc>
          <w:tcPr>
            <w:tcW w:w="1688" w:type="dxa"/>
            <w:vAlign w:val="center"/>
          </w:tcPr>
          <w:p w14:paraId="680E893E" w14:textId="6DD54D89" w:rsidR="00144E46" w:rsidRDefault="0074326A" w:rsidP="000A06D0">
            <w:pPr>
              <w:jc w:val="right"/>
            </w:pPr>
            <w:r>
              <w:t>80.000,00</w:t>
            </w:r>
          </w:p>
        </w:tc>
      </w:tr>
      <w:tr w:rsidR="00A7699E" w14:paraId="10F5EA66" w14:textId="77777777" w:rsidTr="00FA5562">
        <w:tc>
          <w:tcPr>
            <w:tcW w:w="991" w:type="dxa"/>
            <w:vAlign w:val="center"/>
          </w:tcPr>
          <w:p w14:paraId="69B774E2" w14:textId="28F601F2" w:rsidR="00144E46" w:rsidRDefault="00C23DF1" w:rsidP="000A06D0">
            <w:pPr>
              <w:jc w:val="center"/>
              <w:rPr>
                <w:b/>
                <w:bCs/>
              </w:rPr>
            </w:pPr>
            <w:r>
              <w:rPr>
                <w:b/>
                <w:bCs/>
              </w:rPr>
              <w:t>23.</w:t>
            </w:r>
          </w:p>
        </w:tc>
        <w:tc>
          <w:tcPr>
            <w:tcW w:w="2979" w:type="dxa"/>
            <w:vAlign w:val="center"/>
          </w:tcPr>
          <w:p w14:paraId="3E0BFEC8" w14:textId="1BD39286" w:rsidR="00144E46" w:rsidRDefault="00144E46" w:rsidP="000A06D0">
            <w:r>
              <w:t xml:space="preserve">Izrada projektne dokumentacije za tribinu i popratne sadržaje na Športskom centru „Ivica Poljak – Sokol i Andrija </w:t>
            </w:r>
            <w:proofErr w:type="spellStart"/>
            <w:r>
              <w:t>Alčić</w:t>
            </w:r>
            <w:proofErr w:type="spellEnd"/>
            <w:r>
              <w:t>“</w:t>
            </w:r>
          </w:p>
        </w:tc>
        <w:tc>
          <w:tcPr>
            <w:tcW w:w="1376" w:type="dxa"/>
            <w:vAlign w:val="center"/>
          </w:tcPr>
          <w:p w14:paraId="6D3A2215" w14:textId="4D23C862" w:rsidR="00144E46" w:rsidRDefault="0009790D" w:rsidP="000A06D0">
            <w:pPr>
              <w:jc w:val="right"/>
            </w:pPr>
            <w:r>
              <w:t>0,00</w:t>
            </w:r>
          </w:p>
        </w:tc>
        <w:tc>
          <w:tcPr>
            <w:tcW w:w="1476" w:type="dxa"/>
            <w:vAlign w:val="center"/>
          </w:tcPr>
          <w:p w14:paraId="6A3A8141" w14:textId="4283CB04" w:rsidR="00144E46" w:rsidRDefault="002E6DA0" w:rsidP="000A06D0">
            <w:pPr>
              <w:jc w:val="right"/>
            </w:pPr>
            <w:r>
              <w:t>12.000,00</w:t>
            </w:r>
          </w:p>
        </w:tc>
        <w:tc>
          <w:tcPr>
            <w:tcW w:w="1414" w:type="dxa"/>
            <w:vAlign w:val="center"/>
          </w:tcPr>
          <w:p w14:paraId="617D7DBE" w14:textId="0292AEC0" w:rsidR="00144E46" w:rsidRDefault="0074326A" w:rsidP="000A06D0">
            <w:pPr>
              <w:jc w:val="right"/>
            </w:pPr>
            <w:r>
              <w:t>40.000,00</w:t>
            </w:r>
          </w:p>
        </w:tc>
        <w:tc>
          <w:tcPr>
            <w:tcW w:w="1688" w:type="dxa"/>
            <w:vAlign w:val="center"/>
          </w:tcPr>
          <w:p w14:paraId="264DC7C7" w14:textId="5A0A24EC" w:rsidR="00144E46" w:rsidRDefault="0074326A" w:rsidP="000A06D0">
            <w:pPr>
              <w:jc w:val="right"/>
            </w:pPr>
            <w:r>
              <w:t>80.000,00</w:t>
            </w:r>
          </w:p>
        </w:tc>
      </w:tr>
      <w:tr w:rsidR="00A7699E" w14:paraId="1A18A2B1" w14:textId="77777777" w:rsidTr="00FA5562">
        <w:tc>
          <w:tcPr>
            <w:tcW w:w="991" w:type="dxa"/>
            <w:vAlign w:val="center"/>
          </w:tcPr>
          <w:p w14:paraId="4CA58321" w14:textId="3DB21B39" w:rsidR="00144E46" w:rsidRDefault="00C23DF1" w:rsidP="000A06D0">
            <w:pPr>
              <w:jc w:val="center"/>
              <w:rPr>
                <w:b/>
                <w:bCs/>
              </w:rPr>
            </w:pPr>
            <w:r>
              <w:rPr>
                <w:b/>
                <w:bCs/>
              </w:rPr>
              <w:t>24.</w:t>
            </w:r>
          </w:p>
        </w:tc>
        <w:tc>
          <w:tcPr>
            <w:tcW w:w="2979" w:type="dxa"/>
            <w:vAlign w:val="center"/>
          </w:tcPr>
          <w:p w14:paraId="04A47351" w14:textId="70CB3F86" w:rsidR="00144E46" w:rsidRDefault="00144E46" w:rsidP="000A06D0">
            <w:proofErr w:type="spellStart"/>
            <w:r>
              <w:t>Preprojektiranje</w:t>
            </w:r>
            <w:proofErr w:type="spellEnd"/>
            <w:r>
              <w:t xml:space="preserve"> istočne tribine NK Junak </w:t>
            </w:r>
          </w:p>
        </w:tc>
        <w:tc>
          <w:tcPr>
            <w:tcW w:w="1376" w:type="dxa"/>
            <w:vAlign w:val="center"/>
          </w:tcPr>
          <w:p w14:paraId="33E8943D" w14:textId="2EE803C8" w:rsidR="00144E46" w:rsidRDefault="0009790D" w:rsidP="000A06D0">
            <w:pPr>
              <w:jc w:val="right"/>
            </w:pPr>
            <w:r>
              <w:t>33.180,00</w:t>
            </w:r>
          </w:p>
        </w:tc>
        <w:tc>
          <w:tcPr>
            <w:tcW w:w="1476" w:type="dxa"/>
            <w:vAlign w:val="center"/>
          </w:tcPr>
          <w:p w14:paraId="7C8BA945" w14:textId="1D99B671" w:rsidR="00144E46" w:rsidRDefault="0074326A" w:rsidP="000A06D0">
            <w:pPr>
              <w:jc w:val="right"/>
            </w:pPr>
            <w:r>
              <w:t>33.000,00</w:t>
            </w:r>
          </w:p>
        </w:tc>
        <w:tc>
          <w:tcPr>
            <w:tcW w:w="1414" w:type="dxa"/>
            <w:vAlign w:val="center"/>
          </w:tcPr>
          <w:p w14:paraId="14E9B65A" w14:textId="5AA362EA" w:rsidR="00144E46" w:rsidRDefault="0074326A" w:rsidP="000A06D0">
            <w:pPr>
              <w:jc w:val="right"/>
            </w:pPr>
            <w:r>
              <w:t>100.000,00</w:t>
            </w:r>
          </w:p>
        </w:tc>
        <w:tc>
          <w:tcPr>
            <w:tcW w:w="1688" w:type="dxa"/>
            <w:vAlign w:val="center"/>
          </w:tcPr>
          <w:p w14:paraId="65055EF4" w14:textId="68E93C27" w:rsidR="00144E46" w:rsidRDefault="002E6DA0" w:rsidP="000A06D0">
            <w:pPr>
              <w:jc w:val="right"/>
            </w:pPr>
            <w:r>
              <w:t>0,00</w:t>
            </w:r>
          </w:p>
        </w:tc>
      </w:tr>
      <w:tr w:rsidR="00A7699E" w14:paraId="69F26D24" w14:textId="77777777" w:rsidTr="00FA5562">
        <w:tc>
          <w:tcPr>
            <w:tcW w:w="991" w:type="dxa"/>
            <w:vAlign w:val="center"/>
          </w:tcPr>
          <w:p w14:paraId="3FCF2FAA" w14:textId="24681D3B" w:rsidR="0067773D" w:rsidRDefault="00C23DF1" w:rsidP="000A06D0">
            <w:pPr>
              <w:jc w:val="center"/>
              <w:rPr>
                <w:b/>
                <w:bCs/>
              </w:rPr>
            </w:pPr>
            <w:r>
              <w:rPr>
                <w:b/>
                <w:bCs/>
              </w:rPr>
              <w:t>25.</w:t>
            </w:r>
          </w:p>
        </w:tc>
        <w:tc>
          <w:tcPr>
            <w:tcW w:w="2979" w:type="dxa"/>
            <w:vAlign w:val="center"/>
          </w:tcPr>
          <w:p w14:paraId="0A645897" w14:textId="0776378A" w:rsidR="0067773D" w:rsidRDefault="0067773D" w:rsidP="000A06D0">
            <w:proofErr w:type="spellStart"/>
            <w:r>
              <w:t>Family</w:t>
            </w:r>
            <w:proofErr w:type="spellEnd"/>
            <w:r>
              <w:t xml:space="preserve"> </w:t>
            </w:r>
            <w:proofErr w:type="spellStart"/>
            <w:r>
              <w:t>Point</w:t>
            </w:r>
            <w:proofErr w:type="spellEnd"/>
            <w:r>
              <w:t xml:space="preserve"> igralište</w:t>
            </w:r>
          </w:p>
        </w:tc>
        <w:tc>
          <w:tcPr>
            <w:tcW w:w="1376" w:type="dxa"/>
            <w:vAlign w:val="center"/>
          </w:tcPr>
          <w:p w14:paraId="46A74570" w14:textId="7044D41C" w:rsidR="0067773D" w:rsidRDefault="0009790D" w:rsidP="000A06D0">
            <w:pPr>
              <w:jc w:val="right"/>
            </w:pPr>
            <w:r>
              <w:t>120.000,00</w:t>
            </w:r>
          </w:p>
        </w:tc>
        <w:tc>
          <w:tcPr>
            <w:tcW w:w="1476" w:type="dxa"/>
            <w:vAlign w:val="center"/>
          </w:tcPr>
          <w:p w14:paraId="1A1FB674" w14:textId="0CEC32BA" w:rsidR="0067773D" w:rsidRDefault="002E6DA0" w:rsidP="000A06D0">
            <w:pPr>
              <w:jc w:val="right"/>
            </w:pPr>
            <w:r>
              <w:t>140.000,00</w:t>
            </w:r>
          </w:p>
        </w:tc>
        <w:tc>
          <w:tcPr>
            <w:tcW w:w="1414" w:type="dxa"/>
            <w:vAlign w:val="center"/>
          </w:tcPr>
          <w:p w14:paraId="4DA72EAC" w14:textId="31F50589" w:rsidR="00B437DA" w:rsidRDefault="002E6DA0" w:rsidP="00B437DA">
            <w:pPr>
              <w:jc w:val="right"/>
            </w:pPr>
            <w:r>
              <w:t>0,00</w:t>
            </w:r>
          </w:p>
        </w:tc>
        <w:tc>
          <w:tcPr>
            <w:tcW w:w="1688" w:type="dxa"/>
            <w:vAlign w:val="center"/>
          </w:tcPr>
          <w:p w14:paraId="21B64E9C" w14:textId="4A2C1228" w:rsidR="0067773D" w:rsidRDefault="002E6DA0" w:rsidP="000A06D0">
            <w:pPr>
              <w:jc w:val="right"/>
            </w:pPr>
            <w:r>
              <w:t>0,00</w:t>
            </w:r>
          </w:p>
        </w:tc>
      </w:tr>
      <w:tr w:rsidR="0074326A" w14:paraId="5ACE964A" w14:textId="77777777" w:rsidTr="00FA5562">
        <w:tc>
          <w:tcPr>
            <w:tcW w:w="991" w:type="dxa"/>
            <w:vAlign w:val="center"/>
          </w:tcPr>
          <w:p w14:paraId="204CBF13" w14:textId="7436FF66" w:rsidR="0074326A" w:rsidRDefault="00C23DF1" w:rsidP="000A06D0">
            <w:pPr>
              <w:jc w:val="center"/>
              <w:rPr>
                <w:b/>
                <w:bCs/>
              </w:rPr>
            </w:pPr>
            <w:r>
              <w:rPr>
                <w:b/>
                <w:bCs/>
              </w:rPr>
              <w:t>26.</w:t>
            </w:r>
          </w:p>
        </w:tc>
        <w:tc>
          <w:tcPr>
            <w:tcW w:w="2979" w:type="dxa"/>
            <w:vAlign w:val="center"/>
          </w:tcPr>
          <w:p w14:paraId="3B4AF632" w14:textId="3363EBA8" w:rsidR="0074326A" w:rsidRDefault="0074326A" w:rsidP="000A06D0">
            <w:r>
              <w:t>Izrada projektne dokumentacije za izgradnju tribine i popratnih sadržaja u sklopu kompleksa gradskog stadiona NK Junak</w:t>
            </w:r>
          </w:p>
        </w:tc>
        <w:tc>
          <w:tcPr>
            <w:tcW w:w="1376" w:type="dxa"/>
            <w:vAlign w:val="center"/>
          </w:tcPr>
          <w:p w14:paraId="45D3C224" w14:textId="5398F294" w:rsidR="0074326A" w:rsidRDefault="0074326A" w:rsidP="000A06D0">
            <w:pPr>
              <w:jc w:val="right"/>
            </w:pPr>
            <w:r>
              <w:t>0,00</w:t>
            </w:r>
          </w:p>
        </w:tc>
        <w:tc>
          <w:tcPr>
            <w:tcW w:w="1476" w:type="dxa"/>
            <w:vAlign w:val="center"/>
          </w:tcPr>
          <w:p w14:paraId="67CBC115" w14:textId="0F5249B8" w:rsidR="0074326A" w:rsidRDefault="0074326A" w:rsidP="000A06D0">
            <w:pPr>
              <w:jc w:val="right"/>
            </w:pPr>
            <w:r>
              <w:t>10.000,00</w:t>
            </w:r>
          </w:p>
        </w:tc>
        <w:tc>
          <w:tcPr>
            <w:tcW w:w="1414" w:type="dxa"/>
            <w:vAlign w:val="center"/>
          </w:tcPr>
          <w:p w14:paraId="0EBB32F3" w14:textId="40253543" w:rsidR="0074326A" w:rsidRDefault="0074326A" w:rsidP="00B437DA">
            <w:pPr>
              <w:jc w:val="right"/>
            </w:pPr>
            <w:r>
              <w:t>35.000,00</w:t>
            </w:r>
          </w:p>
        </w:tc>
        <w:tc>
          <w:tcPr>
            <w:tcW w:w="1688" w:type="dxa"/>
            <w:vAlign w:val="center"/>
          </w:tcPr>
          <w:p w14:paraId="3E9E5278" w14:textId="106644A2" w:rsidR="0074326A" w:rsidRDefault="0074326A" w:rsidP="000A06D0">
            <w:pPr>
              <w:jc w:val="right"/>
            </w:pPr>
            <w:r>
              <w:t>100.000,00</w:t>
            </w:r>
          </w:p>
        </w:tc>
      </w:tr>
      <w:tr w:rsidR="00A7699E" w14:paraId="3312D4A1" w14:textId="77777777" w:rsidTr="00FA5562">
        <w:tc>
          <w:tcPr>
            <w:tcW w:w="991" w:type="dxa"/>
            <w:vAlign w:val="center"/>
          </w:tcPr>
          <w:p w14:paraId="1C348784" w14:textId="064FF37B" w:rsidR="0067773D" w:rsidRDefault="00C23DF1" w:rsidP="000A06D0">
            <w:pPr>
              <w:jc w:val="center"/>
              <w:rPr>
                <w:b/>
                <w:bCs/>
              </w:rPr>
            </w:pPr>
            <w:r>
              <w:rPr>
                <w:b/>
                <w:bCs/>
              </w:rPr>
              <w:t>27.</w:t>
            </w:r>
          </w:p>
        </w:tc>
        <w:tc>
          <w:tcPr>
            <w:tcW w:w="2979" w:type="dxa"/>
            <w:vAlign w:val="center"/>
          </w:tcPr>
          <w:p w14:paraId="263F8E86" w14:textId="20EC338F" w:rsidR="0067773D" w:rsidRDefault="009E20CC" w:rsidP="000A06D0">
            <w:r>
              <w:t>Projekt sanacije ulice Put Petrovca (Urbanistička cjelina Sinj)</w:t>
            </w:r>
          </w:p>
        </w:tc>
        <w:tc>
          <w:tcPr>
            <w:tcW w:w="1376" w:type="dxa"/>
            <w:vAlign w:val="center"/>
          </w:tcPr>
          <w:p w14:paraId="6F4B6DAA" w14:textId="0D22F752" w:rsidR="0067773D" w:rsidRDefault="0009790D" w:rsidP="000A06D0">
            <w:pPr>
              <w:jc w:val="right"/>
            </w:pPr>
            <w:r>
              <w:t>74.000,00</w:t>
            </w:r>
          </w:p>
        </w:tc>
        <w:tc>
          <w:tcPr>
            <w:tcW w:w="1476" w:type="dxa"/>
            <w:vAlign w:val="center"/>
          </w:tcPr>
          <w:p w14:paraId="3BBAFB6F" w14:textId="444C17DC" w:rsidR="0067773D" w:rsidRDefault="0074326A" w:rsidP="000A06D0">
            <w:pPr>
              <w:jc w:val="right"/>
            </w:pPr>
            <w:r>
              <w:t>0,00</w:t>
            </w:r>
          </w:p>
        </w:tc>
        <w:tc>
          <w:tcPr>
            <w:tcW w:w="1414" w:type="dxa"/>
            <w:vAlign w:val="center"/>
          </w:tcPr>
          <w:p w14:paraId="0F4CA1BA" w14:textId="22AF5F1E" w:rsidR="0067773D" w:rsidRDefault="0074326A" w:rsidP="000A06D0">
            <w:pPr>
              <w:jc w:val="right"/>
            </w:pPr>
            <w:r>
              <w:t>0,00</w:t>
            </w:r>
          </w:p>
        </w:tc>
        <w:tc>
          <w:tcPr>
            <w:tcW w:w="1688" w:type="dxa"/>
            <w:vAlign w:val="center"/>
          </w:tcPr>
          <w:p w14:paraId="09E50C3A" w14:textId="02866D60" w:rsidR="0067773D" w:rsidRDefault="0074326A" w:rsidP="000A06D0">
            <w:pPr>
              <w:jc w:val="right"/>
            </w:pPr>
            <w:r>
              <w:t>0,00</w:t>
            </w:r>
          </w:p>
        </w:tc>
      </w:tr>
      <w:tr w:rsidR="00A7699E" w14:paraId="34319770" w14:textId="77777777" w:rsidTr="00FA5562">
        <w:tc>
          <w:tcPr>
            <w:tcW w:w="991" w:type="dxa"/>
            <w:vAlign w:val="center"/>
          </w:tcPr>
          <w:p w14:paraId="41151FE6" w14:textId="492C0E16" w:rsidR="009E20CC" w:rsidRDefault="00C23DF1" w:rsidP="000A06D0">
            <w:pPr>
              <w:jc w:val="center"/>
              <w:rPr>
                <w:b/>
                <w:bCs/>
              </w:rPr>
            </w:pPr>
            <w:r>
              <w:rPr>
                <w:b/>
                <w:bCs/>
              </w:rPr>
              <w:t>28.</w:t>
            </w:r>
          </w:p>
        </w:tc>
        <w:tc>
          <w:tcPr>
            <w:tcW w:w="2979" w:type="dxa"/>
            <w:vAlign w:val="center"/>
          </w:tcPr>
          <w:p w14:paraId="62757EE3" w14:textId="723CB6DA" w:rsidR="009E20CC" w:rsidRDefault="009E20CC" w:rsidP="000A06D0">
            <w:r>
              <w:t>Uređenje ulaza u Grad – Matića ulica</w:t>
            </w:r>
          </w:p>
        </w:tc>
        <w:tc>
          <w:tcPr>
            <w:tcW w:w="1376" w:type="dxa"/>
            <w:vAlign w:val="center"/>
          </w:tcPr>
          <w:p w14:paraId="5091BD7B" w14:textId="722F5BD7" w:rsidR="009E20CC" w:rsidRDefault="0009790D" w:rsidP="000A06D0">
            <w:pPr>
              <w:jc w:val="right"/>
            </w:pPr>
            <w:r>
              <w:t>0,00</w:t>
            </w:r>
          </w:p>
        </w:tc>
        <w:tc>
          <w:tcPr>
            <w:tcW w:w="1476" w:type="dxa"/>
            <w:vAlign w:val="center"/>
          </w:tcPr>
          <w:p w14:paraId="021EEA8F" w14:textId="052AA51E" w:rsidR="009E20CC" w:rsidRDefault="002E6DA0" w:rsidP="000A06D0">
            <w:pPr>
              <w:jc w:val="right"/>
            </w:pPr>
            <w:r>
              <w:t>7.000,00</w:t>
            </w:r>
          </w:p>
        </w:tc>
        <w:tc>
          <w:tcPr>
            <w:tcW w:w="1414" w:type="dxa"/>
            <w:vAlign w:val="center"/>
          </w:tcPr>
          <w:p w14:paraId="77191F60" w14:textId="6B83D29C" w:rsidR="009E20CC" w:rsidRDefault="0074326A" w:rsidP="000A06D0">
            <w:pPr>
              <w:jc w:val="right"/>
            </w:pPr>
            <w:r>
              <w:t>100.000,00</w:t>
            </w:r>
          </w:p>
        </w:tc>
        <w:tc>
          <w:tcPr>
            <w:tcW w:w="1688" w:type="dxa"/>
            <w:vAlign w:val="center"/>
          </w:tcPr>
          <w:p w14:paraId="19D5A542" w14:textId="6923E053" w:rsidR="009E20CC" w:rsidRDefault="0074326A" w:rsidP="000A06D0">
            <w:pPr>
              <w:jc w:val="right"/>
            </w:pPr>
            <w:r>
              <w:t>0,00</w:t>
            </w:r>
          </w:p>
        </w:tc>
      </w:tr>
      <w:tr w:rsidR="000F27B2" w14:paraId="626CE018" w14:textId="77777777" w:rsidTr="00FA5562">
        <w:tc>
          <w:tcPr>
            <w:tcW w:w="991" w:type="dxa"/>
            <w:vAlign w:val="center"/>
          </w:tcPr>
          <w:p w14:paraId="4E760877" w14:textId="081B3A26" w:rsidR="000F27B2" w:rsidRDefault="00C23DF1" w:rsidP="000A06D0">
            <w:pPr>
              <w:jc w:val="center"/>
              <w:rPr>
                <w:b/>
                <w:bCs/>
              </w:rPr>
            </w:pPr>
            <w:r>
              <w:rPr>
                <w:b/>
                <w:bCs/>
              </w:rPr>
              <w:t>29.</w:t>
            </w:r>
          </w:p>
        </w:tc>
        <w:tc>
          <w:tcPr>
            <w:tcW w:w="2979" w:type="dxa"/>
            <w:vAlign w:val="center"/>
          </w:tcPr>
          <w:p w14:paraId="212F92BA" w14:textId="303C687E" w:rsidR="000F27B2" w:rsidRDefault="000F27B2" w:rsidP="000A06D0">
            <w:proofErr w:type="spellStart"/>
            <w:r>
              <w:t>Pumptruck</w:t>
            </w:r>
            <w:proofErr w:type="spellEnd"/>
            <w:r>
              <w:t xml:space="preserve"> staza u Gradskom parku</w:t>
            </w:r>
          </w:p>
        </w:tc>
        <w:tc>
          <w:tcPr>
            <w:tcW w:w="1376" w:type="dxa"/>
            <w:vAlign w:val="center"/>
          </w:tcPr>
          <w:p w14:paraId="391CA6B6" w14:textId="13759B4C" w:rsidR="000F27B2" w:rsidRDefault="0009790D" w:rsidP="000A06D0">
            <w:pPr>
              <w:jc w:val="right"/>
            </w:pPr>
            <w:r>
              <w:t>0,00</w:t>
            </w:r>
          </w:p>
        </w:tc>
        <w:tc>
          <w:tcPr>
            <w:tcW w:w="1476" w:type="dxa"/>
            <w:vAlign w:val="center"/>
          </w:tcPr>
          <w:p w14:paraId="1B34765A" w14:textId="768206D7" w:rsidR="000F27B2" w:rsidRDefault="002E6DA0" w:rsidP="000A06D0">
            <w:pPr>
              <w:jc w:val="right"/>
            </w:pPr>
            <w:r>
              <w:t>100.000,00</w:t>
            </w:r>
          </w:p>
        </w:tc>
        <w:tc>
          <w:tcPr>
            <w:tcW w:w="1414" w:type="dxa"/>
            <w:vAlign w:val="center"/>
          </w:tcPr>
          <w:p w14:paraId="46AD1331" w14:textId="1A204691" w:rsidR="000F27B2" w:rsidRDefault="002E6DA0" w:rsidP="000A06D0">
            <w:pPr>
              <w:jc w:val="right"/>
            </w:pPr>
            <w:r>
              <w:t>0,00</w:t>
            </w:r>
          </w:p>
        </w:tc>
        <w:tc>
          <w:tcPr>
            <w:tcW w:w="1688" w:type="dxa"/>
            <w:vAlign w:val="center"/>
          </w:tcPr>
          <w:p w14:paraId="78C616FD" w14:textId="17DEEAFE" w:rsidR="000F27B2" w:rsidRDefault="002E6DA0" w:rsidP="000A06D0">
            <w:pPr>
              <w:jc w:val="right"/>
            </w:pPr>
            <w:r>
              <w:t>0,00</w:t>
            </w:r>
          </w:p>
        </w:tc>
      </w:tr>
      <w:tr w:rsidR="000F27B2" w14:paraId="153432D7" w14:textId="77777777" w:rsidTr="00FA5562">
        <w:tc>
          <w:tcPr>
            <w:tcW w:w="991" w:type="dxa"/>
            <w:vAlign w:val="center"/>
          </w:tcPr>
          <w:p w14:paraId="52147C55" w14:textId="60BB7983" w:rsidR="000F27B2" w:rsidRDefault="00C23DF1" w:rsidP="000A06D0">
            <w:pPr>
              <w:jc w:val="center"/>
              <w:rPr>
                <w:b/>
                <w:bCs/>
              </w:rPr>
            </w:pPr>
            <w:r>
              <w:rPr>
                <w:b/>
                <w:bCs/>
              </w:rPr>
              <w:t>30.</w:t>
            </w:r>
          </w:p>
        </w:tc>
        <w:tc>
          <w:tcPr>
            <w:tcW w:w="2979" w:type="dxa"/>
            <w:vAlign w:val="center"/>
          </w:tcPr>
          <w:p w14:paraId="76F2B659" w14:textId="4F18088F" w:rsidR="000F27B2" w:rsidRDefault="000F27B2" w:rsidP="000A06D0">
            <w:r>
              <w:t xml:space="preserve">Izrada projektne dokumentacije za biciklističku stazu </w:t>
            </w:r>
            <w:proofErr w:type="spellStart"/>
            <w:r>
              <w:t>Piket</w:t>
            </w:r>
            <w:proofErr w:type="spellEnd"/>
            <w:r>
              <w:t xml:space="preserve"> – </w:t>
            </w:r>
            <w:proofErr w:type="spellStart"/>
            <w:r>
              <w:t>Kerep</w:t>
            </w:r>
            <w:proofErr w:type="spellEnd"/>
          </w:p>
        </w:tc>
        <w:tc>
          <w:tcPr>
            <w:tcW w:w="1376" w:type="dxa"/>
            <w:vAlign w:val="center"/>
          </w:tcPr>
          <w:p w14:paraId="584A5CA2" w14:textId="1EE16608" w:rsidR="000F27B2" w:rsidRDefault="0009790D" w:rsidP="000A06D0">
            <w:pPr>
              <w:jc w:val="right"/>
            </w:pPr>
            <w:r>
              <w:t>0,00</w:t>
            </w:r>
          </w:p>
        </w:tc>
        <w:tc>
          <w:tcPr>
            <w:tcW w:w="1476" w:type="dxa"/>
            <w:vAlign w:val="center"/>
          </w:tcPr>
          <w:p w14:paraId="37D086B2" w14:textId="040AF15C" w:rsidR="000F27B2" w:rsidRDefault="0074326A" w:rsidP="000A06D0">
            <w:pPr>
              <w:jc w:val="right"/>
            </w:pPr>
            <w:r>
              <w:t>10.000,00</w:t>
            </w:r>
          </w:p>
        </w:tc>
        <w:tc>
          <w:tcPr>
            <w:tcW w:w="1414" w:type="dxa"/>
            <w:vAlign w:val="center"/>
          </w:tcPr>
          <w:p w14:paraId="55CC3E51" w14:textId="0787F39F" w:rsidR="000F27B2" w:rsidRDefault="0074326A" w:rsidP="000A06D0">
            <w:pPr>
              <w:jc w:val="right"/>
            </w:pPr>
            <w:r>
              <w:t>20.000,00</w:t>
            </w:r>
          </w:p>
        </w:tc>
        <w:tc>
          <w:tcPr>
            <w:tcW w:w="1688" w:type="dxa"/>
            <w:vAlign w:val="center"/>
          </w:tcPr>
          <w:p w14:paraId="177F9999" w14:textId="7C01C90E" w:rsidR="000F27B2" w:rsidRDefault="002E6DA0" w:rsidP="000A06D0">
            <w:pPr>
              <w:jc w:val="right"/>
            </w:pPr>
            <w:r>
              <w:t>0,00</w:t>
            </w:r>
          </w:p>
        </w:tc>
      </w:tr>
      <w:tr w:rsidR="00121D08" w14:paraId="357F8776" w14:textId="77777777" w:rsidTr="00FA5562">
        <w:tc>
          <w:tcPr>
            <w:tcW w:w="3970" w:type="dxa"/>
            <w:gridSpan w:val="2"/>
            <w:shd w:val="clear" w:color="auto" w:fill="D9D9D9" w:themeFill="background1" w:themeFillShade="D9"/>
            <w:vAlign w:val="center"/>
          </w:tcPr>
          <w:p w14:paraId="6EFF2F3C" w14:textId="074740F2" w:rsidR="00121D08" w:rsidRPr="003C7D42" w:rsidRDefault="00121D08" w:rsidP="00121D08">
            <w:pPr>
              <w:jc w:val="right"/>
              <w:rPr>
                <w:b/>
                <w:bCs/>
              </w:rPr>
            </w:pPr>
            <w:r w:rsidRPr="003C7D42">
              <w:rPr>
                <w:b/>
                <w:bCs/>
              </w:rPr>
              <w:t>UKUPNO:</w:t>
            </w:r>
          </w:p>
        </w:tc>
        <w:tc>
          <w:tcPr>
            <w:tcW w:w="1376" w:type="dxa"/>
            <w:shd w:val="clear" w:color="auto" w:fill="D9D9D9" w:themeFill="background1" w:themeFillShade="D9"/>
            <w:vAlign w:val="center"/>
          </w:tcPr>
          <w:p w14:paraId="4EC404B6" w14:textId="519F15B4" w:rsidR="00121D08" w:rsidRPr="003C7D42" w:rsidRDefault="0009790D" w:rsidP="000A06D0">
            <w:pPr>
              <w:jc w:val="right"/>
              <w:rPr>
                <w:b/>
                <w:bCs/>
              </w:rPr>
            </w:pPr>
            <w:r>
              <w:rPr>
                <w:b/>
                <w:bCs/>
              </w:rPr>
              <w:t>419.877,03</w:t>
            </w:r>
          </w:p>
        </w:tc>
        <w:tc>
          <w:tcPr>
            <w:tcW w:w="1476" w:type="dxa"/>
            <w:shd w:val="clear" w:color="auto" w:fill="D9D9D9" w:themeFill="background1" w:themeFillShade="D9"/>
            <w:vAlign w:val="center"/>
          </w:tcPr>
          <w:p w14:paraId="50F593F5" w14:textId="2D1BFD4B" w:rsidR="00121D08" w:rsidRPr="003C7D42" w:rsidRDefault="0074326A" w:rsidP="000A06D0">
            <w:pPr>
              <w:jc w:val="right"/>
              <w:rPr>
                <w:b/>
                <w:bCs/>
              </w:rPr>
            </w:pPr>
            <w:r>
              <w:rPr>
                <w:b/>
                <w:bCs/>
              </w:rPr>
              <w:t>896.000,00</w:t>
            </w:r>
          </w:p>
        </w:tc>
        <w:tc>
          <w:tcPr>
            <w:tcW w:w="1414" w:type="dxa"/>
            <w:shd w:val="clear" w:color="auto" w:fill="D9D9D9" w:themeFill="background1" w:themeFillShade="D9"/>
            <w:vAlign w:val="center"/>
          </w:tcPr>
          <w:p w14:paraId="7839EFAC" w14:textId="0D5E816C" w:rsidR="00121D08" w:rsidRPr="003C7D42" w:rsidRDefault="0074326A" w:rsidP="000A06D0">
            <w:pPr>
              <w:jc w:val="right"/>
              <w:rPr>
                <w:b/>
                <w:bCs/>
              </w:rPr>
            </w:pPr>
            <w:r>
              <w:rPr>
                <w:b/>
                <w:bCs/>
              </w:rPr>
              <w:t>722.000,00</w:t>
            </w:r>
          </w:p>
        </w:tc>
        <w:tc>
          <w:tcPr>
            <w:tcW w:w="1688" w:type="dxa"/>
            <w:shd w:val="clear" w:color="auto" w:fill="D9D9D9" w:themeFill="background1" w:themeFillShade="D9"/>
            <w:vAlign w:val="center"/>
          </w:tcPr>
          <w:p w14:paraId="61AC993C" w14:textId="3AFDB86D" w:rsidR="002E6DA0" w:rsidRPr="003C7D42" w:rsidRDefault="0074326A" w:rsidP="002E6DA0">
            <w:pPr>
              <w:jc w:val="right"/>
              <w:rPr>
                <w:b/>
                <w:bCs/>
              </w:rPr>
            </w:pPr>
            <w:r>
              <w:rPr>
                <w:b/>
                <w:bCs/>
              </w:rPr>
              <w:t>615.000,00</w:t>
            </w:r>
          </w:p>
        </w:tc>
      </w:tr>
      <w:bookmarkEnd w:id="6"/>
    </w:tbl>
    <w:p w14:paraId="7AD2D004" w14:textId="77777777" w:rsidR="00A709B0" w:rsidRDefault="00A709B0" w:rsidP="00A709B0">
      <w:pPr>
        <w:jc w:val="both"/>
        <w:rPr>
          <w:i/>
          <w:iCs/>
          <w:u w:val="single"/>
        </w:rPr>
      </w:pPr>
    </w:p>
    <w:p w14:paraId="14446C98" w14:textId="2006CAA1" w:rsidR="001B751B" w:rsidRDefault="001B751B" w:rsidP="00D33293">
      <w:pPr>
        <w:jc w:val="both"/>
      </w:pPr>
    </w:p>
    <w:p w14:paraId="70929F59" w14:textId="77777777" w:rsidR="00BC2F20" w:rsidRDefault="00BC2F20" w:rsidP="00D33293">
      <w:pPr>
        <w:jc w:val="both"/>
      </w:pPr>
    </w:p>
    <w:p w14:paraId="1C6EF72E" w14:textId="77777777" w:rsidR="00BC2F20" w:rsidRDefault="00BC2F20" w:rsidP="00D33293">
      <w:pPr>
        <w:jc w:val="both"/>
      </w:pPr>
    </w:p>
    <w:p w14:paraId="66FD1367" w14:textId="77777777" w:rsidR="00BC2F20" w:rsidRDefault="00BC2F20" w:rsidP="00D33293">
      <w:pPr>
        <w:jc w:val="both"/>
      </w:pPr>
    </w:p>
    <w:p w14:paraId="36C19E2D" w14:textId="77777777" w:rsidR="00BC2F20" w:rsidRDefault="00BC2F20" w:rsidP="00D33293">
      <w:pPr>
        <w:jc w:val="both"/>
      </w:pPr>
    </w:p>
    <w:p w14:paraId="1AE4560C" w14:textId="403D8A67" w:rsidR="00CC3BAD" w:rsidRDefault="00CC3BAD" w:rsidP="00CC3BAD">
      <w:pPr>
        <w:jc w:val="both"/>
        <w:rPr>
          <w:b/>
          <w:bCs/>
          <w:i/>
          <w:iCs/>
        </w:rPr>
      </w:pPr>
      <w:r w:rsidRPr="00CC3BAD">
        <w:rPr>
          <w:b/>
          <w:bCs/>
          <w:i/>
          <w:iCs/>
        </w:rPr>
        <w:lastRenderedPageBreak/>
        <w:t xml:space="preserve">Izgradnja nogostupa od Zorke Macana do spomenika </w:t>
      </w:r>
      <w:proofErr w:type="spellStart"/>
      <w:r w:rsidRPr="00CC3BAD">
        <w:rPr>
          <w:b/>
          <w:bCs/>
          <w:i/>
          <w:iCs/>
        </w:rPr>
        <w:t>Radošić</w:t>
      </w:r>
      <w:proofErr w:type="spellEnd"/>
      <w:r w:rsidRPr="00CC3BAD">
        <w:rPr>
          <w:b/>
          <w:bCs/>
          <w:i/>
          <w:iCs/>
        </w:rPr>
        <w:t xml:space="preserve"> Gornji </w:t>
      </w:r>
    </w:p>
    <w:p w14:paraId="050CFF35" w14:textId="77777777" w:rsidR="00CC3BAD" w:rsidRPr="00CC3BAD" w:rsidRDefault="00CC3BAD" w:rsidP="00CC3BAD">
      <w:pPr>
        <w:jc w:val="both"/>
        <w:rPr>
          <w:b/>
          <w:bCs/>
          <w:i/>
          <w:iCs/>
        </w:rPr>
      </w:pPr>
    </w:p>
    <w:p w14:paraId="44C5C4BB" w14:textId="5EA74136" w:rsidR="00CC3BAD" w:rsidRPr="00CC3BAD" w:rsidRDefault="00CC3BAD" w:rsidP="00CC3BAD">
      <w:pPr>
        <w:jc w:val="both"/>
      </w:pPr>
      <w:r w:rsidRPr="00CC3BAD">
        <w:t xml:space="preserve">Početkom  2023. ishođena je lokacijska dozvola - KLASA: UP/I-350-05/22-01/000016 URBROJ:2181/1-11-00-05/02-23-0026. </w:t>
      </w:r>
      <w:r w:rsidRPr="00CC3BAD">
        <w:br/>
        <w:t xml:space="preserve">Hrvatske ceste su preuzele obvezu izrade glavnog projekta i ishođenje građevinske dozvole ( u 2024.godini ) te Grad ne planira izdatke za ovu proračunsku godinu. </w:t>
      </w:r>
    </w:p>
    <w:p w14:paraId="50F8EA43" w14:textId="77777777" w:rsidR="00CC3BAD" w:rsidRPr="00CC3BAD" w:rsidRDefault="00CC3BAD" w:rsidP="00CC3BAD">
      <w:pPr>
        <w:jc w:val="both"/>
      </w:pPr>
    </w:p>
    <w:p w14:paraId="785F01B6" w14:textId="77777777" w:rsidR="00CC3BAD" w:rsidRDefault="00CC3BAD" w:rsidP="00CC3BAD">
      <w:pPr>
        <w:jc w:val="both"/>
        <w:rPr>
          <w:b/>
          <w:bCs/>
          <w:i/>
          <w:iCs/>
        </w:rPr>
      </w:pPr>
      <w:r w:rsidRPr="00CC3BAD">
        <w:rPr>
          <w:b/>
          <w:bCs/>
          <w:i/>
          <w:iCs/>
        </w:rPr>
        <w:t xml:space="preserve">Proširenje groblja u </w:t>
      </w:r>
      <w:proofErr w:type="spellStart"/>
      <w:r w:rsidRPr="00CC3BAD">
        <w:rPr>
          <w:b/>
          <w:bCs/>
          <w:i/>
          <w:iCs/>
        </w:rPr>
        <w:t>Turjacima</w:t>
      </w:r>
      <w:proofErr w:type="spellEnd"/>
      <w:r w:rsidRPr="00CC3BAD">
        <w:rPr>
          <w:b/>
          <w:bCs/>
          <w:i/>
          <w:iCs/>
        </w:rPr>
        <w:t xml:space="preserve"> </w:t>
      </w:r>
    </w:p>
    <w:p w14:paraId="488AAC12" w14:textId="77777777" w:rsidR="00CC3BAD" w:rsidRPr="00CC3BAD" w:rsidRDefault="00CC3BAD" w:rsidP="00CC3BAD">
      <w:pPr>
        <w:jc w:val="both"/>
        <w:rPr>
          <w:b/>
          <w:bCs/>
          <w:i/>
          <w:iCs/>
        </w:rPr>
      </w:pPr>
    </w:p>
    <w:p w14:paraId="6FD1AC88" w14:textId="77777777" w:rsidR="00CC3BAD" w:rsidRPr="00CC3BAD" w:rsidRDefault="00CC3BAD" w:rsidP="00CC3BAD">
      <w:pPr>
        <w:jc w:val="both"/>
      </w:pPr>
      <w:r w:rsidRPr="00CC3BAD">
        <w:t xml:space="preserve">Nakon izrade idejnog projekta, zahtjev za izdavanje lokacijske dozvole je odbijen uz obrazloženje da je za izdavanje lokacijske dozvole potrebno priložiti dokaz pravnog interesa i dokaz zakonitosti građevine koja se rekonstruira odnosno potrebno je riješiti imovinsko pravno stanje postojećeg groblja. </w:t>
      </w:r>
    </w:p>
    <w:p w14:paraId="59D4E2B4" w14:textId="77777777" w:rsidR="00CC3BAD" w:rsidRPr="00CC3BAD" w:rsidRDefault="00CC3BAD" w:rsidP="00CC3BAD">
      <w:pPr>
        <w:jc w:val="both"/>
      </w:pPr>
      <w:r w:rsidRPr="00CC3BAD">
        <w:t xml:space="preserve">Pokrenut je postupak proglašenja postojećeg groblja komunalnom infrastrukturom – javnim dobrom u općoj uporabi nakon čega je potrebno u zemljišnim knjigama i katastru provesti uknjižbu i nadopuniti zahtjev za izdavanje lokacijske dozvole. </w:t>
      </w:r>
    </w:p>
    <w:p w14:paraId="5709F2A0" w14:textId="77777777" w:rsidR="00CC3BAD" w:rsidRPr="00CC3BAD" w:rsidRDefault="00CC3BAD" w:rsidP="00CC3BAD">
      <w:pPr>
        <w:jc w:val="both"/>
      </w:pPr>
      <w:r w:rsidRPr="00CC3BAD">
        <w:t>U proračunu za 2024.godinu planiraju se sredstva za izradu glavnog projekta i ishođenje građevinske dozvole nakon što se riješe imovinsko pravni odnosi postojećeg groblja i njegovog proširenja. ( Upravni odjel za imovinu i prostorno uređenje )</w:t>
      </w:r>
    </w:p>
    <w:p w14:paraId="33ADB8CC" w14:textId="77777777" w:rsidR="00CC3BAD" w:rsidRPr="00CC3BAD" w:rsidRDefault="00CC3BAD" w:rsidP="00CC3BAD">
      <w:pPr>
        <w:jc w:val="both"/>
      </w:pPr>
    </w:p>
    <w:p w14:paraId="2A972754" w14:textId="77777777" w:rsidR="00CC3BAD" w:rsidRDefault="00CC3BAD" w:rsidP="00CC3BAD">
      <w:pPr>
        <w:jc w:val="both"/>
        <w:rPr>
          <w:b/>
          <w:bCs/>
          <w:i/>
          <w:iCs/>
        </w:rPr>
      </w:pPr>
      <w:r w:rsidRPr="00CC3BAD">
        <w:rPr>
          <w:b/>
          <w:bCs/>
          <w:i/>
          <w:iCs/>
        </w:rPr>
        <w:t xml:space="preserve">Izgradnja groblja u naselju </w:t>
      </w:r>
      <w:proofErr w:type="spellStart"/>
      <w:r w:rsidRPr="00CC3BAD">
        <w:rPr>
          <w:b/>
          <w:bCs/>
          <w:i/>
          <w:iCs/>
        </w:rPr>
        <w:t>Jasensko</w:t>
      </w:r>
      <w:proofErr w:type="spellEnd"/>
      <w:r w:rsidRPr="00CC3BAD">
        <w:rPr>
          <w:b/>
          <w:bCs/>
          <w:i/>
          <w:iCs/>
        </w:rPr>
        <w:t xml:space="preserve"> (nalazi se u PP)</w:t>
      </w:r>
    </w:p>
    <w:p w14:paraId="673B505C" w14:textId="77777777" w:rsidR="00CC3BAD" w:rsidRPr="00CC3BAD" w:rsidRDefault="00CC3BAD" w:rsidP="00CC3BAD">
      <w:pPr>
        <w:jc w:val="both"/>
        <w:rPr>
          <w:b/>
          <w:bCs/>
          <w:i/>
          <w:iCs/>
        </w:rPr>
      </w:pPr>
    </w:p>
    <w:p w14:paraId="03CC845B" w14:textId="77777777" w:rsidR="00CC3BAD" w:rsidRPr="00CC3BAD" w:rsidRDefault="00CC3BAD" w:rsidP="00CC3BAD">
      <w:pPr>
        <w:jc w:val="both"/>
      </w:pPr>
      <w:r w:rsidRPr="00CC3BAD">
        <w:t xml:space="preserve"> U Proračunu za 2024.god. planirana su sredstva za financiranje projektne dokumentacije: ugovaranje izrade Idejnog projekta radi ishođenja lokacijske dozvole (za realizaciju ovog projekta potrebno je rješavanje imovinsko pravnih odnosa (Upravni odjel za imovinu i prostorno planiranje).</w:t>
      </w:r>
    </w:p>
    <w:p w14:paraId="1E082E21" w14:textId="77777777" w:rsidR="00CC3BAD" w:rsidRPr="00CC3BAD" w:rsidRDefault="00CC3BAD" w:rsidP="00CC3BAD">
      <w:pPr>
        <w:jc w:val="both"/>
      </w:pPr>
    </w:p>
    <w:p w14:paraId="3ADE7AB6" w14:textId="77777777" w:rsidR="00CC3BAD" w:rsidRDefault="00CC3BAD" w:rsidP="00CC3BAD">
      <w:pPr>
        <w:jc w:val="both"/>
        <w:rPr>
          <w:b/>
          <w:bCs/>
          <w:i/>
          <w:iCs/>
        </w:rPr>
      </w:pPr>
      <w:r w:rsidRPr="00CC3BAD">
        <w:rPr>
          <w:b/>
          <w:bCs/>
          <w:i/>
          <w:iCs/>
        </w:rPr>
        <w:t>Izrada projektne dokumentacije za proširenje groblja "</w:t>
      </w:r>
      <w:proofErr w:type="spellStart"/>
      <w:r w:rsidRPr="00CC3BAD">
        <w:rPr>
          <w:b/>
          <w:bCs/>
          <w:i/>
          <w:iCs/>
        </w:rPr>
        <w:t>Šibenica</w:t>
      </w:r>
      <w:proofErr w:type="spellEnd"/>
      <w:r w:rsidRPr="00CC3BAD">
        <w:rPr>
          <w:b/>
          <w:bCs/>
          <w:i/>
          <w:iCs/>
        </w:rPr>
        <w:t xml:space="preserve">" u Glavicama </w:t>
      </w:r>
    </w:p>
    <w:p w14:paraId="70839868" w14:textId="77777777" w:rsidR="00CC3BAD" w:rsidRPr="00CC3BAD" w:rsidRDefault="00CC3BAD" w:rsidP="00CC3BAD">
      <w:pPr>
        <w:jc w:val="both"/>
        <w:rPr>
          <w:b/>
          <w:bCs/>
          <w:i/>
          <w:iCs/>
        </w:rPr>
      </w:pPr>
    </w:p>
    <w:p w14:paraId="04165FFA" w14:textId="345F2ADB" w:rsidR="00CC3BAD" w:rsidRPr="00CC3BAD" w:rsidRDefault="00CC3BAD" w:rsidP="00CC3BAD">
      <w:pPr>
        <w:jc w:val="both"/>
      </w:pPr>
      <w:r w:rsidRPr="00CC3BAD">
        <w:t xml:space="preserve">Groblje u </w:t>
      </w:r>
      <w:proofErr w:type="spellStart"/>
      <w:r w:rsidRPr="00CC3BAD">
        <w:t>Šibenici</w:t>
      </w:r>
      <w:proofErr w:type="spellEnd"/>
      <w:r w:rsidRPr="00CC3BAD">
        <w:t xml:space="preserve"> imovinsko pravno je zamršeno. Napravljena je snimka postojećeg stanja, groblje je van gabarita prostornog plana te je potrebno utvrditi vlasništvo na postojećem zauzetom području, a paralelno treba vršiti izmjenu prostornog plana za novo proširenje. Proces će biti dugotrajan. Planirana sredstva u 2024.</w:t>
      </w:r>
      <w:r w:rsidR="0074326A">
        <w:t xml:space="preserve"> </w:t>
      </w:r>
      <w:r w:rsidRPr="00CC3BAD">
        <w:t>god. biti će dostatna za ovu fazu aktivnosti projekta. Biti će potreban otkup zemljišta (Upravni odjel za imovinu i prostorno planiranje).</w:t>
      </w:r>
    </w:p>
    <w:p w14:paraId="696CB4B6" w14:textId="77777777" w:rsidR="00CC3BAD" w:rsidRPr="00CC3BAD" w:rsidRDefault="00CC3BAD" w:rsidP="00CC3BAD">
      <w:pPr>
        <w:jc w:val="both"/>
      </w:pPr>
    </w:p>
    <w:p w14:paraId="0A5DA17B" w14:textId="77777777" w:rsidR="00CC3BAD" w:rsidRDefault="00CC3BAD" w:rsidP="00CC3BAD">
      <w:pPr>
        <w:jc w:val="both"/>
        <w:rPr>
          <w:b/>
          <w:bCs/>
          <w:i/>
          <w:iCs/>
        </w:rPr>
      </w:pPr>
      <w:r w:rsidRPr="00CC3BAD">
        <w:rPr>
          <w:b/>
          <w:bCs/>
          <w:i/>
          <w:iCs/>
        </w:rPr>
        <w:t xml:space="preserve">Izgradnja nogostupa sa biciklističkom stazom nastavak do Aerodroma </w:t>
      </w:r>
    </w:p>
    <w:p w14:paraId="1485C49D" w14:textId="77777777" w:rsidR="00CC3BAD" w:rsidRPr="00CC3BAD" w:rsidRDefault="00CC3BAD" w:rsidP="00CC3BAD">
      <w:pPr>
        <w:jc w:val="both"/>
        <w:rPr>
          <w:b/>
          <w:bCs/>
          <w:i/>
          <w:iCs/>
        </w:rPr>
      </w:pPr>
    </w:p>
    <w:p w14:paraId="4508ACB9" w14:textId="77777777" w:rsidR="00CC3BAD" w:rsidRPr="00CC3BAD" w:rsidRDefault="00CC3BAD" w:rsidP="00CC3BAD">
      <w:pPr>
        <w:jc w:val="both"/>
        <w:rPr>
          <w:i/>
          <w:iCs/>
        </w:rPr>
      </w:pPr>
      <w:r w:rsidRPr="00CC3BAD">
        <w:t>U ožujku 2023. godine ishođena je građevinska dozvola KLASA: UP/I-361-03-22-01/000161 URBROJ: 2181/1-11-00-05/01-23-0024, a u svibnju 2023. potpisan je sporazum o sufinanciranju i reguliranju međusobnih odnosa prilikom izvedbe radova rekonstrukcije navedene dionice. KLASA: 430-01/23-01/115 URBROJ: 2181-8-03-23-2. €.  ŽUC će izvođača radova uvesti u posao krajem 2023. tako da se u proračunu za 2024. godinu osiguravaju sredstva za troškove izgradnje nogostupa, biciklističke staze i javne rasvjete.</w:t>
      </w:r>
      <w:r w:rsidRPr="00CC3BAD">
        <w:rPr>
          <w:i/>
          <w:iCs/>
        </w:rPr>
        <w:t xml:space="preserve"> </w:t>
      </w:r>
    </w:p>
    <w:p w14:paraId="78D70228" w14:textId="77777777" w:rsidR="00CC3BAD" w:rsidRDefault="00CC3BAD" w:rsidP="00CC3BAD">
      <w:pPr>
        <w:jc w:val="both"/>
      </w:pPr>
    </w:p>
    <w:p w14:paraId="2A425690" w14:textId="77777777" w:rsidR="00BC2F20" w:rsidRDefault="00BC2F20" w:rsidP="00CC3BAD">
      <w:pPr>
        <w:jc w:val="both"/>
      </w:pPr>
    </w:p>
    <w:p w14:paraId="5FA81D73" w14:textId="77777777" w:rsidR="00BC2F20" w:rsidRDefault="00BC2F20" w:rsidP="00CC3BAD">
      <w:pPr>
        <w:jc w:val="both"/>
      </w:pPr>
    </w:p>
    <w:p w14:paraId="761D52C3" w14:textId="77777777" w:rsidR="0074326A" w:rsidRDefault="0074326A" w:rsidP="00CC3BAD">
      <w:pPr>
        <w:jc w:val="both"/>
      </w:pPr>
    </w:p>
    <w:p w14:paraId="4D175E01" w14:textId="77777777" w:rsidR="0074326A" w:rsidRDefault="0074326A" w:rsidP="00CC3BAD">
      <w:pPr>
        <w:jc w:val="both"/>
      </w:pPr>
    </w:p>
    <w:p w14:paraId="45A954C7" w14:textId="77777777" w:rsidR="0074326A" w:rsidRDefault="0074326A" w:rsidP="00CC3BAD">
      <w:pPr>
        <w:jc w:val="both"/>
      </w:pPr>
    </w:p>
    <w:p w14:paraId="48A0592C" w14:textId="77777777" w:rsidR="00BC2F20" w:rsidRPr="00CC3BAD" w:rsidRDefault="00BC2F20" w:rsidP="00CC3BAD">
      <w:pPr>
        <w:jc w:val="both"/>
      </w:pPr>
    </w:p>
    <w:p w14:paraId="6B7AA746" w14:textId="77777777" w:rsidR="00CC3BAD" w:rsidRDefault="00CC3BAD" w:rsidP="00CC3BAD">
      <w:pPr>
        <w:jc w:val="both"/>
        <w:rPr>
          <w:b/>
          <w:bCs/>
          <w:i/>
          <w:iCs/>
        </w:rPr>
      </w:pPr>
      <w:r w:rsidRPr="00CC3BAD">
        <w:rPr>
          <w:b/>
          <w:bCs/>
          <w:i/>
          <w:iCs/>
        </w:rPr>
        <w:lastRenderedPageBreak/>
        <w:t>Rekonstrukcija ceste Privija Han (javna rasvjeta)</w:t>
      </w:r>
    </w:p>
    <w:p w14:paraId="7446F63F" w14:textId="77777777" w:rsidR="00CC3BAD" w:rsidRPr="00CC3BAD" w:rsidRDefault="00CC3BAD" w:rsidP="00CC3BAD">
      <w:pPr>
        <w:jc w:val="both"/>
        <w:rPr>
          <w:b/>
          <w:bCs/>
          <w:i/>
          <w:iCs/>
        </w:rPr>
      </w:pPr>
    </w:p>
    <w:p w14:paraId="5B701440" w14:textId="77777777" w:rsidR="00CC3BAD" w:rsidRPr="00CC3BAD" w:rsidRDefault="00CC3BAD" w:rsidP="00CC3BAD">
      <w:pPr>
        <w:jc w:val="both"/>
      </w:pPr>
      <w:r w:rsidRPr="00CC3BAD">
        <w:t xml:space="preserve"> U 2024.god. osiguravaju se sredstva za javnu rasvjetu na dionici ceste Privija Han - investitor radova rekonstrukcije ceste su Hrvatske ceste.</w:t>
      </w:r>
    </w:p>
    <w:p w14:paraId="75C5C3C6" w14:textId="77777777" w:rsidR="00CC3BAD" w:rsidRPr="00CC3BAD" w:rsidRDefault="00CC3BAD" w:rsidP="00CC3BAD">
      <w:pPr>
        <w:jc w:val="both"/>
      </w:pPr>
    </w:p>
    <w:p w14:paraId="3EF46BAE" w14:textId="77777777" w:rsidR="00CC3BAD" w:rsidRDefault="00CC3BAD" w:rsidP="00CC3BAD">
      <w:pPr>
        <w:jc w:val="both"/>
        <w:rPr>
          <w:b/>
          <w:bCs/>
          <w:i/>
          <w:iCs/>
        </w:rPr>
      </w:pPr>
      <w:r w:rsidRPr="00CC3BAD">
        <w:rPr>
          <w:b/>
          <w:bCs/>
          <w:i/>
          <w:iCs/>
        </w:rPr>
        <w:t xml:space="preserve">Izgradnja nogostupa Privija – </w:t>
      </w:r>
      <w:proofErr w:type="spellStart"/>
      <w:r w:rsidRPr="00CC3BAD">
        <w:rPr>
          <w:b/>
          <w:bCs/>
          <w:i/>
          <w:iCs/>
        </w:rPr>
        <w:t>Šuća</w:t>
      </w:r>
      <w:proofErr w:type="spellEnd"/>
    </w:p>
    <w:p w14:paraId="0177A9EA" w14:textId="77777777" w:rsidR="00CC3BAD" w:rsidRPr="00CC3BAD" w:rsidRDefault="00CC3BAD" w:rsidP="00CC3BAD">
      <w:pPr>
        <w:jc w:val="both"/>
        <w:rPr>
          <w:b/>
          <w:bCs/>
          <w:i/>
          <w:iCs/>
        </w:rPr>
      </w:pPr>
    </w:p>
    <w:p w14:paraId="41D3C9A7" w14:textId="77777777" w:rsidR="00CC3BAD" w:rsidRPr="00CC3BAD" w:rsidRDefault="00CC3BAD" w:rsidP="00CC3BAD">
      <w:pPr>
        <w:jc w:val="both"/>
      </w:pPr>
      <w:r w:rsidRPr="00CC3BAD">
        <w:t xml:space="preserve">U 2024.god. osiguravaju se sredstva za izradu projektne dokumentacije rekonstrukcije državne ceste DC219 s dogradnjom nogostupa i javne rasvjete u mjestu Glavice Gornje na dionici od </w:t>
      </w:r>
      <w:proofErr w:type="spellStart"/>
      <w:r w:rsidRPr="00CC3BAD">
        <w:t>Šuće</w:t>
      </w:r>
      <w:proofErr w:type="spellEnd"/>
      <w:r w:rsidRPr="00CC3BAD">
        <w:t xml:space="preserve"> do Privije u duljini cca 2,60 km u suradnji s Hrvatskim cestama.</w:t>
      </w:r>
    </w:p>
    <w:p w14:paraId="29839DA0" w14:textId="77777777" w:rsidR="00CC3BAD" w:rsidRPr="00CC3BAD" w:rsidRDefault="00CC3BAD" w:rsidP="00CC3BAD">
      <w:pPr>
        <w:jc w:val="both"/>
      </w:pPr>
    </w:p>
    <w:p w14:paraId="2EC1D0C7" w14:textId="77777777" w:rsidR="00CC3BAD" w:rsidRDefault="00CC3BAD" w:rsidP="00CC3BAD">
      <w:pPr>
        <w:jc w:val="both"/>
        <w:rPr>
          <w:b/>
          <w:bCs/>
          <w:i/>
          <w:iCs/>
        </w:rPr>
      </w:pPr>
      <w:r w:rsidRPr="00CC3BAD">
        <w:rPr>
          <w:b/>
          <w:bCs/>
          <w:i/>
          <w:iCs/>
        </w:rPr>
        <w:t xml:space="preserve">Izgradnja nogostupa u </w:t>
      </w:r>
      <w:proofErr w:type="spellStart"/>
      <w:r w:rsidRPr="00CC3BAD">
        <w:rPr>
          <w:b/>
          <w:bCs/>
          <w:i/>
          <w:iCs/>
        </w:rPr>
        <w:t>Bajagiću</w:t>
      </w:r>
      <w:proofErr w:type="spellEnd"/>
      <w:r w:rsidRPr="00CC3BAD">
        <w:rPr>
          <w:b/>
          <w:bCs/>
          <w:i/>
          <w:iCs/>
        </w:rPr>
        <w:t xml:space="preserve"> </w:t>
      </w:r>
    </w:p>
    <w:p w14:paraId="52B6DD56" w14:textId="77777777" w:rsidR="00CC3BAD" w:rsidRPr="00CC3BAD" w:rsidRDefault="00CC3BAD" w:rsidP="00CC3BAD">
      <w:pPr>
        <w:jc w:val="both"/>
        <w:rPr>
          <w:b/>
          <w:bCs/>
          <w:i/>
          <w:iCs/>
        </w:rPr>
      </w:pPr>
    </w:p>
    <w:p w14:paraId="5C7332C4" w14:textId="77777777" w:rsidR="00CC3BAD" w:rsidRPr="00CC3BAD" w:rsidRDefault="00CC3BAD" w:rsidP="00CC3BAD">
      <w:pPr>
        <w:jc w:val="both"/>
      </w:pPr>
      <w:r w:rsidRPr="00CC3BAD">
        <w:t xml:space="preserve">Izrađen je elaborat izvedenog stanja županijske ceste te je ishođena potvrda područnog ureda za katastar Split, odjel za katastar nekretnina Sinj, a za provođenje promjena u katastarskom </w:t>
      </w:r>
      <w:proofErr w:type="spellStart"/>
      <w:r w:rsidRPr="00CC3BAD">
        <w:t>operatu</w:t>
      </w:r>
      <w:proofErr w:type="spellEnd"/>
      <w:r w:rsidRPr="00CC3BAD">
        <w:t xml:space="preserve"> potrebna je prethodna provedba u zemljišnoj knjizi. U proračunu za 2024.godinu osiguravaju se sredstva za izradu daljnje projektne dokumentacije za izgradnju nogostupa u </w:t>
      </w:r>
      <w:proofErr w:type="spellStart"/>
      <w:r w:rsidRPr="00CC3BAD">
        <w:t>Bajagiću</w:t>
      </w:r>
      <w:proofErr w:type="spellEnd"/>
      <w:r w:rsidRPr="00CC3BAD">
        <w:t xml:space="preserve">. </w:t>
      </w:r>
    </w:p>
    <w:p w14:paraId="2EB0293D" w14:textId="77777777" w:rsidR="00CC3BAD" w:rsidRPr="00CC3BAD" w:rsidRDefault="00CC3BAD" w:rsidP="00CC3BAD">
      <w:pPr>
        <w:jc w:val="both"/>
      </w:pPr>
    </w:p>
    <w:p w14:paraId="372ACEEB" w14:textId="77777777" w:rsidR="00CC3BAD" w:rsidRDefault="00CC3BAD" w:rsidP="00CC3BAD">
      <w:pPr>
        <w:jc w:val="both"/>
        <w:rPr>
          <w:b/>
          <w:bCs/>
          <w:i/>
          <w:iCs/>
        </w:rPr>
      </w:pPr>
      <w:r w:rsidRPr="00CC3BAD">
        <w:rPr>
          <w:b/>
          <w:bCs/>
          <w:i/>
          <w:iCs/>
        </w:rPr>
        <w:t xml:space="preserve">Uređenje aktivnih bunara na području Grada Sinja </w:t>
      </w:r>
    </w:p>
    <w:p w14:paraId="1C4DD8A1" w14:textId="77777777" w:rsidR="00CC3BAD" w:rsidRPr="00CC3BAD" w:rsidRDefault="00CC3BAD" w:rsidP="00CC3BAD">
      <w:pPr>
        <w:jc w:val="both"/>
        <w:rPr>
          <w:b/>
          <w:bCs/>
          <w:i/>
          <w:iCs/>
        </w:rPr>
      </w:pPr>
    </w:p>
    <w:p w14:paraId="0050EB56" w14:textId="77777777" w:rsidR="00CC3BAD" w:rsidRPr="00CC3BAD" w:rsidRDefault="00CC3BAD" w:rsidP="00CC3BAD">
      <w:pPr>
        <w:jc w:val="both"/>
      </w:pPr>
      <w:r w:rsidRPr="00CC3BAD">
        <w:t xml:space="preserve">U Proračunu za 2024.g. planirana su sredstva za radove nastavka uređenja bunara i to Ciganski bunar, bunar u </w:t>
      </w:r>
      <w:proofErr w:type="spellStart"/>
      <w:r w:rsidRPr="00CC3BAD">
        <w:t>Lučanima</w:t>
      </w:r>
      <w:proofErr w:type="spellEnd"/>
      <w:r w:rsidRPr="00CC3BAD">
        <w:t xml:space="preserve"> i Vodica.</w:t>
      </w:r>
    </w:p>
    <w:p w14:paraId="1077B443" w14:textId="77777777" w:rsidR="00CC3BAD" w:rsidRPr="00CC3BAD" w:rsidRDefault="00CC3BAD" w:rsidP="00CC3BAD">
      <w:pPr>
        <w:jc w:val="both"/>
      </w:pPr>
    </w:p>
    <w:p w14:paraId="5B4B3931" w14:textId="77777777" w:rsidR="00CC3BAD" w:rsidRDefault="00CC3BAD" w:rsidP="00CC3BAD">
      <w:pPr>
        <w:jc w:val="both"/>
        <w:rPr>
          <w:b/>
          <w:bCs/>
          <w:i/>
          <w:iCs/>
        </w:rPr>
      </w:pPr>
      <w:r w:rsidRPr="00CC3BAD">
        <w:rPr>
          <w:b/>
          <w:bCs/>
          <w:i/>
          <w:iCs/>
        </w:rPr>
        <w:t>Projekt „Uređenje igrališta Vučkovići“</w:t>
      </w:r>
    </w:p>
    <w:p w14:paraId="4B2175E2" w14:textId="77777777" w:rsidR="00CC3BAD" w:rsidRPr="00CC3BAD" w:rsidRDefault="00CC3BAD" w:rsidP="00CC3BAD">
      <w:pPr>
        <w:jc w:val="both"/>
        <w:rPr>
          <w:b/>
          <w:bCs/>
          <w:i/>
          <w:iCs/>
        </w:rPr>
      </w:pPr>
    </w:p>
    <w:p w14:paraId="6FDDF83F" w14:textId="77777777" w:rsidR="00CC3BAD" w:rsidRPr="00CC3BAD" w:rsidRDefault="00CC3BAD" w:rsidP="00CC3BAD">
      <w:pPr>
        <w:jc w:val="both"/>
      </w:pPr>
      <w:r w:rsidRPr="00CC3BAD">
        <w:t xml:space="preserve">U Proračunu za 2024.god. planiraju se sredstva za opremanje igrališta i građevinske radove, a nakon što se u zemljišno-knjižnom odjelu Općinskog suda u Sinju provede prijavni list na katastarskim česticama 106/1, 106/2, 106/3 k.o. </w:t>
      </w:r>
      <w:proofErr w:type="spellStart"/>
      <w:r w:rsidRPr="00CC3BAD">
        <w:t>Brnaze</w:t>
      </w:r>
      <w:proofErr w:type="spellEnd"/>
      <w:r w:rsidRPr="00CC3BAD">
        <w:t>.</w:t>
      </w:r>
    </w:p>
    <w:p w14:paraId="0154EC06" w14:textId="77777777" w:rsidR="00CC3BAD" w:rsidRPr="00CC3BAD" w:rsidRDefault="00CC3BAD" w:rsidP="00CC3BAD">
      <w:pPr>
        <w:jc w:val="both"/>
      </w:pPr>
    </w:p>
    <w:p w14:paraId="31EF5C53" w14:textId="77777777" w:rsidR="00CC3BAD" w:rsidRDefault="00CC3BAD" w:rsidP="00CC3BAD">
      <w:pPr>
        <w:jc w:val="both"/>
        <w:rPr>
          <w:b/>
          <w:bCs/>
          <w:i/>
          <w:iCs/>
        </w:rPr>
      </w:pPr>
      <w:r w:rsidRPr="00CC3BAD">
        <w:rPr>
          <w:b/>
          <w:bCs/>
          <w:i/>
          <w:iCs/>
        </w:rPr>
        <w:t xml:space="preserve">Projekt „Izgradnja dječjeg igrališta u </w:t>
      </w:r>
      <w:proofErr w:type="spellStart"/>
      <w:r w:rsidRPr="00CC3BAD">
        <w:rPr>
          <w:b/>
          <w:bCs/>
          <w:i/>
          <w:iCs/>
        </w:rPr>
        <w:t>Suhaču</w:t>
      </w:r>
      <w:proofErr w:type="spellEnd"/>
      <w:r w:rsidRPr="00CC3BAD">
        <w:rPr>
          <w:b/>
          <w:bCs/>
          <w:i/>
          <w:iCs/>
        </w:rPr>
        <w:t>“</w:t>
      </w:r>
    </w:p>
    <w:p w14:paraId="63E85F04" w14:textId="77777777" w:rsidR="00CC3BAD" w:rsidRPr="00CC3BAD" w:rsidRDefault="00CC3BAD" w:rsidP="00CC3BAD">
      <w:pPr>
        <w:jc w:val="both"/>
        <w:rPr>
          <w:b/>
          <w:bCs/>
          <w:i/>
          <w:iCs/>
        </w:rPr>
      </w:pPr>
    </w:p>
    <w:p w14:paraId="46B5B432" w14:textId="77777777" w:rsidR="00CC3BAD" w:rsidRPr="00CC3BAD" w:rsidRDefault="00CC3BAD" w:rsidP="00CC3BAD">
      <w:pPr>
        <w:jc w:val="both"/>
      </w:pPr>
      <w:r w:rsidRPr="00CC3BAD">
        <w:t xml:space="preserve"> U Proračunu za 2024.g. planiraju se sredstva za izradu projektne dokumentacije nakon rješavanja imovinsko pravih odnosa (kupnja zemljišta - Upravni odjel za imovinu i prostorno planiranje) i izgradnju dječjeg igrališta u naselju </w:t>
      </w:r>
      <w:proofErr w:type="spellStart"/>
      <w:r w:rsidRPr="00CC3BAD">
        <w:t>Suhač</w:t>
      </w:r>
      <w:proofErr w:type="spellEnd"/>
      <w:r w:rsidRPr="00CC3BAD">
        <w:t>.</w:t>
      </w:r>
    </w:p>
    <w:p w14:paraId="76BB46AF" w14:textId="77777777" w:rsidR="00CC3BAD" w:rsidRPr="00CC3BAD" w:rsidRDefault="00CC3BAD" w:rsidP="00CC3BAD">
      <w:pPr>
        <w:jc w:val="both"/>
      </w:pPr>
    </w:p>
    <w:p w14:paraId="0993AD8D" w14:textId="77777777" w:rsidR="00CC3BAD" w:rsidRDefault="00CC3BAD" w:rsidP="00CC3BAD">
      <w:pPr>
        <w:jc w:val="both"/>
        <w:rPr>
          <w:b/>
          <w:bCs/>
          <w:i/>
          <w:iCs/>
        </w:rPr>
      </w:pPr>
      <w:r w:rsidRPr="00CC3BAD">
        <w:rPr>
          <w:b/>
          <w:bCs/>
          <w:i/>
          <w:iCs/>
        </w:rPr>
        <w:t>Projekt Projektiranje rasvjete glavnog nogometnog terena NK Junak</w:t>
      </w:r>
    </w:p>
    <w:p w14:paraId="52F7FAFF" w14:textId="77777777" w:rsidR="00CC3BAD" w:rsidRPr="00CC3BAD" w:rsidRDefault="00CC3BAD" w:rsidP="00CC3BAD">
      <w:pPr>
        <w:jc w:val="both"/>
        <w:rPr>
          <w:b/>
          <w:bCs/>
          <w:i/>
          <w:iCs/>
        </w:rPr>
      </w:pPr>
    </w:p>
    <w:p w14:paraId="0175A503" w14:textId="77777777" w:rsidR="00CC3BAD" w:rsidRPr="0074326A" w:rsidRDefault="00CC3BAD" w:rsidP="00CC3BAD">
      <w:pPr>
        <w:jc w:val="both"/>
      </w:pPr>
      <w:r w:rsidRPr="0074326A">
        <w:t>U 2024. godini planiraju se sredstva za pokretanje aktivnosti za realizaciju izvođenja radova ove investicije.</w:t>
      </w:r>
    </w:p>
    <w:p w14:paraId="08E8174C" w14:textId="77777777" w:rsidR="00BC2F20" w:rsidRPr="00CC3BAD" w:rsidRDefault="00BC2F20" w:rsidP="00CC3BAD">
      <w:pPr>
        <w:jc w:val="both"/>
      </w:pPr>
    </w:p>
    <w:p w14:paraId="7C1C1A19" w14:textId="77777777" w:rsidR="00CC3BAD" w:rsidRDefault="00CC3BAD" w:rsidP="00CC3BAD">
      <w:pPr>
        <w:jc w:val="both"/>
        <w:rPr>
          <w:b/>
          <w:bCs/>
          <w:i/>
          <w:iCs/>
        </w:rPr>
      </w:pPr>
      <w:r w:rsidRPr="00CC3BAD">
        <w:rPr>
          <w:b/>
          <w:bCs/>
          <w:i/>
          <w:iCs/>
        </w:rPr>
        <w:t xml:space="preserve">Projektiranje odvodnje u Ulici Put Piketa, Drniška ulica, naselje Luka i </w:t>
      </w:r>
      <w:proofErr w:type="spellStart"/>
      <w:r w:rsidRPr="00CC3BAD">
        <w:rPr>
          <w:b/>
          <w:bCs/>
          <w:i/>
          <w:iCs/>
        </w:rPr>
        <w:t>Karajkova</w:t>
      </w:r>
      <w:proofErr w:type="spellEnd"/>
      <w:r w:rsidRPr="00CC3BAD">
        <w:rPr>
          <w:b/>
          <w:bCs/>
          <w:i/>
          <w:iCs/>
        </w:rPr>
        <w:t xml:space="preserve"> lokva i Put </w:t>
      </w:r>
      <w:proofErr w:type="spellStart"/>
      <w:r w:rsidRPr="00CC3BAD">
        <w:rPr>
          <w:b/>
          <w:bCs/>
          <w:i/>
          <w:iCs/>
        </w:rPr>
        <w:t>Šušnjevače</w:t>
      </w:r>
      <w:proofErr w:type="spellEnd"/>
    </w:p>
    <w:p w14:paraId="52539155" w14:textId="77777777" w:rsidR="00CC3BAD" w:rsidRPr="00CC3BAD" w:rsidRDefault="00CC3BAD" w:rsidP="00CC3BAD">
      <w:pPr>
        <w:jc w:val="both"/>
        <w:rPr>
          <w:b/>
          <w:bCs/>
          <w:i/>
          <w:iCs/>
        </w:rPr>
      </w:pPr>
    </w:p>
    <w:p w14:paraId="0301C839" w14:textId="0C264258" w:rsidR="00CC3BAD" w:rsidRPr="00CC3BAD" w:rsidRDefault="00CC3BAD" w:rsidP="00CC3BAD">
      <w:pPr>
        <w:jc w:val="both"/>
      </w:pPr>
      <w:r w:rsidRPr="00CC3BAD">
        <w:t xml:space="preserve"> U Proračunu za 2024. godinu planirana su sredstva za izradu Glavnog projekta oborinske odvodnje naselja Put Piketa ( nakon što se riješe imovinsko pravni odnosi i elaborati nepotpunog izvlaštenja – Upravni odjel za imovinu i prostorno uređenje ) te za izradu Idejnih projekata radi ishođenja lokacijske dozvole po lokacijama Drniška ulica, naselja Luka i </w:t>
      </w:r>
      <w:proofErr w:type="spellStart"/>
      <w:r w:rsidRPr="00CC3BAD">
        <w:t>Karajkova</w:t>
      </w:r>
      <w:proofErr w:type="spellEnd"/>
      <w:r w:rsidRPr="00CC3BAD">
        <w:t xml:space="preserve"> lokva. U 2024. godini osiguravaju se i sredstva za izradu idejnog rješenja za ulicu Put </w:t>
      </w:r>
      <w:proofErr w:type="spellStart"/>
      <w:r w:rsidRPr="00CC3BAD">
        <w:t>Šušnjevače</w:t>
      </w:r>
      <w:proofErr w:type="spellEnd"/>
      <w:r w:rsidRPr="00CC3BAD">
        <w:t>.</w:t>
      </w:r>
    </w:p>
    <w:p w14:paraId="766AD4B9" w14:textId="6AFB4B5C" w:rsidR="00CC3BAD" w:rsidRDefault="00CC3BAD" w:rsidP="00CC3BAD">
      <w:pPr>
        <w:jc w:val="both"/>
        <w:rPr>
          <w:b/>
          <w:bCs/>
          <w:i/>
          <w:iCs/>
        </w:rPr>
      </w:pPr>
      <w:r w:rsidRPr="00CC3BAD">
        <w:rPr>
          <w:b/>
          <w:bCs/>
          <w:i/>
          <w:iCs/>
        </w:rPr>
        <w:lastRenderedPageBreak/>
        <w:t xml:space="preserve">Izrada dokumentacije za projektno rješenje ceste od Doma zdravlja do Ulice 126.brigade </w:t>
      </w:r>
    </w:p>
    <w:p w14:paraId="6471C130" w14:textId="77777777" w:rsidR="00CC3BAD" w:rsidRPr="00CC3BAD" w:rsidRDefault="00CC3BAD" w:rsidP="00CC3BAD">
      <w:pPr>
        <w:jc w:val="both"/>
        <w:rPr>
          <w:b/>
          <w:bCs/>
          <w:i/>
          <w:iCs/>
        </w:rPr>
      </w:pPr>
    </w:p>
    <w:p w14:paraId="7B6FA8E1" w14:textId="77777777" w:rsidR="00CC3BAD" w:rsidRPr="00CC3BAD" w:rsidRDefault="00CC3BAD" w:rsidP="00CC3BAD">
      <w:pPr>
        <w:jc w:val="both"/>
      </w:pPr>
      <w:r w:rsidRPr="00CC3BAD">
        <w:t xml:space="preserve">U Proračunu za 2024.godinu planiraju se sredstva za podmirenje troškova izrade Idejnog rješenja za izgradnju i rekonstrukciju dijela ulične mreže grada Sinja ( dio ulica Put </w:t>
      </w:r>
      <w:proofErr w:type="spellStart"/>
      <w:r w:rsidRPr="00CC3BAD">
        <w:t>Ruduše</w:t>
      </w:r>
      <w:proofErr w:type="spellEnd"/>
      <w:r w:rsidRPr="00CC3BAD">
        <w:t xml:space="preserve"> (Dom zdravlja), ulica </w:t>
      </w:r>
      <w:proofErr w:type="spellStart"/>
      <w:r w:rsidRPr="00CC3BAD">
        <w:t>Goručica</w:t>
      </w:r>
      <w:proofErr w:type="spellEnd"/>
      <w:r w:rsidRPr="00CC3BAD">
        <w:t xml:space="preserve">, dio ulice Put </w:t>
      </w:r>
      <w:proofErr w:type="spellStart"/>
      <w:r w:rsidRPr="00CC3BAD">
        <w:t>Župića</w:t>
      </w:r>
      <w:proofErr w:type="spellEnd"/>
      <w:r w:rsidRPr="00CC3BAD">
        <w:t xml:space="preserve"> do raskrižja s ulicom 126.brigade) sa rekonstrukcijom sustava javne rasvjete i dogradnjom pješačke staze, te za izradu Idejnog projekta radi ishođenja lokacijske dozvole i ishođenja potrebnih suglasnosti, a imovinsko – pravni odnosi će se rješavati u Upravnom odjelu za imovinu i prostorno planiranje. </w:t>
      </w:r>
    </w:p>
    <w:p w14:paraId="19D2EBA6" w14:textId="77777777" w:rsidR="00CC3BAD" w:rsidRPr="00CC3BAD" w:rsidRDefault="00CC3BAD" w:rsidP="00CC3BAD">
      <w:pPr>
        <w:jc w:val="both"/>
      </w:pPr>
    </w:p>
    <w:p w14:paraId="4BA6FB66" w14:textId="77777777" w:rsidR="00CC3BAD" w:rsidRDefault="00CC3BAD" w:rsidP="00CC3BAD">
      <w:pPr>
        <w:jc w:val="both"/>
        <w:rPr>
          <w:b/>
          <w:bCs/>
          <w:i/>
          <w:iCs/>
        </w:rPr>
      </w:pPr>
      <w:r w:rsidRPr="00CC3BAD">
        <w:rPr>
          <w:b/>
          <w:bCs/>
          <w:i/>
          <w:iCs/>
        </w:rPr>
        <w:t xml:space="preserve">Izrada projektne dokumentacije rekonstrukcije dijela ulične mreže grada Sinja (Put Pazara, raskrižje Put </w:t>
      </w:r>
      <w:proofErr w:type="spellStart"/>
      <w:r w:rsidRPr="00CC3BAD">
        <w:rPr>
          <w:b/>
          <w:bCs/>
          <w:i/>
          <w:iCs/>
        </w:rPr>
        <w:t>Župića</w:t>
      </w:r>
      <w:proofErr w:type="spellEnd"/>
      <w:r w:rsidRPr="00CC3BAD">
        <w:rPr>
          <w:b/>
          <w:bCs/>
          <w:i/>
          <w:iCs/>
        </w:rPr>
        <w:t xml:space="preserve">, ulica 126.brigade HV, raskrižje Put </w:t>
      </w:r>
      <w:proofErr w:type="spellStart"/>
      <w:r w:rsidRPr="00CC3BAD">
        <w:rPr>
          <w:b/>
          <w:bCs/>
          <w:i/>
          <w:iCs/>
        </w:rPr>
        <w:t>Ruduše</w:t>
      </w:r>
      <w:proofErr w:type="spellEnd"/>
      <w:r w:rsidRPr="00CC3BAD">
        <w:rPr>
          <w:b/>
          <w:bCs/>
          <w:i/>
          <w:iCs/>
        </w:rPr>
        <w:t>)</w:t>
      </w:r>
    </w:p>
    <w:p w14:paraId="46CB6F8E" w14:textId="77777777" w:rsidR="00CC3BAD" w:rsidRPr="00CC3BAD" w:rsidRDefault="00CC3BAD" w:rsidP="00CC3BAD">
      <w:pPr>
        <w:jc w:val="both"/>
        <w:rPr>
          <w:b/>
          <w:bCs/>
          <w:i/>
          <w:iCs/>
        </w:rPr>
      </w:pPr>
    </w:p>
    <w:p w14:paraId="60074574" w14:textId="77777777" w:rsidR="00CC3BAD" w:rsidRPr="00CC3BAD" w:rsidRDefault="00CC3BAD" w:rsidP="00CC3BAD">
      <w:pPr>
        <w:jc w:val="both"/>
      </w:pPr>
      <w:r w:rsidRPr="00CC3BAD">
        <w:t xml:space="preserve"> U Proračunu za 2024.god. planiraju se sredstva za ugovaranje izrade Glavnog projekta te evidentiranje dijela javne ceste LC67041koji se nalazi u obuhvatu zahvata, a za što je sa ŽUC-om sklopljen sporazum krajem listopada 2023. godine. Imovinsko pravni odnosi će se rješavati u Upravnom odjelu za imovinu i prostorno uređenje. </w:t>
      </w:r>
    </w:p>
    <w:p w14:paraId="12006556" w14:textId="77777777" w:rsidR="00CC3BAD" w:rsidRPr="00CC3BAD" w:rsidRDefault="00CC3BAD" w:rsidP="00CC3BAD">
      <w:pPr>
        <w:jc w:val="both"/>
      </w:pPr>
    </w:p>
    <w:p w14:paraId="343C40D3" w14:textId="77777777" w:rsidR="00CC3BAD" w:rsidRDefault="00CC3BAD" w:rsidP="00CC3BAD">
      <w:pPr>
        <w:jc w:val="both"/>
        <w:rPr>
          <w:b/>
          <w:bCs/>
          <w:i/>
          <w:iCs/>
        </w:rPr>
      </w:pPr>
      <w:r w:rsidRPr="00CC3BAD">
        <w:rPr>
          <w:b/>
          <w:bCs/>
          <w:i/>
          <w:iCs/>
        </w:rPr>
        <w:t xml:space="preserve">Izrada projektne dokumentacije za športske prostore na športskom centru "Ivica Poljak-Sokol i Andrija </w:t>
      </w:r>
      <w:proofErr w:type="spellStart"/>
      <w:r w:rsidRPr="00CC3BAD">
        <w:rPr>
          <w:b/>
          <w:bCs/>
          <w:i/>
          <w:iCs/>
        </w:rPr>
        <w:t>Alčić</w:t>
      </w:r>
      <w:proofErr w:type="spellEnd"/>
      <w:r w:rsidRPr="00CC3BAD">
        <w:rPr>
          <w:b/>
          <w:bCs/>
          <w:i/>
          <w:iCs/>
        </w:rPr>
        <w:t>) za ragbi klub“</w:t>
      </w:r>
    </w:p>
    <w:p w14:paraId="1E4194D8" w14:textId="77777777" w:rsidR="00CC3BAD" w:rsidRPr="00CC3BAD" w:rsidRDefault="00CC3BAD" w:rsidP="00CC3BAD">
      <w:pPr>
        <w:jc w:val="both"/>
        <w:rPr>
          <w:b/>
          <w:bCs/>
          <w:i/>
          <w:iCs/>
        </w:rPr>
      </w:pPr>
    </w:p>
    <w:p w14:paraId="068FBB6B" w14:textId="77777777" w:rsidR="00CC3BAD" w:rsidRPr="00CC3BAD" w:rsidRDefault="00CC3BAD" w:rsidP="00CC3BAD">
      <w:pPr>
        <w:jc w:val="both"/>
      </w:pPr>
      <w:r w:rsidRPr="00CC3BAD">
        <w:t>U Proračunu za 2024.godinu planiraju se sredstva za podmirenje troškova izrade ugovorenog Glavnog projekta za ovu investiciju, a nakon što se provedu izmjene potrebne prostorno planske dokumentacije ( Upravni odjel za imovinu i prostorno uređenje).</w:t>
      </w:r>
    </w:p>
    <w:p w14:paraId="009D8F8B" w14:textId="77777777" w:rsidR="00CC3BAD" w:rsidRPr="00CC3BAD" w:rsidRDefault="00CC3BAD" w:rsidP="00CC3BAD">
      <w:pPr>
        <w:jc w:val="both"/>
      </w:pPr>
    </w:p>
    <w:p w14:paraId="37987DF8" w14:textId="77777777" w:rsidR="00CC3BAD" w:rsidRDefault="00CC3BAD" w:rsidP="00CC3BAD">
      <w:pPr>
        <w:jc w:val="both"/>
        <w:rPr>
          <w:b/>
          <w:bCs/>
          <w:i/>
          <w:iCs/>
        </w:rPr>
      </w:pPr>
      <w:r w:rsidRPr="00CC3BAD">
        <w:rPr>
          <w:b/>
          <w:bCs/>
          <w:i/>
          <w:iCs/>
        </w:rPr>
        <w:t xml:space="preserve">Izrada projektne dokumentacije za tribinu i popratne sadržaje na Športskom centru "Ivica Poljak - Sokol i Andrija </w:t>
      </w:r>
      <w:proofErr w:type="spellStart"/>
      <w:r w:rsidRPr="00CC3BAD">
        <w:rPr>
          <w:b/>
          <w:bCs/>
          <w:i/>
          <w:iCs/>
        </w:rPr>
        <w:t>Alčić</w:t>
      </w:r>
      <w:proofErr w:type="spellEnd"/>
      <w:r w:rsidRPr="00CC3BAD">
        <w:rPr>
          <w:b/>
          <w:bCs/>
          <w:i/>
          <w:iCs/>
        </w:rPr>
        <w:t>"</w:t>
      </w:r>
    </w:p>
    <w:p w14:paraId="427B7AB9" w14:textId="77777777" w:rsidR="00CC3BAD" w:rsidRPr="00CC3BAD" w:rsidRDefault="00CC3BAD" w:rsidP="00CC3BAD">
      <w:pPr>
        <w:jc w:val="both"/>
        <w:rPr>
          <w:b/>
          <w:bCs/>
          <w:i/>
          <w:iCs/>
        </w:rPr>
      </w:pPr>
    </w:p>
    <w:p w14:paraId="70256EF4" w14:textId="77777777" w:rsidR="00CC3BAD" w:rsidRPr="00CC3BAD" w:rsidRDefault="00CC3BAD" w:rsidP="00CC3BAD">
      <w:pPr>
        <w:jc w:val="both"/>
      </w:pPr>
      <w:r w:rsidRPr="00CC3BAD">
        <w:t xml:space="preserve">U Proračunu za 2024.godinu planiraju se sredstva za izradu potrebne projektne dokumentacije za tribinu i popratne sadržaje na </w:t>
      </w:r>
      <w:proofErr w:type="spellStart"/>
      <w:r w:rsidRPr="00CC3BAD">
        <w:t>Š.C."Ivica</w:t>
      </w:r>
      <w:proofErr w:type="spellEnd"/>
      <w:r w:rsidRPr="00CC3BAD">
        <w:t xml:space="preserve"> Poljak-Sokol i Andrija </w:t>
      </w:r>
      <w:proofErr w:type="spellStart"/>
      <w:r w:rsidRPr="00CC3BAD">
        <w:t>Alčić</w:t>
      </w:r>
      <w:proofErr w:type="spellEnd"/>
      <w:r w:rsidRPr="00CC3BAD">
        <w:t>“.</w:t>
      </w:r>
    </w:p>
    <w:p w14:paraId="19197EF1" w14:textId="77777777" w:rsidR="00CC3BAD" w:rsidRPr="00CC3BAD" w:rsidRDefault="00CC3BAD" w:rsidP="00CC3BAD">
      <w:pPr>
        <w:jc w:val="both"/>
        <w:rPr>
          <w:b/>
          <w:bCs/>
          <w:i/>
          <w:iCs/>
        </w:rPr>
      </w:pPr>
    </w:p>
    <w:p w14:paraId="022792C2" w14:textId="77777777" w:rsidR="00CC3BAD" w:rsidRDefault="00CC3BAD" w:rsidP="00CC3BAD">
      <w:pPr>
        <w:jc w:val="both"/>
        <w:rPr>
          <w:b/>
          <w:bCs/>
          <w:i/>
          <w:iCs/>
        </w:rPr>
      </w:pPr>
      <w:proofErr w:type="spellStart"/>
      <w:r w:rsidRPr="00CC3BAD">
        <w:rPr>
          <w:b/>
          <w:bCs/>
          <w:i/>
          <w:iCs/>
        </w:rPr>
        <w:t>Preprojektiranje</w:t>
      </w:r>
      <w:proofErr w:type="spellEnd"/>
      <w:r w:rsidRPr="00CC3BAD">
        <w:rPr>
          <w:b/>
          <w:bCs/>
          <w:i/>
          <w:iCs/>
        </w:rPr>
        <w:t xml:space="preserve"> istočne tribine NK Junak</w:t>
      </w:r>
    </w:p>
    <w:p w14:paraId="631572D6" w14:textId="77777777" w:rsidR="00CC3BAD" w:rsidRPr="00CC3BAD" w:rsidRDefault="00CC3BAD" w:rsidP="00CC3BAD">
      <w:pPr>
        <w:jc w:val="both"/>
        <w:rPr>
          <w:b/>
          <w:bCs/>
          <w:i/>
          <w:iCs/>
        </w:rPr>
      </w:pPr>
    </w:p>
    <w:p w14:paraId="4335E096" w14:textId="48E36B76" w:rsidR="00CC3BAD" w:rsidRPr="00CC3BAD" w:rsidRDefault="00CC3BAD" w:rsidP="00CC3BAD">
      <w:pPr>
        <w:jc w:val="both"/>
      </w:pPr>
      <w:r w:rsidRPr="00CC3BAD">
        <w:t xml:space="preserve">U Proračunu za 2024.godinu planiraju se sredstva za izradu glavnog projekta za </w:t>
      </w:r>
      <w:proofErr w:type="spellStart"/>
      <w:r w:rsidRPr="00CC3BAD">
        <w:t>preprojektiranje</w:t>
      </w:r>
      <w:proofErr w:type="spellEnd"/>
      <w:r w:rsidRPr="00CC3BAD">
        <w:t xml:space="preserve"> istočne tribine NK Junak u polivalentnu i gimnastičku sportsku dvoranu s aneksom i ishođenje građevinske dozvole.</w:t>
      </w:r>
    </w:p>
    <w:p w14:paraId="4A2BAFFB" w14:textId="77777777" w:rsidR="00BC2F20" w:rsidRPr="00CC3BAD" w:rsidRDefault="00BC2F20" w:rsidP="00CC3BAD">
      <w:pPr>
        <w:jc w:val="both"/>
      </w:pPr>
    </w:p>
    <w:p w14:paraId="61B7E22E" w14:textId="77777777" w:rsidR="00CC3BAD" w:rsidRDefault="00CC3BAD" w:rsidP="00CC3BAD">
      <w:pPr>
        <w:jc w:val="both"/>
        <w:rPr>
          <w:b/>
          <w:bCs/>
          <w:i/>
          <w:iCs/>
        </w:rPr>
      </w:pPr>
      <w:proofErr w:type="spellStart"/>
      <w:r w:rsidRPr="00CC3BAD">
        <w:rPr>
          <w:b/>
          <w:bCs/>
          <w:i/>
          <w:iCs/>
        </w:rPr>
        <w:t>Family</w:t>
      </w:r>
      <w:proofErr w:type="spellEnd"/>
      <w:r w:rsidRPr="00CC3BAD">
        <w:rPr>
          <w:b/>
          <w:bCs/>
          <w:i/>
          <w:iCs/>
        </w:rPr>
        <w:t xml:space="preserve"> </w:t>
      </w:r>
      <w:proofErr w:type="spellStart"/>
      <w:r w:rsidRPr="00CC3BAD">
        <w:rPr>
          <w:b/>
          <w:bCs/>
          <w:i/>
          <w:iCs/>
        </w:rPr>
        <w:t>point</w:t>
      </w:r>
      <w:proofErr w:type="spellEnd"/>
      <w:r w:rsidRPr="00CC3BAD">
        <w:rPr>
          <w:b/>
          <w:bCs/>
          <w:i/>
          <w:iCs/>
        </w:rPr>
        <w:t xml:space="preserve"> igralište</w:t>
      </w:r>
    </w:p>
    <w:p w14:paraId="71FD87EF" w14:textId="77777777" w:rsidR="00CC3BAD" w:rsidRPr="00CC3BAD" w:rsidRDefault="00CC3BAD" w:rsidP="00CC3BAD">
      <w:pPr>
        <w:jc w:val="both"/>
        <w:rPr>
          <w:b/>
          <w:bCs/>
          <w:i/>
          <w:iCs/>
        </w:rPr>
      </w:pPr>
    </w:p>
    <w:p w14:paraId="666CF0AD" w14:textId="2654CAB8" w:rsidR="00CC3BAD" w:rsidRPr="00CC3BAD" w:rsidRDefault="00CC3BAD" w:rsidP="00CC3BAD">
      <w:pPr>
        <w:jc w:val="both"/>
      </w:pPr>
      <w:r w:rsidRPr="00CC3BAD">
        <w:t>U 2024.godini planiraju se sredstva za dovršetak realizacije ovog projekta, tj. uređenje igrališta uz gradsku sportsku dvoranu Ivica-</w:t>
      </w:r>
      <w:proofErr w:type="spellStart"/>
      <w:r w:rsidRPr="00CC3BAD">
        <w:t>Ićo</w:t>
      </w:r>
      <w:proofErr w:type="spellEnd"/>
      <w:r w:rsidRPr="00CC3BAD">
        <w:t xml:space="preserve"> Glavan. Igralište je projektirano kao tzv. </w:t>
      </w:r>
      <w:proofErr w:type="spellStart"/>
      <w:r w:rsidRPr="00CC3BAD">
        <w:t>Family</w:t>
      </w:r>
      <w:proofErr w:type="spellEnd"/>
      <w:r w:rsidRPr="00CC3BAD">
        <w:t xml:space="preserve"> </w:t>
      </w:r>
      <w:proofErr w:type="spellStart"/>
      <w:r w:rsidRPr="00CC3BAD">
        <w:t>Point</w:t>
      </w:r>
      <w:proofErr w:type="spellEnd"/>
      <w:r w:rsidRPr="00CC3BAD">
        <w:t xml:space="preserve"> igralište odnosno mjesto za igru, druženje i zabavu cijele obitelji. </w:t>
      </w:r>
    </w:p>
    <w:p w14:paraId="4D0DC007" w14:textId="77777777" w:rsidR="00CC3BAD" w:rsidRPr="00CC3BAD" w:rsidRDefault="00CC3BAD" w:rsidP="00CC3BAD">
      <w:pPr>
        <w:jc w:val="both"/>
      </w:pPr>
    </w:p>
    <w:p w14:paraId="238CAC74" w14:textId="77777777" w:rsidR="00CC3BAD" w:rsidRDefault="00CC3BAD" w:rsidP="00CC3BAD">
      <w:pPr>
        <w:jc w:val="both"/>
        <w:rPr>
          <w:b/>
          <w:bCs/>
          <w:i/>
          <w:iCs/>
        </w:rPr>
      </w:pPr>
      <w:r w:rsidRPr="00CC3BAD">
        <w:rPr>
          <w:b/>
          <w:bCs/>
          <w:i/>
          <w:iCs/>
        </w:rPr>
        <w:t>Projekt uređenja ulaza u Grad - Matića ulica</w:t>
      </w:r>
    </w:p>
    <w:p w14:paraId="5F95ECA0" w14:textId="77777777" w:rsidR="00CC3BAD" w:rsidRPr="00CC3BAD" w:rsidRDefault="00CC3BAD" w:rsidP="00CC3BAD">
      <w:pPr>
        <w:jc w:val="both"/>
        <w:rPr>
          <w:b/>
          <w:bCs/>
          <w:i/>
          <w:iCs/>
        </w:rPr>
      </w:pPr>
    </w:p>
    <w:p w14:paraId="66C0A4CC" w14:textId="15A3A0E7" w:rsidR="00CC3BAD" w:rsidRPr="00CC3BAD" w:rsidRDefault="00CC3BAD" w:rsidP="00CC3BAD">
      <w:pPr>
        <w:jc w:val="both"/>
      </w:pPr>
      <w:r w:rsidRPr="00CC3BAD">
        <w:t>U Proračunu za 2024.godinu planiraju se sredstva za revidiranje troškovnika radova (projektna dokumentacija je izrađena prije nekoliko godina) kao i usklađivanje predmetnog projektnog rješenja s idejnim rješenjem projekta ''Alkarska staza''.</w:t>
      </w:r>
    </w:p>
    <w:p w14:paraId="077F0AF7" w14:textId="77777777" w:rsidR="00CC3BAD" w:rsidRPr="00CC3BAD" w:rsidRDefault="00CC3BAD" w:rsidP="00CC3BAD">
      <w:pPr>
        <w:jc w:val="both"/>
      </w:pPr>
    </w:p>
    <w:p w14:paraId="2FD46BF1" w14:textId="77777777" w:rsidR="00CC3BAD" w:rsidRDefault="00CC3BAD" w:rsidP="00CC3BAD">
      <w:pPr>
        <w:jc w:val="both"/>
      </w:pPr>
    </w:p>
    <w:p w14:paraId="518DF500" w14:textId="77777777" w:rsidR="0074326A" w:rsidRPr="00CC3BAD" w:rsidRDefault="0074326A" w:rsidP="00CC3BAD">
      <w:pPr>
        <w:jc w:val="both"/>
      </w:pPr>
    </w:p>
    <w:p w14:paraId="033DB799" w14:textId="77777777" w:rsidR="00CC3BAD" w:rsidRDefault="00CC3BAD" w:rsidP="00CC3BAD">
      <w:pPr>
        <w:jc w:val="both"/>
        <w:rPr>
          <w:b/>
          <w:bCs/>
          <w:i/>
          <w:iCs/>
        </w:rPr>
      </w:pPr>
      <w:proofErr w:type="spellStart"/>
      <w:r w:rsidRPr="00CC3BAD">
        <w:rPr>
          <w:b/>
          <w:bCs/>
          <w:i/>
          <w:iCs/>
        </w:rPr>
        <w:lastRenderedPageBreak/>
        <w:t>Pumptruck</w:t>
      </w:r>
      <w:proofErr w:type="spellEnd"/>
      <w:r w:rsidRPr="00CC3BAD">
        <w:rPr>
          <w:b/>
          <w:bCs/>
          <w:i/>
          <w:iCs/>
        </w:rPr>
        <w:t xml:space="preserve"> staza u Gradskom parku</w:t>
      </w:r>
    </w:p>
    <w:p w14:paraId="2AFC6C19" w14:textId="77777777" w:rsidR="00CC3BAD" w:rsidRPr="00CC3BAD" w:rsidRDefault="00CC3BAD" w:rsidP="00CC3BAD">
      <w:pPr>
        <w:jc w:val="both"/>
        <w:rPr>
          <w:b/>
          <w:bCs/>
          <w:i/>
          <w:iCs/>
        </w:rPr>
      </w:pPr>
    </w:p>
    <w:p w14:paraId="71B92126" w14:textId="77777777" w:rsidR="00CC3BAD" w:rsidRPr="00CC3BAD" w:rsidRDefault="00CC3BAD" w:rsidP="00CC3BAD">
      <w:pPr>
        <w:jc w:val="both"/>
      </w:pPr>
      <w:r w:rsidRPr="00CC3BAD">
        <w:t>U proračunu za 2024.godinu planiraju se sredstva za izgradnju predmetne staze. Za realizaciju projekta potrebno je prethodno riješiti imovinsko-pravne odnose na katastarskoj čestici na kojoj će se u budućnosti nalaziti staza (Upravni odjel za imovinu i prostorno uređenje)</w:t>
      </w:r>
    </w:p>
    <w:p w14:paraId="4EC7DF4B" w14:textId="77777777" w:rsidR="00CC3BAD" w:rsidRPr="00CC3BAD" w:rsidRDefault="00CC3BAD" w:rsidP="00CC3BAD">
      <w:pPr>
        <w:jc w:val="both"/>
      </w:pPr>
    </w:p>
    <w:p w14:paraId="64CE25D9" w14:textId="77777777" w:rsidR="00CC3BAD" w:rsidRPr="00CC3BAD" w:rsidRDefault="00CC3BAD" w:rsidP="00CC3BAD">
      <w:pPr>
        <w:jc w:val="both"/>
        <w:rPr>
          <w:b/>
          <w:bCs/>
          <w:i/>
          <w:iCs/>
        </w:rPr>
      </w:pPr>
      <w:r w:rsidRPr="00CC3BAD">
        <w:rPr>
          <w:b/>
          <w:bCs/>
          <w:i/>
          <w:iCs/>
        </w:rPr>
        <w:t xml:space="preserve">Izrada projektne dokumentacije za biciklističku stazu </w:t>
      </w:r>
      <w:proofErr w:type="spellStart"/>
      <w:r w:rsidRPr="00CC3BAD">
        <w:rPr>
          <w:b/>
          <w:bCs/>
          <w:i/>
          <w:iCs/>
        </w:rPr>
        <w:t>Piket-Kerep</w:t>
      </w:r>
      <w:proofErr w:type="spellEnd"/>
    </w:p>
    <w:p w14:paraId="538EDB5C" w14:textId="77777777" w:rsidR="00CC3BAD" w:rsidRPr="00CC3BAD" w:rsidRDefault="00CC3BAD" w:rsidP="00CC3BAD">
      <w:pPr>
        <w:jc w:val="both"/>
        <w:rPr>
          <w:b/>
          <w:bCs/>
          <w:i/>
          <w:iCs/>
        </w:rPr>
      </w:pPr>
    </w:p>
    <w:p w14:paraId="2A8236FC" w14:textId="77777777" w:rsidR="00CC3BAD" w:rsidRPr="00CC3BAD" w:rsidRDefault="00CC3BAD" w:rsidP="00CC3BAD">
      <w:pPr>
        <w:jc w:val="both"/>
      </w:pPr>
      <w:r w:rsidRPr="00CC3BAD">
        <w:t xml:space="preserve">U proračunu za 2024.godinu planiraju se sredstva za izradu idejne projektne dokumentacije za izgradnju biciklističke staze (obostrano) na dionici </w:t>
      </w:r>
      <w:proofErr w:type="spellStart"/>
      <w:r w:rsidRPr="00CC3BAD">
        <w:t>Piket</w:t>
      </w:r>
      <w:proofErr w:type="spellEnd"/>
      <w:r w:rsidRPr="00CC3BAD">
        <w:t xml:space="preserve"> – </w:t>
      </w:r>
      <w:proofErr w:type="spellStart"/>
      <w:r w:rsidRPr="00CC3BAD">
        <w:t>Kerep</w:t>
      </w:r>
      <w:proofErr w:type="spellEnd"/>
      <w:r w:rsidRPr="00CC3BAD">
        <w:t xml:space="preserve">, a nakon što ŽUC provede postupak evidentiranja predmetne ceste. </w:t>
      </w:r>
    </w:p>
    <w:p w14:paraId="477A8997" w14:textId="77777777" w:rsidR="00CC3BAD" w:rsidRPr="00CC3BAD" w:rsidRDefault="00CC3BAD" w:rsidP="00CC3BAD">
      <w:pPr>
        <w:jc w:val="both"/>
      </w:pPr>
    </w:p>
    <w:p w14:paraId="42FD4BAF" w14:textId="77777777" w:rsidR="00CC3BAD" w:rsidRDefault="00CC3BAD" w:rsidP="00CC3BAD">
      <w:pPr>
        <w:jc w:val="both"/>
        <w:rPr>
          <w:b/>
          <w:bCs/>
          <w:i/>
          <w:iCs/>
        </w:rPr>
      </w:pPr>
      <w:r w:rsidRPr="00CC3BAD">
        <w:rPr>
          <w:b/>
          <w:bCs/>
          <w:i/>
          <w:iCs/>
        </w:rPr>
        <w:t>Izrada projektne dokumentacije za tribinu i popratne sportske sadržaje u sklopu kompleksa gradskog stadiona NK Junak</w:t>
      </w:r>
    </w:p>
    <w:p w14:paraId="162759BF" w14:textId="77777777" w:rsidR="00CC3BAD" w:rsidRPr="00CC3BAD" w:rsidRDefault="00CC3BAD" w:rsidP="00CC3BAD">
      <w:pPr>
        <w:jc w:val="both"/>
        <w:rPr>
          <w:b/>
          <w:bCs/>
          <w:i/>
          <w:iCs/>
        </w:rPr>
      </w:pPr>
    </w:p>
    <w:p w14:paraId="0A4D4CA6" w14:textId="77777777" w:rsidR="00CC3BAD" w:rsidRPr="00CC3BAD" w:rsidRDefault="00CC3BAD" w:rsidP="00CC3BAD">
      <w:pPr>
        <w:jc w:val="both"/>
      </w:pPr>
      <w:r w:rsidRPr="00CC3BAD">
        <w:t xml:space="preserve">U proračunu za 2024.godinu planiraju se sredstva za izradu idejne projektne dokumentacije. </w:t>
      </w:r>
    </w:p>
    <w:p w14:paraId="3F9839F0" w14:textId="4DF36F8C" w:rsidR="001B751B" w:rsidRDefault="001B751B" w:rsidP="00D33293">
      <w:pPr>
        <w:jc w:val="both"/>
      </w:pPr>
    </w:p>
    <w:p w14:paraId="0F0B3304" w14:textId="3BB0DC2C" w:rsidR="001B751B" w:rsidRDefault="001B751B" w:rsidP="00D33293">
      <w:pPr>
        <w:jc w:val="both"/>
      </w:pPr>
    </w:p>
    <w:p w14:paraId="0AFB54E9" w14:textId="66F528B6" w:rsidR="001B751B" w:rsidRDefault="001B751B" w:rsidP="00D33293">
      <w:pPr>
        <w:jc w:val="both"/>
      </w:pPr>
    </w:p>
    <w:p w14:paraId="6627C58D" w14:textId="1ED2A098" w:rsidR="001B751B" w:rsidRDefault="001B751B" w:rsidP="00D33293">
      <w:pPr>
        <w:jc w:val="both"/>
      </w:pPr>
    </w:p>
    <w:p w14:paraId="2011954A" w14:textId="5D9907D4" w:rsidR="001B751B" w:rsidRDefault="001B751B" w:rsidP="00D33293">
      <w:pPr>
        <w:jc w:val="both"/>
      </w:pPr>
    </w:p>
    <w:p w14:paraId="32C6F576" w14:textId="77777777" w:rsidR="00952335" w:rsidRDefault="00952335" w:rsidP="00D33293">
      <w:pPr>
        <w:jc w:val="both"/>
      </w:pPr>
    </w:p>
    <w:p w14:paraId="467CB09D" w14:textId="77777777" w:rsidR="002E6DA0" w:rsidRDefault="002E6DA0" w:rsidP="00D33293">
      <w:pPr>
        <w:jc w:val="both"/>
      </w:pPr>
    </w:p>
    <w:p w14:paraId="11E90528" w14:textId="77777777" w:rsidR="002E6DA0" w:rsidRDefault="002E6DA0" w:rsidP="00D33293">
      <w:pPr>
        <w:jc w:val="both"/>
      </w:pPr>
    </w:p>
    <w:p w14:paraId="0B11F397" w14:textId="77777777" w:rsidR="002E6DA0" w:rsidRDefault="002E6DA0" w:rsidP="00D33293">
      <w:pPr>
        <w:jc w:val="both"/>
      </w:pPr>
    </w:p>
    <w:p w14:paraId="76AEBD7A" w14:textId="77777777" w:rsidR="002E6DA0" w:rsidRDefault="002E6DA0" w:rsidP="00D33293">
      <w:pPr>
        <w:jc w:val="both"/>
      </w:pPr>
    </w:p>
    <w:p w14:paraId="4A295E9F" w14:textId="77777777" w:rsidR="002E6DA0" w:rsidRDefault="002E6DA0" w:rsidP="00D33293">
      <w:pPr>
        <w:jc w:val="both"/>
      </w:pPr>
    </w:p>
    <w:p w14:paraId="504D6962" w14:textId="77777777" w:rsidR="002E6DA0" w:rsidRDefault="002E6DA0" w:rsidP="00D33293">
      <w:pPr>
        <w:jc w:val="both"/>
      </w:pPr>
    </w:p>
    <w:p w14:paraId="167E82AE" w14:textId="77777777" w:rsidR="002E6DA0" w:rsidRDefault="002E6DA0" w:rsidP="00D33293">
      <w:pPr>
        <w:jc w:val="both"/>
      </w:pPr>
    </w:p>
    <w:p w14:paraId="48E07B3C" w14:textId="77777777" w:rsidR="002E6DA0" w:rsidRDefault="002E6DA0" w:rsidP="00D33293">
      <w:pPr>
        <w:jc w:val="both"/>
      </w:pPr>
    </w:p>
    <w:p w14:paraId="6A60F21D" w14:textId="77777777" w:rsidR="002E6DA0" w:rsidRDefault="002E6DA0" w:rsidP="00D33293">
      <w:pPr>
        <w:jc w:val="both"/>
      </w:pPr>
    </w:p>
    <w:p w14:paraId="28E10EC2" w14:textId="77777777" w:rsidR="002E6DA0" w:rsidRDefault="002E6DA0" w:rsidP="00D33293">
      <w:pPr>
        <w:jc w:val="both"/>
      </w:pPr>
    </w:p>
    <w:p w14:paraId="6246678A" w14:textId="77777777" w:rsidR="002E6DA0" w:rsidRDefault="002E6DA0" w:rsidP="00D33293">
      <w:pPr>
        <w:jc w:val="both"/>
      </w:pPr>
    </w:p>
    <w:p w14:paraId="6E6858DB" w14:textId="77777777" w:rsidR="002E6DA0" w:rsidRDefault="002E6DA0" w:rsidP="00D33293">
      <w:pPr>
        <w:jc w:val="both"/>
      </w:pPr>
    </w:p>
    <w:p w14:paraId="78CBB71E" w14:textId="77777777" w:rsidR="0074326A" w:rsidRDefault="0074326A" w:rsidP="00D33293">
      <w:pPr>
        <w:jc w:val="both"/>
      </w:pPr>
    </w:p>
    <w:p w14:paraId="5105C12C" w14:textId="77777777" w:rsidR="0074326A" w:rsidRDefault="0074326A" w:rsidP="00D33293">
      <w:pPr>
        <w:jc w:val="both"/>
      </w:pPr>
    </w:p>
    <w:p w14:paraId="32F24492" w14:textId="77777777" w:rsidR="0074326A" w:rsidRDefault="0074326A" w:rsidP="00D33293">
      <w:pPr>
        <w:jc w:val="both"/>
      </w:pPr>
    </w:p>
    <w:p w14:paraId="368BA2A5" w14:textId="77777777" w:rsidR="0074326A" w:rsidRDefault="0074326A" w:rsidP="00D33293">
      <w:pPr>
        <w:jc w:val="both"/>
      </w:pPr>
    </w:p>
    <w:p w14:paraId="51FF58ED" w14:textId="77777777" w:rsidR="0074326A" w:rsidRDefault="0074326A" w:rsidP="00D33293">
      <w:pPr>
        <w:jc w:val="both"/>
      </w:pPr>
    </w:p>
    <w:p w14:paraId="369A4EA5" w14:textId="77777777" w:rsidR="0074326A" w:rsidRDefault="0074326A" w:rsidP="00D33293">
      <w:pPr>
        <w:jc w:val="both"/>
      </w:pPr>
    </w:p>
    <w:p w14:paraId="0829D1CA" w14:textId="77777777" w:rsidR="0074326A" w:rsidRDefault="0074326A" w:rsidP="00D33293">
      <w:pPr>
        <w:jc w:val="both"/>
      </w:pPr>
    </w:p>
    <w:p w14:paraId="11E718A8" w14:textId="77777777" w:rsidR="0074326A" w:rsidRDefault="0074326A" w:rsidP="00D33293">
      <w:pPr>
        <w:jc w:val="both"/>
      </w:pPr>
    </w:p>
    <w:p w14:paraId="2C774BF1" w14:textId="77777777" w:rsidR="0074326A" w:rsidRDefault="0074326A" w:rsidP="00D33293">
      <w:pPr>
        <w:jc w:val="both"/>
      </w:pPr>
    </w:p>
    <w:p w14:paraId="2D513D46" w14:textId="77777777" w:rsidR="0074326A" w:rsidRDefault="0074326A" w:rsidP="00D33293">
      <w:pPr>
        <w:jc w:val="both"/>
      </w:pPr>
    </w:p>
    <w:p w14:paraId="7AD4EE2B" w14:textId="77777777" w:rsidR="0074326A" w:rsidRDefault="0074326A" w:rsidP="00D33293">
      <w:pPr>
        <w:jc w:val="both"/>
      </w:pPr>
    </w:p>
    <w:p w14:paraId="08077C83" w14:textId="77777777" w:rsidR="0074326A" w:rsidRDefault="0074326A" w:rsidP="00D33293">
      <w:pPr>
        <w:jc w:val="both"/>
      </w:pPr>
    </w:p>
    <w:p w14:paraId="18F2D0B5" w14:textId="77777777" w:rsidR="0074326A" w:rsidRDefault="0074326A" w:rsidP="00D33293">
      <w:pPr>
        <w:jc w:val="both"/>
      </w:pPr>
    </w:p>
    <w:p w14:paraId="29544305" w14:textId="77777777" w:rsidR="00CC3BAD" w:rsidRDefault="00CC3BAD" w:rsidP="00D33293">
      <w:pPr>
        <w:jc w:val="both"/>
      </w:pPr>
    </w:p>
    <w:p w14:paraId="36DECD91" w14:textId="17103D46" w:rsidR="00744818" w:rsidRPr="00744818" w:rsidRDefault="003411E9" w:rsidP="00C32584">
      <w:pPr>
        <w:pBdr>
          <w:top w:val="thinThickLargeGap" w:sz="24" w:space="1" w:color="A6A6A6" w:themeColor="background1" w:themeShade="A6"/>
          <w:left w:val="thinThickLargeGap" w:sz="24" w:space="4" w:color="A6A6A6" w:themeColor="background1" w:themeShade="A6"/>
          <w:bottom w:val="thinThickLargeGap" w:sz="24" w:space="1" w:color="A6A6A6" w:themeColor="background1" w:themeShade="A6"/>
          <w:right w:val="thinThickLargeGap" w:sz="24" w:space="4" w:color="A6A6A6" w:themeColor="background1" w:themeShade="A6"/>
          <w:between w:val="thinThickLargeGap" w:sz="24" w:space="1" w:color="A6A6A6" w:themeColor="background1" w:themeShade="A6"/>
          <w:bar w:val="thinThickLargeGap" w:sz="24" w:color="A6A6A6" w:themeColor="background1" w:themeShade="A6"/>
        </w:pBdr>
        <w:shd w:val="clear" w:color="auto" w:fill="D9D9D9" w:themeFill="background1" w:themeFillShade="D9"/>
        <w:jc w:val="both"/>
        <w:rPr>
          <w:b/>
          <w:bCs/>
        </w:rPr>
      </w:pPr>
      <w:r>
        <w:rPr>
          <w:b/>
          <w:bCs/>
        </w:rPr>
        <w:lastRenderedPageBreak/>
        <w:t xml:space="preserve">RAZDJEL 3 </w:t>
      </w:r>
      <w:r w:rsidR="00744818" w:rsidRPr="00744818">
        <w:rPr>
          <w:b/>
          <w:bCs/>
        </w:rPr>
        <w:t>UPRAVNI ODJEL ZA GOSPODARSKI RAZVOJ, FONDOVE EU I JAVNU NABAVU</w:t>
      </w:r>
    </w:p>
    <w:p w14:paraId="2D030A20" w14:textId="094FBED6" w:rsidR="00722190" w:rsidRDefault="00BF328E" w:rsidP="00F72F29">
      <w:pPr>
        <w:jc w:val="both"/>
      </w:pPr>
      <w:r>
        <w:t xml:space="preserve"> </w:t>
      </w:r>
    </w:p>
    <w:p w14:paraId="43F1FF96" w14:textId="77777777" w:rsidR="00500457" w:rsidRPr="00EB3A14" w:rsidRDefault="00BF328E" w:rsidP="00500457">
      <w:pPr>
        <w:jc w:val="both"/>
        <w:rPr>
          <w:i/>
          <w:iCs/>
        </w:rPr>
      </w:pPr>
      <w:r>
        <w:t xml:space="preserve"> </w:t>
      </w:r>
      <w:r w:rsidR="00500457" w:rsidRPr="00EB3A14">
        <w:rPr>
          <w:i/>
          <w:iCs/>
        </w:rPr>
        <w:t>Sažetak djelokruga rada:</w:t>
      </w:r>
    </w:p>
    <w:p w14:paraId="35E6E98C" w14:textId="77777777" w:rsidR="00500457" w:rsidRPr="00EB3A14" w:rsidRDefault="00500457" w:rsidP="00500457">
      <w:pPr>
        <w:jc w:val="both"/>
        <w:rPr>
          <w:i/>
          <w:iCs/>
        </w:rPr>
      </w:pPr>
    </w:p>
    <w:p w14:paraId="769A6158" w14:textId="77777777" w:rsidR="00500457" w:rsidRPr="00EB3A14" w:rsidRDefault="00500457" w:rsidP="00500457">
      <w:pPr>
        <w:jc w:val="both"/>
      </w:pPr>
      <w:r w:rsidRPr="00EB3A14">
        <w:t xml:space="preserve">U Upravnom odjelu za gospodarski razvoj i fondove EU obavljaju se stručni, pravni, ekonomski i drugi poslovi vezani za gospodarstvo, fondove EU i javnu nabavu, a odnose se na:  izradu programa i drugih dokumenata potrebnih za razvoj i sufinanciranje projekat od interesa za Grad, poduzimanje aktivnosti vezano na ostvarivanju uvjeta za investicijska ulaganja od značaja za Grad Sinj, provođenje programa poticanja razvoja gospodarstva, poljoprivrede proizvodnje, poticanje razvoja obrta, malog i srednjeg poduzetništva, izrada kratkoročnih i dugoročnih razvojnih planova, koordiniranje rada i suradnja s trgovačkim društvima u vlasništvu Grada vezano za provođenje projekata od zajedničkog interesa, pripremu i provedbu postupaka nabave roba, usluga i radova  za potrebe Grada Sinja, sve prema prethodno iskazanim potrebama i zahtjevima Upravnih odjela Grada iz njihovog djelokruga, a koji ti Upravni odjeli prate izvršenja tako sklopljenih pojedinih ugovora  sukladno proračunskim stavkama unutar tih Odjela. </w:t>
      </w:r>
    </w:p>
    <w:p w14:paraId="1B9563BC" w14:textId="77777777" w:rsidR="00500457" w:rsidRPr="00EB3A14" w:rsidRDefault="00500457" w:rsidP="00500457">
      <w:pPr>
        <w:jc w:val="both"/>
      </w:pPr>
    </w:p>
    <w:p w14:paraId="4D1FD307" w14:textId="50857896" w:rsidR="00500457" w:rsidRPr="00EB3A14" w:rsidRDefault="00500457" w:rsidP="00500457">
      <w:pPr>
        <w:jc w:val="both"/>
      </w:pPr>
      <w:r w:rsidRPr="00EB3A14">
        <w:t xml:space="preserve">Ukupna sredstva za rad Odjela planirana su u iznosu </w:t>
      </w:r>
      <w:r w:rsidR="0079615B">
        <w:t>4.475.000,00</w:t>
      </w:r>
      <w:r>
        <w:t xml:space="preserve"> </w:t>
      </w:r>
      <w:r w:rsidRPr="00500457">
        <w:t>EUR</w:t>
      </w:r>
      <w:r w:rsidRPr="00EB3A14">
        <w:t xml:space="preserve"> koji se odvija kroz tri programa:</w:t>
      </w:r>
    </w:p>
    <w:p w14:paraId="58EF8211" w14:textId="77777777" w:rsidR="00500457" w:rsidRPr="00EB3A14" w:rsidRDefault="00500457" w:rsidP="00500457">
      <w:pPr>
        <w:jc w:val="both"/>
      </w:pPr>
    </w:p>
    <w:p w14:paraId="775DADCC" w14:textId="77777777" w:rsidR="00500457" w:rsidRPr="00EB3A14" w:rsidRDefault="00500457">
      <w:pPr>
        <w:pStyle w:val="Odlomakpopisa"/>
        <w:numPr>
          <w:ilvl w:val="0"/>
          <w:numId w:val="78"/>
        </w:numPr>
        <w:jc w:val="both"/>
        <w:rPr>
          <w:b/>
          <w:bCs/>
        </w:rPr>
      </w:pPr>
      <w:r w:rsidRPr="00EB3A14">
        <w:rPr>
          <w:b/>
          <w:bCs/>
        </w:rPr>
        <w:t>Program 1014 – Jačanje gospodarstva i izgradnja kapitalnih objekata</w:t>
      </w:r>
    </w:p>
    <w:p w14:paraId="5FE17354" w14:textId="77777777" w:rsidR="00500457" w:rsidRPr="00EB3A14" w:rsidRDefault="00500457">
      <w:pPr>
        <w:pStyle w:val="Odlomakpopisa"/>
        <w:numPr>
          <w:ilvl w:val="0"/>
          <w:numId w:val="78"/>
        </w:numPr>
        <w:jc w:val="both"/>
        <w:rPr>
          <w:b/>
          <w:bCs/>
        </w:rPr>
      </w:pPr>
      <w:r w:rsidRPr="00EB3A14">
        <w:rPr>
          <w:b/>
          <w:bCs/>
        </w:rPr>
        <w:t>Program 1015 – Priprema i provedba projekata koji se financiraju iz fondova EU</w:t>
      </w:r>
    </w:p>
    <w:p w14:paraId="6712400B" w14:textId="77777777" w:rsidR="00500457" w:rsidRPr="00EB3A14" w:rsidRDefault="00500457">
      <w:pPr>
        <w:pStyle w:val="Odlomakpopisa"/>
        <w:numPr>
          <w:ilvl w:val="0"/>
          <w:numId w:val="78"/>
        </w:numPr>
        <w:jc w:val="both"/>
        <w:rPr>
          <w:b/>
          <w:bCs/>
        </w:rPr>
      </w:pPr>
      <w:r w:rsidRPr="00EB3A14">
        <w:rPr>
          <w:b/>
          <w:bCs/>
        </w:rPr>
        <w:t>Program 1016 – Provedba i upravljanje projektima – obnova kulturne baštine</w:t>
      </w:r>
    </w:p>
    <w:p w14:paraId="422FE0BB" w14:textId="77777777" w:rsidR="00500457" w:rsidRPr="00EB3A14" w:rsidRDefault="00500457" w:rsidP="00500457">
      <w:pPr>
        <w:pStyle w:val="Odlomakpopisa"/>
        <w:ind w:left="360"/>
        <w:jc w:val="both"/>
        <w:rPr>
          <w:b/>
          <w:bCs/>
        </w:rPr>
      </w:pPr>
    </w:p>
    <w:p w14:paraId="41CD2DA4" w14:textId="77777777" w:rsidR="00500457" w:rsidRPr="00EB3A14" w:rsidRDefault="00500457" w:rsidP="00500457">
      <w:pPr>
        <w:jc w:val="both"/>
        <w:rPr>
          <w:b/>
          <w:bCs/>
          <w:i/>
          <w:iCs/>
          <w:highlight w:val="yellow"/>
          <w:u w:val="single"/>
        </w:rPr>
      </w:pPr>
    </w:p>
    <w:p w14:paraId="775CBFE5" w14:textId="77777777" w:rsidR="00500457" w:rsidRPr="00EB3A14" w:rsidRDefault="00500457" w:rsidP="00500457">
      <w:pPr>
        <w:jc w:val="both"/>
        <w:rPr>
          <w:b/>
          <w:bCs/>
          <w:i/>
          <w:iCs/>
          <w:highlight w:val="yellow"/>
          <w:u w:val="single"/>
        </w:rPr>
      </w:pPr>
      <w:r w:rsidRPr="00500457">
        <w:rPr>
          <w:b/>
          <w:bCs/>
          <w:i/>
          <w:iCs/>
          <w:u w:val="single"/>
        </w:rPr>
        <w:t>Program 1014: Jačanje gospodarstva i izgradnja kapitalnih objekata</w:t>
      </w:r>
    </w:p>
    <w:p w14:paraId="3C3AB3CB" w14:textId="77777777" w:rsidR="00500457" w:rsidRPr="00EB3A14" w:rsidRDefault="00500457" w:rsidP="00500457">
      <w:pPr>
        <w:pStyle w:val="Odlomakpopisa"/>
        <w:ind w:left="360"/>
        <w:jc w:val="both"/>
        <w:rPr>
          <w:b/>
          <w:bCs/>
        </w:rPr>
      </w:pPr>
    </w:p>
    <w:p w14:paraId="33105979" w14:textId="77777777" w:rsidR="00500457" w:rsidRPr="00EB3A14" w:rsidRDefault="00500457" w:rsidP="00500457">
      <w:pPr>
        <w:pStyle w:val="Odlomakpopisa"/>
        <w:ind w:left="0"/>
        <w:jc w:val="both"/>
      </w:pPr>
      <w:r w:rsidRPr="00EB3A14">
        <w:t>Programom se nastoji poticati razvoj gospodarstva kroz mjere usmjerene prema poduzetnicima, obrtnicima i poljoprivrednicima kroz programe obrtništva, poduzetništva i poljoprivrede.</w:t>
      </w:r>
    </w:p>
    <w:p w14:paraId="154551EC" w14:textId="77777777" w:rsidR="00500457" w:rsidRPr="00EB3A14" w:rsidRDefault="00500457" w:rsidP="00500457">
      <w:pPr>
        <w:pStyle w:val="Odlomakpopisa"/>
        <w:ind w:left="0"/>
        <w:jc w:val="both"/>
      </w:pPr>
      <w:r w:rsidRPr="00EB3A14">
        <w:t>Također, nastoji se nastoji se stvoriti preduvjete kroz izradu projektno tehničke dokumentacije za kandidiranje projekata za sufinanciranje, te samu izgradnju kapitalnih objekata Grada.</w:t>
      </w:r>
    </w:p>
    <w:p w14:paraId="1F6491D8" w14:textId="77777777" w:rsidR="00500457" w:rsidRPr="00EB3A14" w:rsidRDefault="00500457" w:rsidP="00500457">
      <w:pPr>
        <w:pStyle w:val="Odlomakpopisa"/>
        <w:ind w:left="0"/>
        <w:jc w:val="both"/>
      </w:pPr>
    </w:p>
    <w:p w14:paraId="703BCD67" w14:textId="77777777" w:rsidR="00500457" w:rsidRPr="00EB3A14" w:rsidRDefault="00500457" w:rsidP="00500457">
      <w:pPr>
        <w:pStyle w:val="Odlomakpopisa"/>
        <w:ind w:left="0"/>
        <w:jc w:val="both"/>
        <w:rPr>
          <w:bCs/>
        </w:rPr>
      </w:pPr>
      <w:r w:rsidRPr="00EB3A14">
        <w:rPr>
          <w:bCs/>
          <w:i/>
          <w:iCs/>
        </w:rPr>
        <w:t>Cilj  Programa</w:t>
      </w:r>
      <w:r w:rsidRPr="00EB3A14">
        <w:rPr>
          <w:bCs/>
        </w:rPr>
        <w:t xml:space="preserve"> je provedba aktivnosti revitalizacije, oporavka i jačanja gospodarstva na području Grada Sinja, stavljajući naglasak na jačanje djelatnosti poduzetništva, poljoprivrede i turizma sa ciljem povećanja broja zaposlenih i razvoja gospodarstva na području Grada Sinja.</w:t>
      </w:r>
    </w:p>
    <w:p w14:paraId="4143E2A0" w14:textId="77777777" w:rsidR="00500457" w:rsidRPr="00EB3A14" w:rsidRDefault="00500457" w:rsidP="00500457">
      <w:pPr>
        <w:pStyle w:val="Odlomakpopisa"/>
        <w:ind w:left="0"/>
        <w:jc w:val="both"/>
        <w:rPr>
          <w:bCs/>
        </w:rPr>
      </w:pPr>
    </w:p>
    <w:p w14:paraId="6459F7DA" w14:textId="77777777" w:rsidR="00500457" w:rsidRPr="00EB3A14" w:rsidRDefault="00500457" w:rsidP="00500457">
      <w:pPr>
        <w:pStyle w:val="Odlomakpopisa"/>
        <w:ind w:left="0"/>
        <w:jc w:val="both"/>
        <w:rPr>
          <w:bCs/>
        </w:rPr>
      </w:pPr>
      <w:r w:rsidRPr="00EB3A14">
        <w:rPr>
          <w:bCs/>
          <w:i/>
          <w:iCs/>
        </w:rPr>
        <w:t>Pokazatelji učinka</w:t>
      </w:r>
      <w:r w:rsidRPr="00EB3A14">
        <w:rPr>
          <w:bCs/>
        </w:rPr>
        <w:t xml:space="preserve"> navedenih mjera  trebali bi rezultirati  većim brojem dodijeljenih potpora poduzetnicima, obrtnicima i OPG-ovima, brojem novootvorenih gospodarskih subjekata, brojem održanih edukacija za poljoprivrednike, izgrađena komunalna infrastruktura.</w:t>
      </w:r>
    </w:p>
    <w:p w14:paraId="6A865D54" w14:textId="77777777" w:rsidR="00500457" w:rsidRPr="00EB3A14" w:rsidRDefault="00500457" w:rsidP="00500457">
      <w:pPr>
        <w:pStyle w:val="Odlomakpopisa"/>
        <w:ind w:left="360"/>
        <w:jc w:val="both"/>
      </w:pPr>
    </w:p>
    <w:p w14:paraId="3FB75860" w14:textId="77777777" w:rsidR="00500457" w:rsidRPr="00EB3A14" w:rsidRDefault="00500457" w:rsidP="00500457">
      <w:pPr>
        <w:pStyle w:val="Odlomakpopisa"/>
        <w:ind w:left="360"/>
        <w:jc w:val="both"/>
      </w:pPr>
    </w:p>
    <w:p w14:paraId="77C63430" w14:textId="77777777" w:rsidR="00500457" w:rsidRPr="00EB3A14" w:rsidRDefault="00500457" w:rsidP="00500457">
      <w:pPr>
        <w:pStyle w:val="Odlomakpopisa"/>
        <w:ind w:left="360"/>
        <w:jc w:val="both"/>
      </w:pPr>
    </w:p>
    <w:p w14:paraId="09CD0310" w14:textId="77777777" w:rsidR="00500457" w:rsidRPr="00EB3A14" w:rsidRDefault="00500457" w:rsidP="00500457">
      <w:pPr>
        <w:pStyle w:val="Odlomakpopisa"/>
        <w:ind w:left="360"/>
        <w:jc w:val="both"/>
      </w:pPr>
    </w:p>
    <w:p w14:paraId="50FAB275" w14:textId="029B7F69" w:rsidR="00E31186" w:rsidRDefault="00E31186" w:rsidP="00500457">
      <w:pPr>
        <w:jc w:val="both"/>
      </w:pPr>
    </w:p>
    <w:p w14:paraId="635998E6" w14:textId="77777777" w:rsidR="00500457" w:rsidRDefault="00500457" w:rsidP="00500457">
      <w:pPr>
        <w:jc w:val="both"/>
      </w:pPr>
    </w:p>
    <w:p w14:paraId="150FDDBF" w14:textId="77777777" w:rsidR="00500457" w:rsidRDefault="00500457" w:rsidP="00500457">
      <w:pPr>
        <w:jc w:val="both"/>
      </w:pPr>
    </w:p>
    <w:p w14:paraId="40AC1FEB" w14:textId="77777777" w:rsidR="00500457" w:rsidRDefault="00500457" w:rsidP="00500457">
      <w:pPr>
        <w:jc w:val="both"/>
      </w:pPr>
    </w:p>
    <w:p w14:paraId="58A7FEE8" w14:textId="77777777" w:rsidR="001B751B" w:rsidRPr="00E31186" w:rsidRDefault="001B751B" w:rsidP="00500457">
      <w:pPr>
        <w:jc w:val="both"/>
      </w:pPr>
    </w:p>
    <w:p w14:paraId="04DAAF45" w14:textId="4230C1B1" w:rsidR="005C4116" w:rsidRDefault="005C4116" w:rsidP="00500457">
      <w:pPr>
        <w:pStyle w:val="Odlomakpopisa"/>
        <w:ind w:left="0"/>
        <w:jc w:val="both"/>
      </w:pPr>
      <w:r>
        <w:lastRenderedPageBreak/>
        <w:t>Sredstva za realizaciju programa osigurana su u iznosu  kroz sljedeće aktivnosti i projekte:</w:t>
      </w:r>
    </w:p>
    <w:p w14:paraId="6AF71102" w14:textId="77777777" w:rsidR="00BF328E" w:rsidRPr="005C4116" w:rsidRDefault="00BF328E" w:rsidP="005C4116">
      <w:pPr>
        <w:pStyle w:val="Odlomakpopisa"/>
        <w:ind w:left="360"/>
        <w:jc w:val="both"/>
      </w:pPr>
    </w:p>
    <w:tbl>
      <w:tblPr>
        <w:tblStyle w:val="Reetkatablice"/>
        <w:tblW w:w="10206" w:type="dxa"/>
        <w:tblInd w:w="-620" w:type="dxa"/>
        <w:tblBorders>
          <w:top w:val="thinThickLargeGap" w:sz="24" w:space="0" w:color="A6A6A6" w:themeColor="background1" w:themeShade="A6"/>
          <w:left w:val="thinThickLargeGap" w:sz="24" w:space="0" w:color="A6A6A6" w:themeColor="background1" w:themeShade="A6"/>
          <w:bottom w:val="thinThickLargeGap" w:sz="24" w:space="0" w:color="A6A6A6" w:themeColor="background1" w:themeShade="A6"/>
          <w:right w:val="thinThickLargeGap" w:sz="24" w:space="0" w:color="A6A6A6" w:themeColor="background1" w:themeShade="A6"/>
          <w:insideH w:val="thinThickLargeGap" w:sz="24" w:space="0" w:color="A6A6A6" w:themeColor="background1" w:themeShade="A6"/>
          <w:insideV w:val="thinThickLargeGap" w:sz="24" w:space="0" w:color="A6A6A6" w:themeColor="background1" w:themeShade="A6"/>
        </w:tblBorders>
        <w:tblLook w:val="04A0" w:firstRow="1" w:lastRow="0" w:firstColumn="1" w:lastColumn="0" w:noHBand="0" w:noVBand="1"/>
      </w:tblPr>
      <w:tblGrid>
        <w:gridCol w:w="990"/>
        <w:gridCol w:w="2838"/>
        <w:gridCol w:w="1559"/>
        <w:gridCol w:w="1417"/>
        <w:gridCol w:w="1560"/>
        <w:gridCol w:w="1842"/>
      </w:tblGrid>
      <w:tr w:rsidR="00BF328E" w14:paraId="3A450710" w14:textId="77777777" w:rsidTr="006263E9">
        <w:tc>
          <w:tcPr>
            <w:tcW w:w="990" w:type="dxa"/>
            <w:shd w:val="clear" w:color="auto" w:fill="D9D9D9" w:themeFill="background1" w:themeFillShade="D9"/>
            <w:vAlign w:val="center"/>
          </w:tcPr>
          <w:p w14:paraId="71FB6ED5" w14:textId="77777777" w:rsidR="00BF328E" w:rsidRPr="00ED1230" w:rsidRDefault="00BF328E" w:rsidP="006263E9">
            <w:pPr>
              <w:jc w:val="center"/>
              <w:rPr>
                <w:b/>
                <w:bCs/>
              </w:rPr>
            </w:pPr>
            <w:r w:rsidRPr="00ED1230">
              <w:rPr>
                <w:b/>
                <w:bCs/>
              </w:rPr>
              <w:t>Red.br.</w:t>
            </w:r>
          </w:p>
        </w:tc>
        <w:tc>
          <w:tcPr>
            <w:tcW w:w="2838" w:type="dxa"/>
            <w:shd w:val="clear" w:color="auto" w:fill="D9D9D9" w:themeFill="background1" w:themeFillShade="D9"/>
            <w:vAlign w:val="center"/>
          </w:tcPr>
          <w:p w14:paraId="55D7D178" w14:textId="77777777" w:rsidR="00BF328E" w:rsidRPr="00ED1230" w:rsidRDefault="00BF328E" w:rsidP="006263E9">
            <w:pPr>
              <w:jc w:val="center"/>
              <w:rPr>
                <w:b/>
                <w:bCs/>
              </w:rPr>
            </w:pPr>
            <w:r w:rsidRPr="00ED1230">
              <w:rPr>
                <w:b/>
                <w:bCs/>
              </w:rPr>
              <w:t>Naziv aktivnosti / projekat</w:t>
            </w:r>
          </w:p>
        </w:tc>
        <w:tc>
          <w:tcPr>
            <w:tcW w:w="1559" w:type="dxa"/>
            <w:shd w:val="clear" w:color="auto" w:fill="D9D9D9" w:themeFill="background1" w:themeFillShade="D9"/>
            <w:vAlign w:val="center"/>
          </w:tcPr>
          <w:p w14:paraId="538BDE9B" w14:textId="488F0044" w:rsidR="00BF328E" w:rsidRPr="00ED1230" w:rsidRDefault="00BF328E" w:rsidP="006263E9">
            <w:pPr>
              <w:jc w:val="center"/>
              <w:rPr>
                <w:b/>
                <w:bCs/>
              </w:rPr>
            </w:pPr>
            <w:r>
              <w:rPr>
                <w:b/>
                <w:bCs/>
              </w:rPr>
              <w:t xml:space="preserve">Rebalans </w:t>
            </w:r>
            <w:r w:rsidRPr="00ED1230">
              <w:rPr>
                <w:b/>
                <w:bCs/>
              </w:rPr>
              <w:t>202</w:t>
            </w:r>
            <w:r w:rsidR="002E6DA0">
              <w:rPr>
                <w:b/>
                <w:bCs/>
              </w:rPr>
              <w:t>3</w:t>
            </w:r>
            <w:r w:rsidRPr="00ED1230">
              <w:rPr>
                <w:b/>
                <w:bCs/>
              </w:rPr>
              <w:t>.g.</w:t>
            </w:r>
          </w:p>
        </w:tc>
        <w:tc>
          <w:tcPr>
            <w:tcW w:w="1417" w:type="dxa"/>
            <w:shd w:val="clear" w:color="auto" w:fill="D9D9D9" w:themeFill="background1" w:themeFillShade="D9"/>
            <w:vAlign w:val="center"/>
          </w:tcPr>
          <w:p w14:paraId="37E7BD5F" w14:textId="6B263270" w:rsidR="00BF328E" w:rsidRPr="00ED1230" w:rsidRDefault="00BF328E" w:rsidP="006263E9">
            <w:pPr>
              <w:jc w:val="center"/>
              <w:rPr>
                <w:b/>
                <w:bCs/>
              </w:rPr>
            </w:pPr>
            <w:r w:rsidRPr="00ED1230">
              <w:rPr>
                <w:b/>
                <w:bCs/>
              </w:rPr>
              <w:t>Proračuna 202</w:t>
            </w:r>
            <w:r w:rsidR="002E6DA0">
              <w:rPr>
                <w:b/>
                <w:bCs/>
              </w:rPr>
              <w:t>4</w:t>
            </w:r>
            <w:r w:rsidRPr="00ED1230">
              <w:rPr>
                <w:b/>
                <w:bCs/>
              </w:rPr>
              <w:t>.g.</w:t>
            </w:r>
          </w:p>
        </w:tc>
        <w:tc>
          <w:tcPr>
            <w:tcW w:w="1560" w:type="dxa"/>
            <w:shd w:val="clear" w:color="auto" w:fill="D9D9D9" w:themeFill="background1" w:themeFillShade="D9"/>
            <w:vAlign w:val="center"/>
          </w:tcPr>
          <w:p w14:paraId="5058AFEA" w14:textId="0241AA75" w:rsidR="00BF328E" w:rsidRPr="00ED1230" w:rsidRDefault="00BF328E" w:rsidP="006263E9">
            <w:pPr>
              <w:jc w:val="center"/>
              <w:rPr>
                <w:b/>
                <w:bCs/>
              </w:rPr>
            </w:pPr>
            <w:r w:rsidRPr="00ED1230">
              <w:rPr>
                <w:b/>
                <w:bCs/>
              </w:rPr>
              <w:t>Projekcije 202</w:t>
            </w:r>
            <w:r w:rsidR="002E6DA0">
              <w:rPr>
                <w:b/>
                <w:bCs/>
              </w:rPr>
              <w:t>5</w:t>
            </w:r>
            <w:r w:rsidRPr="00ED1230">
              <w:rPr>
                <w:b/>
                <w:bCs/>
              </w:rPr>
              <w:t>.g.</w:t>
            </w:r>
          </w:p>
        </w:tc>
        <w:tc>
          <w:tcPr>
            <w:tcW w:w="1842" w:type="dxa"/>
            <w:shd w:val="clear" w:color="auto" w:fill="D9D9D9" w:themeFill="background1" w:themeFillShade="D9"/>
            <w:vAlign w:val="center"/>
          </w:tcPr>
          <w:p w14:paraId="75618C01" w14:textId="0A421DDE" w:rsidR="00BF328E" w:rsidRPr="00ED1230" w:rsidRDefault="00BF328E" w:rsidP="006263E9">
            <w:pPr>
              <w:jc w:val="center"/>
              <w:rPr>
                <w:b/>
                <w:bCs/>
              </w:rPr>
            </w:pPr>
            <w:r w:rsidRPr="00ED1230">
              <w:rPr>
                <w:b/>
                <w:bCs/>
              </w:rPr>
              <w:t>Projekcije 202</w:t>
            </w:r>
            <w:r w:rsidR="002E6DA0">
              <w:rPr>
                <w:b/>
                <w:bCs/>
              </w:rPr>
              <w:t>6</w:t>
            </w:r>
            <w:r w:rsidRPr="00ED1230">
              <w:rPr>
                <w:b/>
                <w:bCs/>
              </w:rPr>
              <w:t>.g.</w:t>
            </w:r>
          </w:p>
        </w:tc>
      </w:tr>
      <w:tr w:rsidR="00BF328E" w14:paraId="035D360F" w14:textId="77777777" w:rsidTr="006263E9">
        <w:tc>
          <w:tcPr>
            <w:tcW w:w="990" w:type="dxa"/>
            <w:vAlign w:val="center"/>
          </w:tcPr>
          <w:p w14:paraId="052CBEAB" w14:textId="77777777" w:rsidR="00BF328E" w:rsidRPr="000A06D0" w:rsidRDefault="00BF328E" w:rsidP="006263E9">
            <w:pPr>
              <w:jc w:val="center"/>
              <w:rPr>
                <w:b/>
                <w:bCs/>
              </w:rPr>
            </w:pPr>
            <w:r>
              <w:rPr>
                <w:b/>
                <w:bCs/>
              </w:rPr>
              <w:t>1.</w:t>
            </w:r>
          </w:p>
        </w:tc>
        <w:tc>
          <w:tcPr>
            <w:tcW w:w="2838" w:type="dxa"/>
            <w:vAlign w:val="center"/>
          </w:tcPr>
          <w:p w14:paraId="209B4F09" w14:textId="12B97241" w:rsidR="00BF328E" w:rsidRDefault="00E92BA0" w:rsidP="006263E9">
            <w:r>
              <w:t>Priprema razvojnih programa i ostalih zajedničkih rashoda</w:t>
            </w:r>
          </w:p>
        </w:tc>
        <w:tc>
          <w:tcPr>
            <w:tcW w:w="1559" w:type="dxa"/>
            <w:vAlign w:val="center"/>
          </w:tcPr>
          <w:p w14:paraId="0133C67E" w14:textId="0C2DC2CE" w:rsidR="00BF328E" w:rsidRDefault="007B7424" w:rsidP="006263E9">
            <w:pPr>
              <w:jc w:val="right"/>
            </w:pPr>
            <w:r>
              <w:t>30.000,00</w:t>
            </w:r>
          </w:p>
        </w:tc>
        <w:tc>
          <w:tcPr>
            <w:tcW w:w="1417" w:type="dxa"/>
            <w:vAlign w:val="center"/>
          </w:tcPr>
          <w:p w14:paraId="3A52886B" w14:textId="390FA178" w:rsidR="00BF328E" w:rsidRDefault="007B7424" w:rsidP="006263E9">
            <w:pPr>
              <w:jc w:val="right"/>
            </w:pPr>
            <w:r>
              <w:t>40.000,00</w:t>
            </w:r>
          </w:p>
        </w:tc>
        <w:tc>
          <w:tcPr>
            <w:tcW w:w="1560" w:type="dxa"/>
            <w:vAlign w:val="center"/>
          </w:tcPr>
          <w:p w14:paraId="0B485701" w14:textId="2D857850" w:rsidR="00BF328E" w:rsidRDefault="007B7424" w:rsidP="006263E9">
            <w:pPr>
              <w:jc w:val="right"/>
            </w:pPr>
            <w:r>
              <w:t>50.000,00</w:t>
            </w:r>
          </w:p>
        </w:tc>
        <w:tc>
          <w:tcPr>
            <w:tcW w:w="1842" w:type="dxa"/>
            <w:vAlign w:val="center"/>
          </w:tcPr>
          <w:p w14:paraId="713E700A" w14:textId="6D9D5625" w:rsidR="00BF328E" w:rsidRDefault="007B7424" w:rsidP="006263E9">
            <w:pPr>
              <w:jc w:val="right"/>
            </w:pPr>
            <w:r>
              <w:t>50.000,00</w:t>
            </w:r>
          </w:p>
        </w:tc>
      </w:tr>
      <w:tr w:rsidR="00BF328E" w14:paraId="5F96C346" w14:textId="77777777" w:rsidTr="006263E9">
        <w:tc>
          <w:tcPr>
            <w:tcW w:w="990" w:type="dxa"/>
            <w:vAlign w:val="center"/>
          </w:tcPr>
          <w:p w14:paraId="29EF8BD5" w14:textId="77777777" w:rsidR="00BF328E" w:rsidRPr="000A06D0" w:rsidRDefault="00BF328E" w:rsidP="006263E9">
            <w:pPr>
              <w:jc w:val="center"/>
              <w:rPr>
                <w:b/>
                <w:bCs/>
              </w:rPr>
            </w:pPr>
            <w:r>
              <w:rPr>
                <w:b/>
                <w:bCs/>
              </w:rPr>
              <w:t>2.</w:t>
            </w:r>
          </w:p>
        </w:tc>
        <w:tc>
          <w:tcPr>
            <w:tcW w:w="2838" w:type="dxa"/>
            <w:vAlign w:val="center"/>
          </w:tcPr>
          <w:p w14:paraId="65D42E90" w14:textId="5838E19D" w:rsidR="00BF328E" w:rsidRDefault="00E92BA0" w:rsidP="006263E9">
            <w:r>
              <w:t>Poticanje poduzetništva</w:t>
            </w:r>
          </w:p>
        </w:tc>
        <w:tc>
          <w:tcPr>
            <w:tcW w:w="1559" w:type="dxa"/>
            <w:vAlign w:val="center"/>
          </w:tcPr>
          <w:p w14:paraId="180B2F65" w14:textId="13C54F57" w:rsidR="00BF328E" w:rsidRDefault="007B7424" w:rsidP="006263E9">
            <w:pPr>
              <w:jc w:val="right"/>
            </w:pPr>
            <w:r>
              <w:t>3</w:t>
            </w:r>
            <w:r w:rsidR="00B41398">
              <w:t>2</w:t>
            </w:r>
            <w:r>
              <w:t>0.000,00</w:t>
            </w:r>
          </w:p>
        </w:tc>
        <w:tc>
          <w:tcPr>
            <w:tcW w:w="1417" w:type="dxa"/>
            <w:vAlign w:val="center"/>
          </w:tcPr>
          <w:p w14:paraId="0025EA72" w14:textId="674E2BF4" w:rsidR="00BF328E" w:rsidRDefault="007B7424" w:rsidP="006263E9">
            <w:pPr>
              <w:jc w:val="right"/>
            </w:pPr>
            <w:r>
              <w:t>3</w:t>
            </w:r>
            <w:r w:rsidR="00B41398">
              <w:t>2</w:t>
            </w:r>
            <w:r>
              <w:t>0.000,00</w:t>
            </w:r>
          </w:p>
        </w:tc>
        <w:tc>
          <w:tcPr>
            <w:tcW w:w="1560" w:type="dxa"/>
            <w:vAlign w:val="center"/>
          </w:tcPr>
          <w:p w14:paraId="499FC618" w14:textId="7F546FD9" w:rsidR="00BF328E" w:rsidRDefault="007B7424" w:rsidP="006263E9">
            <w:pPr>
              <w:jc w:val="right"/>
            </w:pPr>
            <w:r>
              <w:t>3</w:t>
            </w:r>
            <w:r w:rsidR="0079615B">
              <w:t>2</w:t>
            </w:r>
            <w:r>
              <w:t>0.000,00</w:t>
            </w:r>
          </w:p>
        </w:tc>
        <w:tc>
          <w:tcPr>
            <w:tcW w:w="1842" w:type="dxa"/>
            <w:vAlign w:val="center"/>
          </w:tcPr>
          <w:p w14:paraId="117F66C8" w14:textId="5ED568F2" w:rsidR="00BF328E" w:rsidRDefault="007B7424" w:rsidP="006263E9">
            <w:pPr>
              <w:jc w:val="right"/>
            </w:pPr>
            <w:r>
              <w:t>3</w:t>
            </w:r>
            <w:r w:rsidR="0079615B">
              <w:t>2</w:t>
            </w:r>
            <w:r>
              <w:t>0.000,00</w:t>
            </w:r>
          </w:p>
        </w:tc>
      </w:tr>
      <w:tr w:rsidR="00BF328E" w14:paraId="45749AD0" w14:textId="77777777" w:rsidTr="006263E9">
        <w:tc>
          <w:tcPr>
            <w:tcW w:w="990" w:type="dxa"/>
            <w:vAlign w:val="center"/>
          </w:tcPr>
          <w:p w14:paraId="28FA074B" w14:textId="133172D4" w:rsidR="00BF328E" w:rsidRPr="000A06D0" w:rsidRDefault="00500457" w:rsidP="006263E9">
            <w:pPr>
              <w:jc w:val="center"/>
              <w:rPr>
                <w:b/>
                <w:bCs/>
              </w:rPr>
            </w:pPr>
            <w:r>
              <w:rPr>
                <w:b/>
                <w:bCs/>
              </w:rPr>
              <w:t>3.</w:t>
            </w:r>
          </w:p>
        </w:tc>
        <w:tc>
          <w:tcPr>
            <w:tcW w:w="2838" w:type="dxa"/>
            <w:vAlign w:val="center"/>
          </w:tcPr>
          <w:p w14:paraId="1AF69919" w14:textId="3B159B37" w:rsidR="00BF328E" w:rsidRDefault="00E92BA0" w:rsidP="006263E9">
            <w:r>
              <w:t>Razvojna strategija Grada Sinja</w:t>
            </w:r>
          </w:p>
        </w:tc>
        <w:tc>
          <w:tcPr>
            <w:tcW w:w="1559" w:type="dxa"/>
            <w:vAlign w:val="center"/>
          </w:tcPr>
          <w:p w14:paraId="015C0730" w14:textId="6B4E900C" w:rsidR="00BF328E" w:rsidRDefault="007B7424" w:rsidP="006263E9">
            <w:pPr>
              <w:jc w:val="right"/>
            </w:pPr>
            <w:r>
              <w:t>0,00</w:t>
            </w:r>
          </w:p>
        </w:tc>
        <w:tc>
          <w:tcPr>
            <w:tcW w:w="1417" w:type="dxa"/>
            <w:vAlign w:val="center"/>
          </w:tcPr>
          <w:p w14:paraId="428C6B45" w14:textId="3CB97667" w:rsidR="00BF328E" w:rsidRDefault="007B7424" w:rsidP="006263E9">
            <w:pPr>
              <w:jc w:val="right"/>
            </w:pPr>
            <w:r>
              <w:t>7.000,00</w:t>
            </w:r>
          </w:p>
        </w:tc>
        <w:tc>
          <w:tcPr>
            <w:tcW w:w="1560" w:type="dxa"/>
            <w:vAlign w:val="center"/>
          </w:tcPr>
          <w:p w14:paraId="1FFBFDB4" w14:textId="319828D0" w:rsidR="00BF328E" w:rsidRDefault="007B7424" w:rsidP="006263E9">
            <w:pPr>
              <w:jc w:val="right"/>
            </w:pPr>
            <w:r>
              <w:t>7.000,00</w:t>
            </w:r>
          </w:p>
        </w:tc>
        <w:tc>
          <w:tcPr>
            <w:tcW w:w="1842" w:type="dxa"/>
            <w:vAlign w:val="center"/>
          </w:tcPr>
          <w:p w14:paraId="214093D8" w14:textId="0A123B77" w:rsidR="00BF328E" w:rsidRDefault="007B7424" w:rsidP="006263E9">
            <w:pPr>
              <w:jc w:val="right"/>
            </w:pPr>
            <w:r>
              <w:t>0,00</w:t>
            </w:r>
          </w:p>
        </w:tc>
      </w:tr>
      <w:tr w:rsidR="007B7424" w14:paraId="38AFC3FA" w14:textId="77777777" w:rsidTr="006263E9">
        <w:tc>
          <w:tcPr>
            <w:tcW w:w="990" w:type="dxa"/>
            <w:vAlign w:val="center"/>
          </w:tcPr>
          <w:p w14:paraId="7F08C71C" w14:textId="192FA71E" w:rsidR="007B7424" w:rsidRDefault="00500457" w:rsidP="006263E9">
            <w:pPr>
              <w:jc w:val="center"/>
              <w:rPr>
                <w:b/>
                <w:bCs/>
              </w:rPr>
            </w:pPr>
            <w:r>
              <w:rPr>
                <w:b/>
                <w:bCs/>
              </w:rPr>
              <w:t>4.</w:t>
            </w:r>
          </w:p>
        </w:tc>
        <w:tc>
          <w:tcPr>
            <w:tcW w:w="2838" w:type="dxa"/>
            <w:vAlign w:val="center"/>
          </w:tcPr>
          <w:p w14:paraId="0ECB82B3" w14:textId="48C68F74" w:rsidR="007B7424" w:rsidRDefault="007B7424" w:rsidP="006263E9">
            <w:r>
              <w:t>Subvencioniranje cijene vodnih usluga za kućanstva</w:t>
            </w:r>
          </w:p>
        </w:tc>
        <w:tc>
          <w:tcPr>
            <w:tcW w:w="1559" w:type="dxa"/>
            <w:vAlign w:val="center"/>
          </w:tcPr>
          <w:p w14:paraId="3061B484" w14:textId="7212AA27" w:rsidR="007B7424" w:rsidRDefault="00B41398" w:rsidP="006263E9">
            <w:pPr>
              <w:jc w:val="right"/>
            </w:pPr>
            <w:r>
              <w:t>0,00</w:t>
            </w:r>
          </w:p>
        </w:tc>
        <w:tc>
          <w:tcPr>
            <w:tcW w:w="1417" w:type="dxa"/>
            <w:vAlign w:val="center"/>
          </w:tcPr>
          <w:p w14:paraId="2F56FB3B" w14:textId="34F73428" w:rsidR="007B7424" w:rsidRDefault="007B7424" w:rsidP="006263E9">
            <w:pPr>
              <w:jc w:val="right"/>
            </w:pPr>
            <w:r>
              <w:t>1</w:t>
            </w:r>
            <w:r w:rsidR="00F96788">
              <w:t>0</w:t>
            </w:r>
            <w:r>
              <w:t>0.000,00</w:t>
            </w:r>
          </w:p>
        </w:tc>
        <w:tc>
          <w:tcPr>
            <w:tcW w:w="1560" w:type="dxa"/>
            <w:vAlign w:val="center"/>
          </w:tcPr>
          <w:p w14:paraId="36F0C0A7" w14:textId="217E80C1" w:rsidR="007B7424" w:rsidRDefault="007B7424" w:rsidP="006263E9">
            <w:pPr>
              <w:jc w:val="right"/>
            </w:pPr>
            <w:r>
              <w:t>0,00</w:t>
            </w:r>
          </w:p>
        </w:tc>
        <w:tc>
          <w:tcPr>
            <w:tcW w:w="1842" w:type="dxa"/>
            <w:vAlign w:val="center"/>
          </w:tcPr>
          <w:p w14:paraId="4D1BA5AD" w14:textId="2BFD980F" w:rsidR="007B7424" w:rsidRDefault="007B7424" w:rsidP="006263E9">
            <w:pPr>
              <w:jc w:val="right"/>
            </w:pPr>
            <w:r>
              <w:t>0,00</w:t>
            </w:r>
          </w:p>
        </w:tc>
      </w:tr>
      <w:tr w:rsidR="00BF328E" w14:paraId="7AA682BE" w14:textId="77777777" w:rsidTr="006263E9">
        <w:tc>
          <w:tcPr>
            <w:tcW w:w="990" w:type="dxa"/>
            <w:vAlign w:val="center"/>
          </w:tcPr>
          <w:p w14:paraId="407EC13D" w14:textId="0CF9CC5A" w:rsidR="00BF328E" w:rsidRPr="000A06D0" w:rsidRDefault="00500457" w:rsidP="006263E9">
            <w:pPr>
              <w:jc w:val="center"/>
              <w:rPr>
                <w:b/>
                <w:bCs/>
              </w:rPr>
            </w:pPr>
            <w:r>
              <w:rPr>
                <w:b/>
                <w:bCs/>
              </w:rPr>
              <w:t>5</w:t>
            </w:r>
            <w:r w:rsidR="0064497E">
              <w:rPr>
                <w:b/>
                <w:bCs/>
              </w:rPr>
              <w:t>.</w:t>
            </w:r>
          </w:p>
        </w:tc>
        <w:tc>
          <w:tcPr>
            <w:tcW w:w="2838" w:type="dxa"/>
            <w:vAlign w:val="center"/>
          </w:tcPr>
          <w:p w14:paraId="59C819B9" w14:textId="2EDCEDDE" w:rsidR="00BF328E" w:rsidRDefault="00E92BA0" w:rsidP="006263E9">
            <w:r>
              <w:t xml:space="preserve">Gospodarska zona </w:t>
            </w:r>
            <w:proofErr w:type="spellStart"/>
            <w:r>
              <w:t>Kukuzovac</w:t>
            </w:r>
            <w:proofErr w:type="spellEnd"/>
          </w:p>
        </w:tc>
        <w:tc>
          <w:tcPr>
            <w:tcW w:w="1559" w:type="dxa"/>
            <w:vAlign w:val="center"/>
          </w:tcPr>
          <w:p w14:paraId="6C8FC2DE" w14:textId="02130E94" w:rsidR="00BF328E" w:rsidRDefault="00B41398" w:rsidP="006263E9">
            <w:pPr>
              <w:jc w:val="right"/>
            </w:pPr>
            <w:r>
              <w:t>132.730,00</w:t>
            </w:r>
          </w:p>
        </w:tc>
        <w:tc>
          <w:tcPr>
            <w:tcW w:w="1417" w:type="dxa"/>
            <w:vAlign w:val="center"/>
          </w:tcPr>
          <w:p w14:paraId="6233B7BB" w14:textId="7D14A284" w:rsidR="00BF328E" w:rsidRDefault="007B7424" w:rsidP="006263E9">
            <w:pPr>
              <w:jc w:val="right"/>
            </w:pPr>
            <w:r>
              <w:t>133.000,00</w:t>
            </w:r>
          </w:p>
        </w:tc>
        <w:tc>
          <w:tcPr>
            <w:tcW w:w="1560" w:type="dxa"/>
            <w:vAlign w:val="center"/>
          </w:tcPr>
          <w:p w14:paraId="751C6F26" w14:textId="29D4C773" w:rsidR="00BF328E" w:rsidRDefault="007B7424" w:rsidP="006263E9">
            <w:pPr>
              <w:jc w:val="right"/>
            </w:pPr>
            <w:r>
              <w:t>133.000,00</w:t>
            </w:r>
          </w:p>
        </w:tc>
        <w:tc>
          <w:tcPr>
            <w:tcW w:w="1842" w:type="dxa"/>
            <w:vAlign w:val="center"/>
          </w:tcPr>
          <w:p w14:paraId="5EE10C6C" w14:textId="3C0ECE62" w:rsidR="00BF328E" w:rsidRDefault="007B7424" w:rsidP="006263E9">
            <w:pPr>
              <w:jc w:val="right"/>
            </w:pPr>
            <w:r>
              <w:t>133.000,00</w:t>
            </w:r>
          </w:p>
        </w:tc>
      </w:tr>
      <w:tr w:rsidR="00BF328E" w14:paraId="36C6E2B3" w14:textId="77777777" w:rsidTr="006263E9">
        <w:tc>
          <w:tcPr>
            <w:tcW w:w="990" w:type="dxa"/>
            <w:vAlign w:val="center"/>
          </w:tcPr>
          <w:p w14:paraId="0C7055C7" w14:textId="24BC3972" w:rsidR="00BF328E" w:rsidRDefault="00500457" w:rsidP="006263E9">
            <w:pPr>
              <w:jc w:val="center"/>
              <w:rPr>
                <w:b/>
                <w:bCs/>
              </w:rPr>
            </w:pPr>
            <w:r>
              <w:rPr>
                <w:b/>
                <w:bCs/>
              </w:rPr>
              <w:t>6</w:t>
            </w:r>
            <w:r w:rsidR="0064497E">
              <w:rPr>
                <w:b/>
                <w:bCs/>
              </w:rPr>
              <w:t>.</w:t>
            </w:r>
          </w:p>
        </w:tc>
        <w:tc>
          <w:tcPr>
            <w:tcW w:w="2838" w:type="dxa"/>
            <w:vAlign w:val="center"/>
          </w:tcPr>
          <w:p w14:paraId="4C975CCE" w14:textId="2F360D13" w:rsidR="00BF328E" w:rsidRDefault="00E92BA0" w:rsidP="006263E9">
            <w:r>
              <w:t>Uređenje prostora za Galeriju Sikirica</w:t>
            </w:r>
          </w:p>
        </w:tc>
        <w:tc>
          <w:tcPr>
            <w:tcW w:w="1559" w:type="dxa"/>
            <w:vAlign w:val="center"/>
          </w:tcPr>
          <w:p w14:paraId="65D01670" w14:textId="7ED0F113" w:rsidR="00BF328E" w:rsidRDefault="007B7424" w:rsidP="006263E9">
            <w:pPr>
              <w:jc w:val="right"/>
            </w:pPr>
            <w:r>
              <w:t>12.000,00</w:t>
            </w:r>
          </w:p>
        </w:tc>
        <w:tc>
          <w:tcPr>
            <w:tcW w:w="1417" w:type="dxa"/>
            <w:vAlign w:val="center"/>
          </w:tcPr>
          <w:p w14:paraId="7AF9AB17" w14:textId="689B3604" w:rsidR="00BF328E" w:rsidRDefault="007B7424" w:rsidP="006263E9">
            <w:pPr>
              <w:jc w:val="right"/>
            </w:pPr>
            <w:r>
              <w:t>58.000,00</w:t>
            </w:r>
          </w:p>
        </w:tc>
        <w:tc>
          <w:tcPr>
            <w:tcW w:w="1560" w:type="dxa"/>
            <w:vAlign w:val="center"/>
          </w:tcPr>
          <w:p w14:paraId="57257A7B" w14:textId="6E4A72AF" w:rsidR="00BF328E" w:rsidRDefault="0079615B" w:rsidP="006263E9">
            <w:pPr>
              <w:jc w:val="right"/>
            </w:pPr>
            <w:r>
              <w:t>25</w:t>
            </w:r>
            <w:r w:rsidR="007B7424">
              <w:t>0.000,00</w:t>
            </w:r>
          </w:p>
        </w:tc>
        <w:tc>
          <w:tcPr>
            <w:tcW w:w="1842" w:type="dxa"/>
            <w:vAlign w:val="center"/>
          </w:tcPr>
          <w:p w14:paraId="53D89487" w14:textId="3EC1E736" w:rsidR="00BF328E" w:rsidRDefault="007B7424" w:rsidP="006263E9">
            <w:pPr>
              <w:jc w:val="right"/>
            </w:pPr>
            <w:r>
              <w:t>200.000,00</w:t>
            </w:r>
          </w:p>
        </w:tc>
      </w:tr>
      <w:tr w:rsidR="00BF328E" w14:paraId="413612D1" w14:textId="77777777" w:rsidTr="006263E9">
        <w:tc>
          <w:tcPr>
            <w:tcW w:w="990" w:type="dxa"/>
            <w:vAlign w:val="center"/>
          </w:tcPr>
          <w:p w14:paraId="06F3B6D6" w14:textId="2C887B2A" w:rsidR="00BF328E" w:rsidRDefault="00500457" w:rsidP="006263E9">
            <w:pPr>
              <w:jc w:val="center"/>
              <w:rPr>
                <w:b/>
                <w:bCs/>
              </w:rPr>
            </w:pPr>
            <w:r>
              <w:rPr>
                <w:b/>
                <w:bCs/>
              </w:rPr>
              <w:t>7</w:t>
            </w:r>
            <w:r w:rsidR="0064497E">
              <w:rPr>
                <w:b/>
                <w:bCs/>
              </w:rPr>
              <w:t>.</w:t>
            </w:r>
          </w:p>
        </w:tc>
        <w:tc>
          <w:tcPr>
            <w:tcW w:w="2838" w:type="dxa"/>
            <w:vAlign w:val="center"/>
          </w:tcPr>
          <w:p w14:paraId="4EB9DFFF" w14:textId="4484988B" w:rsidR="00BF328E" w:rsidRDefault="00E92BA0" w:rsidP="006263E9">
            <w:r>
              <w:t>Projektna dokumentacija za izgradnju stočnog pazara na području GZK</w:t>
            </w:r>
          </w:p>
        </w:tc>
        <w:tc>
          <w:tcPr>
            <w:tcW w:w="1559" w:type="dxa"/>
            <w:vAlign w:val="center"/>
          </w:tcPr>
          <w:p w14:paraId="4BD31294" w14:textId="4D00CC95" w:rsidR="00BF328E" w:rsidRDefault="007B7424" w:rsidP="006263E9">
            <w:pPr>
              <w:jc w:val="right"/>
            </w:pPr>
            <w:r>
              <w:t>0,00</w:t>
            </w:r>
          </w:p>
        </w:tc>
        <w:tc>
          <w:tcPr>
            <w:tcW w:w="1417" w:type="dxa"/>
            <w:vAlign w:val="center"/>
          </w:tcPr>
          <w:p w14:paraId="7B7C828A" w14:textId="0B167E20" w:rsidR="00BF328E" w:rsidRDefault="007B7424" w:rsidP="006263E9">
            <w:pPr>
              <w:jc w:val="right"/>
            </w:pPr>
            <w:r>
              <w:t>20.000,00</w:t>
            </w:r>
          </w:p>
        </w:tc>
        <w:tc>
          <w:tcPr>
            <w:tcW w:w="1560" w:type="dxa"/>
            <w:vAlign w:val="center"/>
          </w:tcPr>
          <w:p w14:paraId="72A8F2F9" w14:textId="0DEA332B" w:rsidR="00BF328E" w:rsidRDefault="007B7424" w:rsidP="006263E9">
            <w:pPr>
              <w:jc w:val="right"/>
            </w:pPr>
            <w:r>
              <w:t>66.000,00</w:t>
            </w:r>
          </w:p>
        </w:tc>
        <w:tc>
          <w:tcPr>
            <w:tcW w:w="1842" w:type="dxa"/>
            <w:vAlign w:val="center"/>
          </w:tcPr>
          <w:p w14:paraId="567E2AA0" w14:textId="4FEE4B0A" w:rsidR="00BF328E" w:rsidRDefault="007B7424" w:rsidP="006263E9">
            <w:pPr>
              <w:jc w:val="right"/>
            </w:pPr>
            <w:r>
              <w:t>66.000,00</w:t>
            </w:r>
          </w:p>
        </w:tc>
      </w:tr>
      <w:tr w:rsidR="00BF328E" w:rsidRPr="007125FE" w14:paraId="1D2F7F3B" w14:textId="77777777" w:rsidTr="006263E9">
        <w:tc>
          <w:tcPr>
            <w:tcW w:w="3828" w:type="dxa"/>
            <w:gridSpan w:val="2"/>
            <w:shd w:val="clear" w:color="auto" w:fill="D9D9D9" w:themeFill="background1" w:themeFillShade="D9"/>
            <w:vAlign w:val="center"/>
          </w:tcPr>
          <w:p w14:paraId="7693FC6A" w14:textId="0682D06D" w:rsidR="00BF328E" w:rsidRPr="007125FE" w:rsidRDefault="00E92BA0" w:rsidP="006263E9">
            <w:pPr>
              <w:jc w:val="right"/>
              <w:rPr>
                <w:b/>
                <w:bCs/>
              </w:rPr>
            </w:pPr>
            <w:r>
              <w:rPr>
                <w:b/>
                <w:bCs/>
              </w:rPr>
              <w:t>UKUPNO:</w:t>
            </w:r>
          </w:p>
        </w:tc>
        <w:tc>
          <w:tcPr>
            <w:tcW w:w="1559" w:type="dxa"/>
            <w:shd w:val="clear" w:color="auto" w:fill="D9D9D9" w:themeFill="background1" w:themeFillShade="D9"/>
            <w:vAlign w:val="center"/>
          </w:tcPr>
          <w:p w14:paraId="2647698B" w14:textId="002FC749" w:rsidR="00BF328E" w:rsidRPr="007125FE" w:rsidRDefault="00B41398" w:rsidP="006263E9">
            <w:pPr>
              <w:jc w:val="right"/>
              <w:rPr>
                <w:b/>
                <w:bCs/>
              </w:rPr>
            </w:pPr>
            <w:r>
              <w:rPr>
                <w:b/>
                <w:bCs/>
              </w:rPr>
              <w:t>494.730,00</w:t>
            </w:r>
          </w:p>
        </w:tc>
        <w:tc>
          <w:tcPr>
            <w:tcW w:w="1417" w:type="dxa"/>
            <w:shd w:val="clear" w:color="auto" w:fill="D9D9D9" w:themeFill="background1" w:themeFillShade="D9"/>
            <w:vAlign w:val="center"/>
          </w:tcPr>
          <w:p w14:paraId="1CA8B6DD" w14:textId="2BED8C27" w:rsidR="00BF328E" w:rsidRPr="007125FE" w:rsidRDefault="00F96788" w:rsidP="006263E9">
            <w:pPr>
              <w:jc w:val="right"/>
              <w:rPr>
                <w:b/>
                <w:bCs/>
              </w:rPr>
            </w:pPr>
            <w:r>
              <w:rPr>
                <w:b/>
                <w:bCs/>
              </w:rPr>
              <w:t>678.000,00</w:t>
            </w:r>
          </w:p>
        </w:tc>
        <w:tc>
          <w:tcPr>
            <w:tcW w:w="1560" w:type="dxa"/>
            <w:shd w:val="clear" w:color="auto" w:fill="D9D9D9" w:themeFill="background1" w:themeFillShade="D9"/>
            <w:vAlign w:val="center"/>
          </w:tcPr>
          <w:p w14:paraId="0F7C0D10" w14:textId="4FB54405" w:rsidR="00BF328E" w:rsidRPr="007125FE" w:rsidRDefault="0079615B" w:rsidP="006263E9">
            <w:pPr>
              <w:jc w:val="right"/>
              <w:rPr>
                <w:b/>
                <w:bCs/>
              </w:rPr>
            </w:pPr>
            <w:r>
              <w:rPr>
                <w:b/>
                <w:bCs/>
              </w:rPr>
              <w:t>826.000,00</w:t>
            </w:r>
          </w:p>
        </w:tc>
        <w:tc>
          <w:tcPr>
            <w:tcW w:w="1842" w:type="dxa"/>
            <w:shd w:val="clear" w:color="auto" w:fill="D9D9D9" w:themeFill="background1" w:themeFillShade="D9"/>
            <w:vAlign w:val="center"/>
          </w:tcPr>
          <w:p w14:paraId="250DCAF2" w14:textId="16F7275B" w:rsidR="00BF328E" w:rsidRPr="007125FE" w:rsidRDefault="007B7424" w:rsidP="006263E9">
            <w:pPr>
              <w:jc w:val="right"/>
              <w:rPr>
                <w:b/>
                <w:bCs/>
              </w:rPr>
            </w:pPr>
            <w:r>
              <w:rPr>
                <w:b/>
                <w:bCs/>
              </w:rPr>
              <w:t>7</w:t>
            </w:r>
            <w:r w:rsidR="0079615B">
              <w:rPr>
                <w:b/>
                <w:bCs/>
              </w:rPr>
              <w:t>6</w:t>
            </w:r>
            <w:r>
              <w:rPr>
                <w:b/>
                <w:bCs/>
              </w:rPr>
              <w:t>9.000,00</w:t>
            </w:r>
          </w:p>
        </w:tc>
      </w:tr>
    </w:tbl>
    <w:p w14:paraId="799CB869" w14:textId="77777777" w:rsidR="00B41398" w:rsidRDefault="00B41398" w:rsidP="00B41398">
      <w:pPr>
        <w:shd w:val="clear" w:color="auto" w:fill="FFFFFF" w:themeFill="background1"/>
        <w:ind w:left="360"/>
        <w:jc w:val="both"/>
        <w:rPr>
          <w:b/>
        </w:rPr>
      </w:pPr>
    </w:p>
    <w:p w14:paraId="47183AC0" w14:textId="563CE7FD" w:rsidR="00500457" w:rsidRPr="00EB3A14" w:rsidRDefault="00500457">
      <w:pPr>
        <w:numPr>
          <w:ilvl w:val="0"/>
          <w:numId w:val="18"/>
        </w:numPr>
        <w:shd w:val="clear" w:color="auto" w:fill="FFFFFF" w:themeFill="background1"/>
        <w:jc w:val="both"/>
        <w:rPr>
          <w:b/>
        </w:rPr>
      </w:pPr>
      <w:r w:rsidRPr="00EB3A14">
        <w:rPr>
          <w:b/>
        </w:rPr>
        <w:t xml:space="preserve">Poticanje poduzetništva – </w:t>
      </w:r>
      <w:r w:rsidRPr="00EB3A14">
        <w:t>realizacija ovoga programa</w:t>
      </w:r>
      <w:r w:rsidRPr="00EB3A14">
        <w:rPr>
          <w:b/>
        </w:rPr>
        <w:t xml:space="preserve"> </w:t>
      </w:r>
      <w:r w:rsidRPr="00EB3A14">
        <w:t>realizira se kroz slijedeće aktivnosti:</w:t>
      </w:r>
      <w:r w:rsidRPr="00EB3A14">
        <w:rPr>
          <w:b/>
        </w:rPr>
        <w:t xml:space="preserve"> </w:t>
      </w:r>
    </w:p>
    <w:p w14:paraId="0792A455" w14:textId="77777777" w:rsidR="00500457" w:rsidRPr="00EB3A14" w:rsidRDefault="00500457" w:rsidP="00500457">
      <w:pPr>
        <w:shd w:val="clear" w:color="auto" w:fill="FFFFFF" w:themeFill="background1"/>
        <w:ind w:left="1080"/>
        <w:jc w:val="both"/>
        <w:rPr>
          <w:b/>
        </w:rPr>
      </w:pPr>
    </w:p>
    <w:p w14:paraId="1FB6F66C" w14:textId="222783AE" w:rsidR="00500457" w:rsidRPr="00500457" w:rsidRDefault="00500457" w:rsidP="0079615B">
      <w:pPr>
        <w:numPr>
          <w:ilvl w:val="0"/>
          <w:numId w:val="4"/>
        </w:numPr>
        <w:tabs>
          <w:tab w:val="clear" w:pos="720"/>
          <w:tab w:val="num" w:pos="360"/>
        </w:tabs>
        <w:ind w:left="360"/>
        <w:jc w:val="both"/>
        <w:rPr>
          <w:i/>
        </w:rPr>
      </w:pPr>
      <w:r w:rsidRPr="00500457">
        <w:rPr>
          <w:i/>
        </w:rPr>
        <w:t>P</w:t>
      </w:r>
      <w:r w:rsidRPr="00EB3A14">
        <w:rPr>
          <w:i/>
        </w:rPr>
        <w:t xml:space="preserve">riprema razvojnih programa  - izdaci vezani za pripremu projekata (studije, </w:t>
      </w:r>
      <w:proofErr w:type="spellStart"/>
      <w:r w:rsidRPr="00EB3A14">
        <w:rPr>
          <w:i/>
        </w:rPr>
        <w:t>projekti,nabave</w:t>
      </w:r>
      <w:proofErr w:type="spellEnd"/>
      <w:r w:rsidRPr="00EB3A14">
        <w:rPr>
          <w:i/>
        </w:rPr>
        <w:t xml:space="preserve">....). </w:t>
      </w:r>
      <w:r w:rsidRPr="00EB3A14">
        <w:t xml:space="preserve">Za tu namjenu predviđena su sredstva u iznosu  </w:t>
      </w:r>
      <w:r w:rsidR="0079615B">
        <w:t>40.000,00</w:t>
      </w:r>
      <w:r w:rsidRPr="00500457">
        <w:t xml:space="preserve"> EUR</w:t>
      </w:r>
      <w:r w:rsidRPr="00500457">
        <w:rPr>
          <w:i/>
        </w:rPr>
        <w:t xml:space="preserve">. </w:t>
      </w:r>
    </w:p>
    <w:p w14:paraId="491840C9" w14:textId="77777777" w:rsidR="00500457" w:rsidRPr="00EB3A14" w:rsidRDefault="00500457" w:rsidP="0079615B">
      <w:pPr>
        <w:ind w:left="349"/>
        <w:jc w:val="both"/>
        <w:textAlignment w:val="baseline"/>
      </w:pPr>
      <w:r w:rsidRPr="00EB3A14">
        <w:t>Osigurana sredstva se planiraju za pripremu razvojnih programa i projekata,  izradu pripadajuće projektno-tehničke dokumentacije, studijske dokumentacije i ostale potrebne dokumentacije za kandidiranje za sufinanciranje i realizaciju projekata Grada Sinja.   </w:t>
      </w:r>
    </w:p>
    <w:p w14:paraId="427A37A9" w14:textId="77777777" w:rsidR="00500457" w:rsidRPr="00EB3A14" w:rsidRDefault="00500457" w:rsidP="0079615B">
      <w:pPr>
        <w:ind w:left="349"/>
        <w:jc w:val="both"/>
        <w:textAlignment w:val="baseline"/>
        <w:rPr>
          <w:i/>
        </w:rPr>
      </w:pPr>
      <w:r w:rsidRPr="00EB3A14">
        <w:rPr>
          <w:i/>
        </w:rPr>
        <w:t xml:space="preserve">Pokazatelji učinka: izrađena pripadajuća projektno tehnička, studijska i ostala dokumentacija za projekte od značaja za Grad Sinj. </w:t>
      </w:r>
    </w:p>
    <w:p w14:paraId="65B623A9" w14:textId="77777777" w:rsidR="00500457" w:rsidRPr="00EB3A14" w:rsidRDefault="00500457" w:rsidP="00500457">
      <w:pPr>
        <w:ind w:left="786"/>
        <w:jc w:val="both"/>
        <w:rPr>
          <w:i/>
        </w:rPr>
      </w:pPr>
    </w:p>
    <w:p w14:paraId="1782FF5C" w14:textId="76045C16" w:rsidR="00500457" w:rsidRDefault="00500457">
      <w:pPr>
        <w:pStyle w:val="Odlomakpopisa"/>
        <w:numPr>
          <w:ilvl w:val="0"/>
          <w:numId w:val="99"/>
        </w:numPr>
        <w:jc w:val="both"/>
        <w:textAlignment w:val="baseline"/>
      </w:pPr>
      <w:r w:rsidRPr="00500457">
        <w:rPr>
          <w:i/>
        </w:rPr>
        <w:t>Poticanje poduzetništva</w:t>
      </w:r>
      <w:r w:rsidRPr="00EB3A14">
        <w:t xml:space="preserve">- u Proračunu za 2024. godinu predviđena su sredstva u iznosu od </w:t>
      </w:r>
      <w:r w:rsidRPr="0079615B">
        <w:t>3</w:t>
      </w:r>
      <w:r w:rsidR="0079615B" w:rsidRPr="0079615B">
        <w:t>2</w:t>
      </w:r>
      <w:r w:rsidRPr="0079615B">
        <w:t>0.000,00 EUR</w:t>
      </w:r>
      <w:r w:rsidRPr="00EB3A14">
        <w:t xml:space="preserve">, </w:t>
      </w:r>
      <w:r w:rsidRPr="00EB3A14">
        <w:rPr>
          <w:i/>
          <w:iCs/>
        </w:rPr>
        <w:t>a odnose se na</w:t>
      </w:r>
      <w:r w:rsidRPr="00EB3A14">
        <w:t> odobravanje potpora temeljem donesenih Programa/ili Programa čije se donošenje planira, i to:</w:t>
      </w:r>
    </w:p>
    <w:p w14:paraId="1586C4C0" w14:textId="77777777" w:rsidR="00500457" w:rsidRPr="00EB3A14" w:rsidRDefault="00500457" w:rsidP="00500457">
      <w:pPr>
        <w:pStyle w:val="Odlomakpopisa"/>
        <w:jc w:val="both"/>
        <w:textAlignment w:val="baseline"/>
      </w:pPr>
    </w:p>
    <w:p w14:paraId="5E897FF7" w14:textId="77777777" w:rsidR="0079615B" w:rsidRDefault="00500457" w:rsidP="00500457">
      <w:pPr>
        <w:jc w:val="both"/>
        <w:textAlignment w:val="baseline"/>
      </w:pPr>
      <w:r w:rsidRPr="00EB3A14">
        <w:rPr>
          <w:b/>
          <w:u w:val="single"/>
        </w:rPr>
        <w:t>1. Programa potpora u poljoprivredi na području Grada Sinja za razdoblje 2022.-2025</w:t>
      </w:r>
      <w:r w:rsidRPr="00EB3A14">
        <w:t xml:space="preserve">. </w:t>
      </w:r>
    </w:p>
    <w:p w14:paraId="7A27EFC1" w14:textId="77777777" w:rsidR="0079615B" w:rsidRDefault="0079615B" w:rsidP="00500457">
      <w:pPr>
        <w:jc w:val="both"/>
        <w:textAlignment w:val="baseline"/>
      </w:pPr>
    </w:p>
    <w:p w14:paraId="178B34A8" w14:textId="24B2CB24" w:rsidR="00500457" w:rsidRPr="00EB3A14" w:rsidRDefault="00500457" w:rsidP="00500457">
      <w:pPr>
        <w:jc w:val="both"/>
        <w:textAlignment w:val="baseline"/>
      </w:pPr>
      <w:r w:rsidRPr="00EB3A14">
        <w:t xml:space="preserve">(16 </w:t>
      </w:r>
      <w:proofErr w:type="spellStart"/>
      <w:r w:rsidRPr="00EB3A14">
        <w:t>podmjera</w:t>
      </w:r>
      <w:proofErr w:type="spellEnd"/>
      <w:r w:rsidRPr="00EB3A14">
        <w:t xml:space="preserve"> u okviru 6 glavnih mjera) koji je usvojen od strane Gradskog vijeća Grada Sinja u svibnju 2022.g. , a kojim Programom su utvrđene aktivnosti u poljoprivredi za koje će Grad Sinj u razdoblju 2022.-2023. g. </w:t>
      </w:r>
      <w:proofErr w:type="spellStart"/>
      <w:r w:rsidRPr="00EB3A14">
        <w:t>dod</w:t>
      </w:r>
      <w:r w:rsidR="00B41398">
        <w:t>i</w:t>
      </w:r>
      <w:r w:rsidRPr="00EB3A14">
        <w:t>jeljivati</w:t>
      </w:r>
      <w:proofErr w:type="spellEnd"/>
      <w:r w:rsidRPr="00EB3A14">
        <w:t xml:space="preserve"> potpore male vrijednosti, te kriterije i postupak njihove dodjele. </w:t>
      </w:r>
    </w:p>
    <w:p w14:paraId="526FC867" w14:textId="77777777" w:rsidR="00500457" w:rsidRPr="00EB3A14" w:rsidRDefault="00500457" w:rsidP="00500457">
      <w:pPr>
        <w:jc w:val="both"/>
        <w:textAlignment w:val="baseline"/>
      </w:pPr>
      <w:r w:rsidRPr="00EB3A14">
        <w:t xml:space="preserve">Cilj programa je povećanje primarne poljoprivredne   proizvodnje i podizanje stupnja prerade poljoprivrednih proizvoda kroz proizvodnju hrane na području  Grada Sinja. Korisnici potpora </w:t>
      </w:r>
      <w:r w:rsidRPr="00EB3A14">
        <w:lastRenderedPageBreak/>
        <w:t>iz ovog programa su poljoprivredna gospodarstva upisana sa sjedištem/prebivalištem na području Grada Sinja prema kriterijima Programa.</w:t>
      </w:r>
    </w:p>
    <w:p w14:paraId="2567FA2D" w14:textId="77777777" w:rsidR="00500457" w:rsidRPr="00EB3A14" w:rsidRDefault="00500457" w:rsidP="00500457">
      <w:pPr>
        <w:jc w:val="both"/>
        <w:textAlignment w:val="baseline"/>
      </w:pPr>
    </w:p>
    <w:p w14:paraId="20F55343" w14:textId="77777777" w:rsidR="00500457" w:rsidRDefault="00500457" w:rsidP="00500457">
      <w:pPr>
        <w:jc w:val="both"/>
        <w:textAlignment w:val="baseline"/>
      </w:pPr>
      <w:r w:rsidRPr="00EB3A14">
        <w:rPr>
          <w:u w:val="single"/>
        </w:rPr>
        <w:t>Potpore se dodjeljuju za slijedeće mjere</w:t>
      </w:r>
      <w:r w:rsidRPr="00EB3A14">
        <w:t>:</w:t>
      </w:r>
    </w:p>
    <w:p w14:paraId="05C62E4A" w14:textId="77777777" w:rsidR="00BC2F20" w:rsidRPr="00EB3A14" w:rsidRDefault="00BC2F20" w:rsidP="00500457">
      <w:pPr>
        <w:jc w:val="both"/>
        <w:textAlignment w:val="baseline"/>
      </w:pPr>
    </w:p>
    <w:p w14:paraId="7E87ECAE" w14:textId="77777777" w:rsidR="00500457" w:rsidRPr="00EB3A14" w:rsidRDefault="00500457">
      <w:pPr>
        <w:numPr>
          <w:ilvl w:val="0"/>
          <w:numId w:val="25"/>
        </w:numPr>
        <w:ind w:left="720"/>
        <w:jc w:val="both"/>
        <w:textAlignment w:val="baseline"/>
      </w:pPr>
      <w:r w:rsidRPr="00EB3A14">
        <w:t xml:space="preserve">Mjera 1. </w:t>
      </w:r>
      <w:r w:rsidRPr="00EB3A14">
        <w:rPr>
          <w:i/>
        </w:rPr>
        <w:t>Potpora investicijama u poljoprivredna gospodarstva</w:t>
      </w:r>
    </w:p>
    <w:p w14:paraId="3F8FCA05" w14:textId="77777777" w:rsidR="00500457" w:rsidRPr="00EB3A14" w:rsidRDefault="00500457">
      <w:pPr>
        <w:numPr>
          <w:ilvl w:val="0"/>
          <w:numId w:val="25"/>
        </w:numPr>
        <w:ind w:left="720"/>
        <w:jc w:val="both"/>
        <w:textAlignment w:val="baseline"/>
        <w:rPr>
          <w:i/>
        </w:rPr>
      </w:pPr>
      <w:r w:rsidRPr="00EB3A14">
        <w:t xml:space="preserve">Mjera 2. </w:t>
      </w:r>
      <w:r w:rsidRPr="00EB3A14">
        <w:rPr>
          <w:i/>
        </w:rPr>
        <w:t>Potpora za osiguranje poljoprivredne proizvodnje od elementarnih nepogoda</w:t>
      </w:r>
    </w:p>
    <w:p w14:paraId="0A45F092" w14:textId="77777777" w:rsidR="00500457" w:rsidRPr="00EB3A14" w:rsidRDefault="00500457">
      <w:pPr>
        <w:numPr>
          <w:ilvl w:val="0"/>
          <w:numId w:val="25"/>
        </w:numPr>
        <w:ind w:left="720"/>
        <w:jc w:val="both"/>
        <w:textAlignment w:val="baseline"/>
      </w:pPr>
      <w:r w:rsidRPr="00EB3A14">
        <w:t xml:space="preserve">Mjera 3 . </w:t>
      </w:r>
      <w:r w:rsidRPr="00EB3A14">
        <w:rPr>
          <w:i/>
        </w:rPr>
        <w:t>Potpora za stručno obrazovanje i usavršavanje poljoprivrednika</w:t>
      </w:r>
    </w:p>
    <w:p w14:paraId="382AC0D8" w14:textId="77777777" w:rsidR="00500457" w:rsidRPr="00EB3A14" w:rsidRDefault="00500457">
      <w:pPr>
        <w:numPr>
          <w:ilvl w:val="0"/>
          <w:numId w:val="25"/>
        </w:numPr>
        <w:ind w:left="720"/>
        <w:jc w:val="both"/>
        <w:textAlignment w:val="baseline"/>
      </w:pPr>
      <w:r w:rsidRPr="00EB3A14">
        <w:t xml:space="preserve">Mjera 4. </w:t>
      </w:r>
      <w:r w:rsidRPr="00EB3A14">
        <w:rPr>
          <w:i/>
        </w:rPr>
        <w:t>Potpora za pripremu projekata koji se financiraju iz nacionalnih i međunarodnih fondova</w:t>
      </w:r>
    </w:p>
    <w:p w14:paraId="5B34F3F6" w14:textId="77777777" w:rsidR="00500457" w:rsidRPr="00EB3A14" w:rsidRDefault="00500457">
      <w:pPr>
        <w:numPr>
          <w:ilvl w:val="0"/>
          <w:numId w:val="25"/>
        </w:numPr>
        <w:ind w:left="720"/>
        <w:jc w:val="both"/>
        <w:textAlignment w:val="baseline"/>
        <w:rPr>
          <w:i/>
        </w:rPr>
      </w:pPr>
      <w:r w:rsidRPr="00EB3A14">
        <w:t xml:space="preserve">Mjera 5. </w:t>
      </w:r>
      <w:r w:rsidRPr="00EB3A14">
        <w:rPr>
          <w:i/>
        </w:rPr>
        <w:t>Potpora investicijama u preradu i trženje poljoprivrednih proizvoda</w:t>
      </w:r>
    </w:p>
    <w:p w14:paraId="198007E0" w14:textId="77777777" w:rsidR="00500457" w:rsidRPr="00EB3A14" w:rsidRDefault="00500457">
      <w:pPr>
        <w:numPr>
          <w:ilvl w:val="0"/>
          <w:numId w:val="25"/>
        </w:numPr>
        <w:ind w:left="720"/>
        <w:jc w:val="both"/>
        <w:textAlignment w:val="baseline"/>
      </w:pPr>
      <w:r w:rsidRPr="00EB3A14">
        <w:t xml:space="preserve">Mjera 6. </w:t>
      </w:r>
      <w:r w:rsidRPr="00EB3A14">
        <w:rPr>
          <w:i/>
        </w:rPr>
        <w:t>Potpora za promociju i plasman poljoprivrednih proizvoda</w:t>
      </w:r>
    </w:p>
    <w:p w14:paraId="5FBAD83E" w14:textId="77777777" w:rsidR="00500457" w:rsidRPr="00EB3A14" w:rsidRDefault="00500457" w:rsidP="00500457">
      <w:pPr>
        <w:jc w:val="both"/>
        <w:textAlignment w:val="baseline"/>
      </w:pPr>
    </w:p>
    <w:p w14:paraId="1E06A163" w14:textId="69042924" w:rsidR="00500457" w:rsidRPr="00EB3A14" w:rsidRDefault="00500457" w:rsidP="00500457">
      <w:pPr>
        <w:jc w:val="both"/>
        <w:textAlignment w:val="baseline"/>
        <w:rPr>
          <w:i/>
        </w:rPr>
      </w:pPr>
      <w:r w:rsidRPr="00EB3A14">
        <w:rPr>
          <w:i/>
        </w:rPr>
        <w:t>Pokazatelji učinka navedenih mjera: broj dodijeljenih potpora, broj opremljenih OPG</w:t>
      </w:r>
      <w:r w:rsidR="00B41398">
        <w:rPr>
          <w:i/>
        </w:rPr>
        <w:t>-</w:t>
      </w:r>
      <w:r w:rsidRPr="00EB3A14">
        <w:rPr>
          <w:i/>
        </w:rPr>
        <w:t>ova, broj edukacija u kojima su sudjelovali poljoprivrednici, broj pripremljenih projekata za financiranje iz nacionalnih i međunarodnih fondova, broj promoviranih poljoprivrednih proizvoda</w:t>
      </w:r>
    </w:p>
    <w:p w14:paraId="7F6A04CA" w14:textId="77777777" w:rsidR="00500457" w:rsidRPr="00EB3A14" w:rsidRDefault="00500457" w:rsidP="00500457">
      <w:pPr>
        <w:jc w:val="both"/>
        <w:textAlignment w:val="baseline"/>
      </w:pPr>
    </w:p>
    <w:p w14:paraId="2146B192" w14:textId="77777777" w:rsidR="00500457" w:rsidRPr="00EB3A14" w:rsidRDefault="00500457" w:rsidP="00500457">
      <w:pPr>
        <w:jc w:val="both"/>
        <w:textAlignment w:val="baseline"/>
        <w:rPr>
          <w:b/>
          <w:u w:val="single"/>
        </w:rPr>
      </w:pPr>
      <w:r w:rsidRPr="00EB3A14">
        <w:rPr>
          <w:b/>
        </w:rPr>
        <w:t xml:space="preserve">2) </w:t>
      </w:r>
      <w:r w:rsidRPr="00EB3A14">
        <w:rPr>
          <w:b/>
          <w:u w:val="single"/>
        </w:rPr>
        <w:t xml:space="preserve">Programa poticanja poduzetništva na području Grada Sinja u 2024.g. </w:t>
      </w:r>
    </w:p>
    <w:p w14:paraId="650A3C20" w14:textId="77777777" w:rsidR="0079615B" w:rsidRDefault="0079615B" w:rsidP="00500457">
      <w:pPr>
        <w:jc w:val="both"/>
        <w:textAlignment w:val="baseline"/>
      </w:pPr>
    </w:p>
    <w:p w14:paraId="3016EF01" w14:textId="6925AA7C" w:rsidR="00500457" w:rsidRPr="00EB3A14" w:rsidRDefault="00500457" w:rsidP="00500457">
      <w:pPr>
        <w:jc w:val="both"/>
        <w:textAlignment w:val="baseline"/>
      </w:pPr>
      <w:r w:rsidRPr="00EB3A14">
        <w:t xml:space="preserve">Program poticanja poduzetništva na području Grada Sinja u 2022. i 2023.g.  usvojen  od strane Gradskog vijeća Grada Sinja u listopadu 2022.g., koji je bio u primjeni tijekom 2022. i 2023.g., a kojim Programom su utvrđene aktivnosti kojima će Grad Sinj dodjeljivati potpore male vrijednosti, te kriteriji i postupak njihove dodjele, namjena potpore, te postupak odobravanja potpore za fizičke i pravne osobe koje se bave gospodarskom djelatnošću u svrhu poticanja razvoja poduzetništva na području Grada Sinja, predstavlja podlogu za nastavak poticanja poduzetništva na području Grada Sinja donošenjem novog Programa, posebno uzimajući u obzir činjenicu kako su poduzetnici tijekom 2022., a posebno u 2023.g. iskazali veliki interes za isti.  </w:t>
      </w:r>
    </w:p>
    <w:p w14:paraId="7ADBBF58" w14:textId="77777777" w:rsidR="00500457" w:rsidRPr="00EB3A14" w:rsidRDefault="00500457" w:rsidP="00500457">
      <w:pPr>
        <w:jc w:val="both"/>
        <w:textAlignment w:val="baseline"/>
      </w:pPr>
    </w:p>
    <w:p w14:paraId="5B4885D5" w14:textId="77777777" w:rsidR="00500457" w:rsidRPr="00EB3A14" w:rsidRDefault="00500457" w:rsidP="00500457">
      <w:pPr>
        <w:jc w:val="both"/>
      </w:pPr>
      <w:r w:rsidRPr="00EB3A14">
        <w:t>Program će doprinijeti ostvarenju strateških ciljeva Nacionalne razvojne strategije Republike Hrvatske do 2030.g., i to:  S</w:t>
      </w:r>
      <w:r w:rsidRPr="00EB3A14">
        <w:rPr>
          <w:u w:val="single"/>
        </w:rPr>
        <w:t>trateškog cilja 1.</w:t>
      </w:r>
      <w:r w:rsidRPr="00EB3A14">
        <w:t xml:space="preserve"> Konkurentno i inovativno gospodarstvo (podrška razvoju konkurentnog gospodarstva temeljenog na znanju, inovacijama, primjeni tehnologija, </w:t>
      </w:r>
      <w:proofErr w:type="spellStart"/>
      <w:r w:rsidRPr="00EB3A14">
        <w:t>samoodrživosti</w:t>
      </w:r>
      <w:proofErr w:type="spellEnd"/>
      <w:r w:rsidRPr="00EB3A14">
        <w:t xml:space="preserve">) i </w:t>
      </w:r>
      <w:r w:rsidRPr="00EB3A14">
        <w:rPr>
          <w:u w:val="single"/>
        </w:rPr>
        <w:t>Strateškog cilja 2</w:t>
      </w:r>
      <w:r w:rsidRPr="00EB3A14">
        <w:t xml:space="preserve">. Obrazovani i zaposleni ljudi (uključivanje na tržište rada, usklađivanje ponude i potražnje na tržištu, povećanje zaposlenosti, jačanje politika zapošljavanja), a sve u okviru </w:t>
      </w:r>
      <w:r w:rsidRPr="00EB3A14">
        <w:rPr>
          <w:u w:val="single"/>
        </w:rPr>
        <w:t>Razvojnog smjera 1</w:t>
      </w:r>
      <w:r w:rsidRPr="00EB3A14">
        <w:t xml:space="preserve">. Održivo gospodarstvo i društvo; </w:t>
      </w:r>
      <w:r w:rsidRPr="00EB3A14">
        <w:rPr>
          <w:u w:val="single"/>
        </w:rPr>
        <w:t>Strateškog cilja 11.</w:t>
      </w:r>
      <w:r w:rsidRPr="00EB3A14">
        <w:t xml:space="preserve"> Digitalna tranzicija društva i gospodarstva (primjena novih tehnologija, poticanje razvoja inovacija ..) u okviru </w:t>
      </w:r>
      <w:r w:rsidRPr="00EB3A14">
        <w:rPr>
          <w:u w:val="single"/>
        </w:rPr>
        <w:t>Razvojnog smjera</w:t>
      </w:r>
      <w:r w:rsidRPr="00EB3A14">
        <w:t xml:space="preserve"> 3. Zelena i digitalna tranzicija. </w:t>
      </w:r>
    </w:p>
    <w:p w14:paraId="084327C1" w14:textId="77777777" w:rsidR="00500457" w:rsidRPr="00EB3A14" w:rsidRDefault="00500457" w:rsidP="00500457">
      <w:pPr>
        <w:jc w:val="both"/>
      </w:pPr>
      <w:r w:rsidRPr="00EB3A14">
        <w:t xml:space="preserve">Program je usklađen i sa prioritetima definiranim aktom strateškog planiranja za područje Grada Sinja: </w:t>
      </w:r>
      <w:r w:rsidRPr="00EB3A14">
        <w:rPr>
          <w:u w:val="single"/>
        </w:rPr>
        <w:t>Provedbenim programom Grada Sinja za razdoblje 2021. – 2025.</w:t>
      </w:r>
      <w:r w:rsidRPr="00EB3A14">
        <w:t xml:space="preserve"> (Službeni glasnik Grada Sinja 10/2021): Prioritet 4. Revitalizacija i jačanje gospodarske funkcije Grada Sinja, Mjera 4.1. Podrška inovativnim procesima u gospodarstvu s ciljem revitalizacije; Prioritet 2. Demografska revitalizacija Grada Sinja. </w:t>
      </w:r>
    </w:p>
    <w:p w14:paraId="1358D5C2" w14:textId="77777777" w:rsidR="00500457" w:rsidRPr="00EB3A14" w:rsidRDefault="00500457" w:rsidP="00500457">
      <w:pPr>
        <w:jc w:val="both"/>
      </w:pPr>
    </w:p>
    <w:p w14:paraId="520D2142" w14:textId="77777777" w:rsidR="00500457" w:rsidRPr="00EB3A14" w:rsidRDefault="00500457" w:rsidP="00500457">
      <w:pPr>
        <w:jc w:val="both"/>
      </w:pPr>
      <w:r w:rsidRPr="00EB3A14">
        <w:t xml:space="preserve">Potpore se dodjeljuju za slijedeće mjere: </w:t>
      </w:r>
    </w:p>
    <w:p w14:paraId="5CC1BA24" w14:textId="77777777" w:rsidR="00500457" w:rsidRPr="00EB3A14" w:rsidRDefault="00500457" w:rsidP="00500457">
      <w:pPr>
        <w:shd w:val="clear" w:color="auto" w:fill="FFFFFF"/>
        <w:jc w:val="both"/>
        <w:rPr>
          <w:rFonts w:eastAsia="Calibri"/>
          <w:bCs/>
          <w:i/>
          <w:lang w:val="hr-BA"/>
        </w:rPr>
      </w:pPr>
      <w:r w:rsidRPr="00EB3A14">
        <w:rPr>
          <w:rFonts w:eastAsia="Calibri"/>
          <w:bCs/>
          <w:i/>
          <w:lang w:val="hr-BA"/>
        </w:rPr>
        <w:t>Mjera 1. Potpora novoosnovanim  poduzećima </w:t>
      </w:r>
    </w:p>
    <w:p w14:paraId="0F0ED6C4" w14:textId="77777777" w:rsidR="00500457" w:rsidRPr="00EB3A14" w:rsidRDefault="00500457" w:rsidP="00500457">
      <w:pPr>
        <w:shd w:val="clear" w:color="auto" w:fill="FFFFFF"/>
        <w:jc w:val="both"/>
        <w:rPr>
          <w:rFonts w:eastAsia="Calibri"/>
          <w:i/>
          <w:lang w:val="hr-BA"/>
        </w:rPr>
      </w:pPr>
      <w:r w:rsidRPr="00EB3A14">
        <w:rPr>
          <w:rFonts w:eastAsia="Calibri"/>
          <w:bCs/>
          <w:i/>
          <w:lang w:val="hr-BA"/>
        </w:rPr>
        <w:t>Mjera 2. Poticanje postojećih gospodarskih subjekata</w:t>
      </w:r>
    </w:p>
    <w:p w14:paraId="4751CEF5" w14:textId="77777777" w:rsidR="00500457" w:rsidRPr="00EB3A14" w:rsidRDefault="00500457" w:rsidP="00500457">
      <w:pPr>
        <w:shd w:val="clear" w:color="auto" w:fill="FFFFFF"/>
        <w:jc w:val="both"/>
        <w:rPr>
          <w:rFonts w:eastAsia="Calibri"/>
          <w:bCs/>
          <w:i/>
        </w:rPr>
      </w:pPr>
      <w:r w:rsidRPr="00EB3A14">
        <w:rPr>
          <w:rFonts w:eastAsia="Calibri"/>
          <w:bCs/>
          <w:i/>
          <w:lang w:val="hr-BA"/>
        </w:rPr>
        <w:t xml:space="preserve">Mjera 3.  </w:t>
      </w:r>
      <w:r w:rsidRPr="00EB3A14">
        <w:rPr>
          <w:rFonts w:eastAsia="Calibri"/>
          <w:bCs/>
          <w:i/>
        </w:rPr>
        <w:t>Subvencioniranje zapošljavanja</w:t>
      </w:r>
    </w:p>
    <w:p w14:paraId="287D57DC" w14:textId="77777777" w:rsidR="00500457" w:rsidRPr="00EB3A14" w:rsidRDefault="00500457" w:rsidP="00500457">
      <w:pPr>
        <w:shd w:val="clear" w:color="auto" w:fill="FFFFFF"/>
        <w:jc w:val="both"/>
        <w:rPr>
          <w:rFonts w:eastAsia="Calibri"/>
          <w:bCs/>
          <w:i/>
        </w:rPr>
      </w:pPr>
      <w:r w:rsidRPr="00EB3A14">
        <w:rPr>
          <w:rFonts w:eastAsia="Calibri"/>
          <w:bCs/>
          <w:i/>
        </w:rPr>
        <w:t>Mjera 4. Poticanje ulaganja u smještajne kapacitete</w:t>
      </w:r>
    </w:p>
    <w:p w14:paraId="6BA05801" w14:textId="77777777" w:rsidR="00500457" w:rsidRPr="00EB3A14" w:rsidRDefault="00500457" w:rsidP="00500457">
      <w:pPr>
        <w:jc w:val="both"/>
        <w:textAlignment w:val="baseline"/>
        <w:rPr>
          <w:b/>
          <w:i/>
        </w:rPr>
      </w:pPr>
    </w:p>
    <w:p w14:paraId="015D0A57" w14:textId="77777777" w:rsidR="00500457" w:rsidRPr="00EB3A14" w:rsidRDefault="00500457" w:rsidP="00500457">
      <w:pPr>
        <w:jc w:val="both"/>
        <w:textAlignment w:val="baseline"/>
        <w:rPr>
          <w:i/>
        </w:rPr>
      </w:pPr>
      <w:r w:rsidRPr="00EB3A14">
        <w:rPr>
          <w:i/>
        </w:rPr>
        <w:lastRenderedPageBreak/>
        <w:t xml:space="preserve">Pokazatelji učinka navedenih mjera: broj dodijeljenih potpora, broj novootvorenih gospodarskih subjekata u tekućoj godini, broj subvencioniranih radnih mjesta, broj novih smještajnih kapaciteta. </w:t>
      </w:r>
    </w:p>
    <w:p w14:paraId="69625557" w14:textId="77777777" w:rsidR="00500457" w:rsidRPr="00EB3A14" w:rsidRDefault="00500457" w:rsidP="00500457">
      <w:pPr>
        <w:jc w:val="both"/>
      </w:pPr>
      <w:r w:rsidRPr="00EB3A14">
        <w:t xml:space="preserve">     </w:t>
      </w:r>
    </w:p>
    <w:p w14:paraId="7C70CB1C" w14:textId="77777777" w:rsidR="00500457" w:rsidRPr="00EB3A14" w:rsidRDefault="00500457" w:rsidP="00500457">
      <w:pPr>
        <w:jc w:val="both"/>
      </w:pPr>
      <w:r w:rsidRPr="00EB3A14">
        <w:rPr>
          <w:b/>
        </w:rPr>
        <w:t xml:space="preserve"> (3)</w:t>
      </w:r>
      <w:r w:rsidRPr="00EB3A14">
        <w:t xml:space="preserve"> U okviru poduzetništva planiraju se  sredstva trgovačkim društvima u javnom sektoru:</w:t>
      </w:r>
    </w:p>
    <w:p w14:paraId="0E2CFB0B" w14:textId="77777777" w:rsidR="00500457" w:rsidRPr="00EB3A14" w:rsidRDefault="00500457" w:rsidP="00500457">
      <w:pPr>
        <w:jc w:val="both"/>
      </w:pPr>
      <w:r w:rsidRPr="00EB3A14">
        <w:t xml:space="preserve">- </w:t>
      </w:r>
      <w:r w:rsidRPr="00EB3A14">
        <w:rPr>
          <w:i/>
        </w:rPr>
        <w:t>Gradskom kinu d.o.o. Sinj</w:t>
      </w:r>
      <w:r w:rsidRPr="00EB3A14">
        <w:t xml:space="preserve">- sufinanciranje troškova u svezi sa radom Gradskog kina Sinj s obzirom na dosadašnja ulaganja koja se tiču i djelatnosti i objekta u kojem se obavlja djelatnost. </w:t>
      </w:r>
    </w:p>
    <w:p w14:paraId="6EA790DC" w14:textId="77777777" w:rsidR="00500457" w:rsidRPr="00EB3A14" w:rsidRDefault="00500457" w:rsidP="00500457">
      <w:pPr>
        <w:ind w:left="1146"/>
        <w:jc w:val="both"/>
      </w:pPr>
    </w:p>
    <w:p w14:paraId="2D6D4D25" w14:textId="20A8EE02" w:rsidR="00500457" w:rsidRPr="00EB3A14" w:rsidRDefault="00500457" w:rsidP="00500457">
      <w:pPr>
        <w:jc w:val="both"/>
      </w:pPr>
      <w:r w:rsidRPr="00EB3A14">
        <w:rPr>
          <w:i/>
        </w:rPr>
        <w:t>- Poduzetničkom centru Sinj</w:t>
      </w:r>
      <w:r w:rsidRPr="00EB3A14">
        <w:t xml:space="preserve">- predviđena sredstva u iznosu </w:t>
      </w:r>
      <w:r w:rsidR="00427488" w:rsidRPr="00427488">
        <w:t>8.000,00 EUR</w:t>
      </w:r>
      <w:r w:rsidRPr="00427488">
        <w:t xml:space="preserve"> </w:t>
      </w:r>
      <w:r w:rsidRPr="00EB3A14">
        <w:t>uglavnom se odnose na pokriće troškova nacionalnog sajma pršuta.</w:t>
      </w:r>
      <w:r w:rsidRPr="00EB3A14">
        <w:rPr>
          <w:i/>
        </w:rPr>
        <w:t xml:space="preserve"> </w:t>
      </w:r>
    </w:p>
    <w:p w14:paraId="55355CC8" w14:textId="77777777" w:rsidR="00500457" w:rsidRPr="00EB3A14" w:rsidRDefault="00500457" w:rsidP="00500457">
      <w:pPr>
        <w:jc w:val="both"/>
      </w:pPr>
    </w:p>
    <w:p w14:paraId="7B354469" w14:textId="77777777" w:rsidR="00500457" w:rsidRPr="00EB3A14" w:rsidRDefault="00500457" w:rsidP="00500457">
      <w:r w:rsidRPr="00EB3A14">
        <w:rPr>
          <w:b/>
          <w:bCs/>
        </w:rPr>
        <w:t>Razvojna strategija Grada Sinja</w:t>
      </w:r>
      <w:r w:rsidRPr="00EB3A14">
        <w:t> </w:t>
      </w:r>
    </w:p>
    <w:p w14:paraId="458E7598" w14:textId="77777777" w:rsidR="00500457" w:rsidRPr="00EB3A14" w:rsidRDefault="00500457" w:rsidP="00500457">
      <w:pPr>
        <w:rPr>
          <w:i/>
          <w:iCs/>
        </w:rPr>
      </w:pPr>
    </w:p>
    <w:p w14:paraId="05420F08" w14:textId="62E9CAD3" w:rsidR="00500457" w:rsidRPr="00EB3A14" w:rsidRDefault="00500457" w:rsidP="00500457">
      <w:pPr>
        <w:jc w:val="both"/>
        <w:rPr>
          <w:i/>
          <w:iCs/>
        </w:rPr>
      </w:pPr>
      <w:r w:rsidRPr="0079615B">
        <w:t xml:space="preserve">U Proračunu Grada Sinja za 2024.g. planiran je iznos u visini od </w:t>
      </w:r>
      <w:r w:rsidR="0079615B">
        <w:t>7.000,00</w:t>
      </w:r>
      <w:r w:rsidRPr="0079615B">
        <w:t xml:space="preserve"> EUR</w:t>
      </w:r>
    </w:p>
    <w:p w14:paraId="52474BF8" w14:textId="77777777" w:rsidR="00500457" w:rsidRPr="00EB3A14" w:rsidRDefault="00500457" w:rsidP="00500457">
      <w:pPr>
        <w:jc w:val="both"/>
      </w:pPr>
      <w:r w:rsidRPr="00EB3A14">
        <w:t> Prema Zakonu o sustavu strateškog planiranja i upravljanja razvojem Republike Hrvatske (NN 123/17) i Uredbi o smjernicama za izradu akata strateškog planiranja od nacionalnog značaka i od značaja za jedinice lokalne i područne (regionalne) samouprave (NN 89/18) donesena je obveza izrade provedbenih programa jedinica lokalne i područne (regionalne) samouprave.  Provedbeni program Grada Sinja za razdoblje 2021.-.2025.g. kao kratkoročni akt strateškog planiranja za područje jedinice lokalne samouprave izrađen je i donesen u prosincu 2021.g., te je usklađen sa Nacionalnom razvojnom strategijom Republike Hrvatske do 2030. godine.  Strateški dokument u provedbi.  </w:t>
      </w:r>
    </w:p>
    <w:p w14:paraId="143A4D6D" w14:textId="77777777" w:rsidR="00500457" w:rsidRPr="00EB3A14" w:rsidRDefault="00500457" w:rsidP="00500457">
      <w:pPr>
        <w:jc w:val="both"/>
      </w:pPr>
      <w:r w:rsidRPr="00EB3A14">
        <w:t>Ovom stavkom se planiraju sredstva  i  za ostale aktivnosti na izradi potrebnih strateških dokumenata razvoja Grada Sinja u suradnji sa Gradom Splitom (Strategija razvoja urbane aglomeracije Split do 2027.), Sveučilištem u Splitu…</w:t>
      </w:r>
    </w:p>
    <w:p w14:paraId="1BB90A65" w14:textId="77777777" w:rsidR="00500457" w:rsidRPr="00EB3A14" w:rsidRDefault="00500457" w:rsidP="00500457">
      <w:pPr>
        <w:jc w:val="both"/>
      </w:pPr>
    </w:p>
    <w:p w14:paraId="24D07639" w14:textId="5303F72D" w:rsidR="00500457" w:rsidRDefault="00500457" w:rsidP="00500457">
      <w:pPr>
        <w:jc w:val="both"/>
        <w:rPr>
          <w:i/>
        </w:rPr>
      </w:pPr>
      <w:r w:rsidRPr="00EB3A14">
        <w:rPr>
          <w:i/>
        </w:rPr>
        <w:t>Pokazatelji učinka navedenih mjera:</w:t>
      </w:r>
      <w:r w:rsidR="00B41398">
        <w:rPr>
          <w:i/>
        </w:rPr>
        <w:t xml:space="preserve"> </w:t>
      </w:r>
      <w:r w:rsidRPr="00EB3A14">
        <w:rPr>
          <w:i/>
        </w:rPr>
        <w:t>broj izrađenih strateških dokumenata, broj strateških dokumenata u provedbi.</w:t>
      </w:r>
    </w:p>
    <w:p w14:paraId="6E1E1258" w14:textId="77777777" w:rsidR="0079615B" w:rsidRDefault="0079615B" w:rsidP="00500457">
      <w:pPr>
        <w:jc w:val="both"/>
        <w:rPr>
          <w:i/>
        </w:rPr>
      </w:pPr>
    </w:p>
    <w:p w14:paraId="6E12D65A" w14:textId="0EBCA240" w:rsidR="0079615B" w:rsidRDefault="0079615B" w:rsidP="00500457">
      <w:pPr>
        <w:jc w:val="both"/>
        <w:rPr>
          <w:b/>
          <w:bCs/>
          <w:iCs/>
        </w:rPr>
      </w:pPr>
      <w:r w:rsidRPr="0079615B">
        <w:rPr>
          <w:b/>
          <w:bCs/>
          <w:iCs/>
        </w:rPr>
        <w:t>Subvencioniranje cijene vodnih usluga za kućanstva</w:t>
      </w:r>
    </w:p>
    <w:p w14:paraId="4FB865ED" w14:textId="77777777" w:rsidR="00427488" w:rsidRDefault="00427488" w:rsidP="00500457">
      <w:pPr>
        <w:jc w:val="both"/>
        <w:rPr>
          <w:b/>
          <w:bCs/>
          <w:iCs/>
        </w:rPr>
      </w:pPr>
    </w:p>
    <w:p w14:paraId="4072AD24" w14:textId="6A40E09A" w:rsidR="00427488" w:rsidRPr="00427488" w:rsidRDefault="00427488" w:rsidP="00500457">
      <w:pPr>
        <w:jc w:val="both"/>
        <w:rPr>
          <w:iCs/>
        </w:rPr>
      </w:pPr>
      <w:r w:rsidRPr="00427488">
        <w:rPr>
          <w:iCs/>
        </w:rPr>
        <w:t>Gradonačelnik Grad Sinja je donio Odluku o subvenciji cijena vodnih usluga za kućanstva na području Grad Sinja kojom Grad Sinj sudjeluje u ukupnoj cijeni vodnih usluga za kućanstva na području Grada Sinja i to u varijabilnom dijelu troška, u visini od 1,13 kn / 0,15 € po kubiku potrošne vode po kućanstvu, pri čemu će se na mjesečnim računima kućanstva posebno  iskazivati navedena subvencija.</w:t>
      </w:r>
    </w:p>
    <w:p w14:paraId="6C541EA7" w14:textId="77777777" w:rsidR="00500457" w:rsidRDefault="00500457" w:rsidP="00500457">
      <w:pPr>
        <w:jc w:val="both"/>
      </w:pPr>
    </w:p>
    <w:p w14:paraId="415C4B2C" w14:textId="77777777" w:rsidR="00427488" w:rsidRDefault="00427488" w:rsidP="00500457">
      <w:pPr>
        <w:jc w:val="both"/>
      </w:pPr>
    </w:p>
    <w:p w14:paraId="68617028" w14:textId="2CCA2AFD" w:rsidR="00427488" w:rsidRPr="00427488" w:rsidRDefault="00427488" w:rsidP="00500457">
      <w:pPr>
        <w:jc w:val="both"/>
        <w:rPr>
          <w:i/>
          <w:iCs/>
        </w:rPr>
      </w:pPr>
      <w:r w:rsidRPr="00427488">
        <w:rPr>
          <w:i/>
          <w:iCs/>
        </w:rPr>
        <w:t xml:space="preserve">Cilj: doprinijeti  uravnoteženju potrebe za financijsko stabilnošću isporučitelja usluga i potrebe za održavanje socijalne </w:t>
      </w:r>
      <w:proofErr w:type="spellStart"/>
      <w:r w:rsidRPr="00427488">
        <w:rPr>
          <w:i/>
          <w:iCs/>
        </w:rPr>
        <w:t>priuštivosti</w:t>
      </w:r>
      <w:proofErr w:type="spellEnd"/>
      <w:r w:rsidRPr="00427488">
        <w:rPr>
          <w:i/>
          <w:iCs/>
        </w:rPr>
        <w:t xml:space="preserve"> cijene vode.</w:t>
      </w:r>
    </w:p>
    <w:p w14:paraId="428C5EFF" w14:textId="77777777" w:rsidR="00427488" w:rsidRDefault="00427488" w:rsidP="00500457">
      <w:pPr>
        <w:jc w:val="both"/>
      </w:pPr>
    </w:p>
    <w:p w14:paraId="58063630" w14:textId="0159A981" w:rsidR="00427488" w:rsidRDefault="00427488" w:rsidP="00500457">
      <w:pPr>
        <w:jc w:val="both"/>
        <w:rPr>
          <w:i/>
          <w:iCs/>
        </w:rPr>
      </w:pPr>
      <w:r w:rsidRPr="00427488">
        <w:rPr>
          <w:i/>
          <w:iCs/>
        </w:rPr>
        <w:t xml:space="preserve">Pokazatelj: </w:t>
      </w:r>
      <w:r>
        <w:rPr>
          <w:i/>
          <w:iCs/>
        </w:rPr>
        <w:t>subvencionirani broj kućanstava</w:t>
      </w:r>
    </w:p>
    <w:p w14:paraId="11001E4C" w14:textId="77777777" w:rsidR="00427488" w:rsidRDefault="00427488" w:rsidP="00500457">
      <w:pPr>
        <w:jc w:val="both"/>
        <w:rPr>
          <w:i/>
          <w:iCs/>
        </w:rPr>
      </w:pPr>
    </w:p>
    <w:p w14:paraId="13EF6B23" w14:textId="77777777" w:rsidR="00526891" w:rsidRDefault="00526891" w:rsidP="00500457">
      <w:pPr>
        <w:jc w:val="both"/>
        <w:rPr>
          <w:i/>
          <w:iCs/>
        </w:rPr>
      </w:pPr>
    </w:p>
    <w:p w14:paraId="57B01FC8" w14:textId="77777777" w:rsidR="00526891" w:rsidRDefault="00526891" w:rsidP="00500457">
      <w:pPr>
        <w:jc w:val="both"/>
        <w:rPr>
          <w:i/>
          <w:iCs/>
        </w:rPr>
      </w:pPr>
    </w:p>
    <w:p w14:paraId="5A2D0AF5" w14:textId="77777777" w:rsidR="00526891" w:rsidRDefault="00526891" w:rsidP="00500457">
      <w:pPr>
        <w:jc w:val="both"/>
        <w:rPr>
          <w:i/>
          <w:iCs/>
        </w:rPr>
      </w:pPr>
    </w:p>
    <w:p w14:paraId="5CB1CA1A" w14:textId="77777777" w:rsidR="00526891" w:rsidRDefault="00526891" w:rsidP="00500457">
      <w:pPr>
        <w:jc w:val="both"/>
        <w:rPr>
          <w:i/>
          <w:iCs/>
        </w:rPr>
      </w:pPr>
    </w:p>
    <w:p w14:paraId="3017D2F7" w14:textId="77777777" w:rsidR="00526891" w:rsidRDefault="00526891" w:rsidP="00500457">
      <w:pPr>
        <w:jc w:val="both"/>
        <w:rPr>
          <w:i/>
          <w:iCs/>
        </w:rPr>
      </w:pPr>
    </w:p>
    <w:p w14:paraId="657C0F5F" w14:textId="77777777" w:rsidR="00526891" w:rsidRDefault="00526891" w:rsidP="00500457">
      <w:pPr>
        <w:jc w:val="both"/>
        <w:rPr>
          <w:i/>
          <w:iCs/>
        </w:rPr>
      </w:pPr>
    </w:p>
    <w:p w14:paraId="710EC396" w14:textId="77777777" w:rsidR="00526891" w:rsidRPr="00427488" w:rsidRDefault="00526891" w:rsidP="00500457">
      <w:pPr>
        <w:jc w:val="both"/>
        <w:rPr>
          <w:i/>
          <w:iCs/>
        </w:rPr>
      </w:pPr>
    </w:p>
    <w:p w14:paraId="7228E47A" w14:textId="77777777" w:rsidR="00500457" w:rsidRPr="00EB3A14" w:rsidRDefault="00500457" w:rsidP="00500457">
      <w:pPr>
        <w:jc w:val="both"/>
        <w:rPr>
          <w:b/>
        </w:rPr>
      </w:pPr>
      <w:r w:rsidRPr="00EB3A14">
        <w:rPr>
          <w:b/>
        </w:rPr>
        <w:lastRenderedPageBreak/>
        <w:t xml:space="preserve">Gospodarska zona </w:t>
      </w:r>
      <w:proofErr w:type="spellStart"/>
      <w:r w:rsidRPr="00EB3A14">
        <w:rPr>
          <w:b/>
        </w:rPr>
        <w:t>Kukuzovac</w:t>
      </w:r>
      <w:proofErr w:type="spellEnd"/>
    </w:p>
    <w:p w14:paraId="25D2073F" w14:textId="77777777" w:rsidR="00500457" w:rsidRPr="00EB3A14" w:rsidRDefault="00500457" w:rsidP="00500457">
      <w:pPr>
        <w:rPr>
          <w:i/>
          <w:iCs/>
          <w:kern w:val="2"/>
          <w:lang w:eastAsia="ar-SA"/>
        </w:rPr>
      </w:pPr>
    </w:p>
    <w:p w14:paraId="056CB729" w14:textId="014BFD5E" w:rsidR="00500457" w:rsidRPr="0079615B" w:rsidRDefault="00500457" w:rsidP="00500457">
      <w:pPr>
        <w:rPr>
          <w:kern w:val="2"/>
          <w:lang w:eastAsia="ar-SA"/>
        </w:rPr>
      </w:pPr>
      <w:r w:rsidRPr="0079615B">
        <w:rPr>
          <w:kern w:val="2"/>
          <w:lang w:eastAsia="ar-SA"/>
        </w:rPr>
        <w:t xml:space="preserve">U Proračunu Grada Sinja za 2024.g. planiran je iznos u visini od </w:t>
      </w:r>
      <w:r w:rsidR="0079615B">
        <w:rPr>
          <w:kern w:val="2"/>
          <w:lang w:eastAsia="ar-SA"/>
        </w:rPr>
        <w:t>133.000,00</w:t>
      </w:r>
      <w:r w:rsidRPr="0079615B">
        <w:rPr>
          <w:kern w:val="2"/>
          <w:lang w:eastAsia="ar-SA"/>
        </w:rPr>
        <w:t xml:space="preserve"> EUR. </w:t>
      </w:r>
      <w:r w:rsidRPr="00EB3A14">
        <w:rPr>
          <w:bCs/>
        </w:rPr>
        <w:t>Grad Sinj, kao 100 %-</w:t>
      </w:r>
      <w:proofErr w:type="spellStart"/>
      <w:r w:rsidR="00B41398">
        <w:rPr>
          <w:bCs/>
        </w:rPr>
        <w:t>t</w:t>
      </w:r>
      <w:r w:rsidRPr="00EB3A14">
        <w:rPr>
          <w:bCs/>
        </w:rPr>
        <w:t>ni</w:t>
      </w:r>
      <w:proofErr w:type="spellEnd"/>
      <w:r w:rsidRPr="00EB3A14">
        <w:rPr>
          <w:bCs/>
        </w:rPr>
        <w:t xml:space="preserve"> vlasnik Gospodarske zona </w:t>
      </w:r>
      <w:proofErr w:type="spellStart"/>
      <w:r w:rsidRPr="00EB3A14">
        <w:rPr>
          <w:bCs/>
        </w:rPr>
        <w:t>Kukuzovac</w:t>
      </w:r>
      <w:proofErr w:type="spellEnd"/>
      <w:r w:rsidRPr="00EB3A14">
        <w:rPr>
          <w:bCs/>
        </w:rPr>
        <w:t xml:space="preserve"> d.o.o. Sinj, za proračunsku godinu 2024., predvidio je na poziciji “Kapitalna ulaganja“</w:t>
      </w:r>
      <w:r>
        <w:rPr>
          <w:bCs/>
        </w:rPr>
        <w:t xml:space="preserve"> </w:t>
      </w:r>
      <w:r w:rsidR="0079615B">
        <w:rPr>
          <w:bCs/>
        </w:rPr>
        <w:t>133.000,00</w:t>
      </w:r>
      <w:r w:rsidRPr="00EB3A14">
        <w:rPr>
          <w:bCs/>
        </w:rPr>
        <w:t xml:space="preserve"> EUR za investicijska ulaganja unutar GZK. Utrošak navedenog iznosa investicijskih ulaganja u radnu zonu, bit će definiran Financijskim planom GZK d.o.o. Sinj za 2024. godinu, koji će usvojiti nadzorni odbor Društva do kraja 2023. godine.</w:t>
      </w:r>
    </w:p>
    <w:p w14:paraId="36BB4702" w14:textId="77777777" w:rsidR="00500457" w:rsidRPr="00EB3A14" w:rsidRDefault="00500457" w:rsidP="00500457">
      <w:pPr>
        <w:jc w:val="both"/>
        <w:rPr>
          <w:bCs/>
        </w:rPr>
      </w:pPr>
      <w:r w:rsidRPr="00EB3A14">
        <w:rPr>
          <w:bCs/>
        </w:rPr>
        <w:t>Po usvajanju proračuna za 2024. godinu i financijskog plana GZK d.o.o. Sinj za 2024. godinu, biti će poznati načini utroška osiguranih sredstava.</w:t>
      </w:r>
    </w:p>
    <w:p w14:paraId="499FEA86" w14:textId="77777777" w:rsidR="00500457" w:rsidRPr="00EB3A14" w:rsidRDefault="00500457" w:rsidP="00500457">
      <w:pPr>
        <w:jc w:val="both"/>
        <w:rPr>
          <w:b/>
        </w:rPr>
      </w:pPr>
    </w:p>
    <w:p w14:paraId="16F4E582" w14:textId="77777777" w:rsidR="00500457" w:rsidRPr="00EB3A14" w:rsidRDefault="00500457" w:rsidP="00500457">
      <w:pPr>
        <w:jc w:val="both"/>
        <w:rPr>
          <w:b/>
        </w:rPr>
      </w:pPr>
      <w:r w:rsidRPr="00EB3A14">
        <w:rPr>
          <w:b/>
        </w:rPr>
        <w:t>Uređenje prostora  za Galeriju Sikirica</w:t>
      </w:r>
    </w:p>
    <w:p w14:paraId="4C156300" w14:textId="77777777" w:rsidR="00500457" w:rsidRPr="00EB3A14" w:rsidRDefault="00500457" w:rsidP="00500457">
      <w:pPr>
        <w:jc w:val="both"/>
        <w:rPr>
          <w:b/>
        </w:rPr>
      </w:pPr>
    </w:p>
    <w:p w14:paraId="6B83C85F" w14:textId="09DD7521" w:rsidR="00500457" w:rsidRPr="00EB3A14" w:rsidRDefault="00500457" w:rsidP="00500457">
      <w:pPr>
        <w:jc w:val="both"/>
        <w:rPr>
          <w:bCs/>
          <w:i/>
          <w:iCs/>
        </w:rPr>
      </w:pPr>
      <w:r w:rsidRPr="0079615B">
        <w:rPr>
          <w:bCs/>
          <w:iCs/>
        </w:rPr>
        <w:t xml:space="preserve">U Proračunu 2024. godinu planiraju se sredstva u iznosu </w:t>
      </w:r>
      <w:r w:rsidR="0079615B">
        <w:rPr>
          <w:bCs/>
          <w:iCs/>
        </w:rPr>
        <w:t>58.000,00</w:t>
      </w:r>
      <w:r w:rsidRPr="0079615B">
        <w:rPr>
          <w:bCs/>
          <w:iCs/>
        </w:rPr>
        <w:t xml:space="preserve"> EUR</w:t>
      </w:r>
      <w:r w:rsidRPr="00EB3A14">
        <w:rPr>
          <w:bCs/>
          <w:i/>
          <w:iCs/>
        </w:rPr>
        <w:t>.</w:t>
      </w:r>
    </w:p>
    <w:p w14:paraId="39AAC864" w14:textId="77777777" w:rsidR="00500457" w:rsidRPr="00EB3A14" w:rsidRDefault="00500457" w:rsidP="00500457">
      <w:pPr>
        <w:jc w:val="both"/>
        <w:rPr>
          <w:bCs/>
          <w:i/>
          <w:iCs/>
        </w:rPr>
      </w:pPr>
    </w:p>
    <w:p w14:paraId="67D6831C" w14:textId="77777777" w:rsidR="00500457" w:rsidRPr="0079615B" w:rsidRDefault="00500457" w:rsidP="00500457">
      <w:pPr>
        <w:jc w:val="both"/>
        <w:rPr>
          <w:bCs/>
        </w:rPr>
      </w:pPr>
      <w:r w:rsidRPr="0079615B">
        <w:rPr>
          <w:bCs/>
        </w:rPr>
        <w:t xml:space="preserve">Za zahvat Sanacije i rekonstrukcije Građanske kuće (Kuće </w:t>
      </w:r>
      <w:proofErr w:type="spellStart"/>
      <w:r w:rsidRPr="0079615B">
        <w:rPr>
          <w:bCs/>
        </w:rPr>
        <w:t>Šuić</w:t>
      </w:r>
      <w:proofErr w:type="spellEnd"/>
      <w:r w:rsidRPr="0079615B">
        <w:rPr>
          <w:bCs/>
        </w:rPr>
        <w:t>) u okviru Ugovora o izradi projektno tehničke i studijske dokumentacije projekta „Kulturno turistička infrastruktura“ osiguravaju se sredstva za izradu dijela projektno tehničke i studijske dokumentacije ovog</w:t>
      </w:r>
      <w:r w:rsidRPr="00EB3A14">
        <w:rPr>
          <w:bCs/>
          <w:i/>
          <w:iCs/>
        </w:rPr>
        <w:t xml:space="preserve"> </w:t>
      </w:r>
      <w:r w:rsidRPr="0079615B">
        <w:rPr>
          <w:bCs/>
        </w:rPr>
        <w:t xml:space="preserve">Zahvata čija izrada je započela u 2023.g., a čiji završetak izrade se očekuje u 2024.g. , kada se planira i kandidatura za EU/HR sufinanciranje ovog Zahvata. </w:t>
      </w:r>
    </w:p>
    <w:p w14:paraId="2B70C0C2" w14:textId="77777777" w:rsidR="00500457" w:rsidRPr="00EB3A14" w:rsidRDefault="00500457" w:rsidP="00500457">
      <w:pPr>
        <w:jc w:val="both"/>
        <w:rPr>
          <w:bCs/>
          <w:i/>
        </w:rPr>
      </w:pPr>
    </w:p>
    <w:p w14:paraId="1F9FA86C" w14:textId="77777777" w:rsidR="00500457" w:rsidRDefault="00500457" w:rsidP="00500457">
      <w:pPr>
        <w:jc w:val="both"/>
        <w:rPr>
          <w:bCs/>
          <w:i/>
        </w:rPr>
      </w:pPr>
      <w:r w:rsidRPr="00EB3A14">
        <w:rPr>
          <w:bCs/>
          <w:i/>
        </w:rPr>
        <w:t>Cilj: Doprinijeti modernizaciji kulturne ponude Grada Sinja kroz obnovu i stavljanje u funkciju objekata kulturne baštine</w:t>
      </w:r>
    </w:p>
    <w:p w14:paraId="16368CB3" w14:textId="77777777" w:rsidR="0079615B" w:rsidRPr="00EB3A14" w:rsidRDefault="0079615B" w:rsidP="00500457">
      <w:pPr>
        <w:jc w:val="both"/>
        <w:rPr>
          <w:bCs/>
          <w:i/>
        </w:rPr>
      </w:pPr>
    </w:p>
    <w:p w14:paraId="4B0CF7D2" w14:textId="77777777" w:rsidR="00500457" w:rsidRPr="00EB3A14" w:rsidRDefault="00500457" w:rsidP="00500457">
      <w:pPr>
        <w:jc w:val="both"/>
        <w:rPr>
          <w:bCs/>
        </w:rPr>
      </w:pPr>
      <w:r w:rsidRPr="00EB3A14">
        <w:rPr>
          <w:bCs/>
          <w:i/>
        </w:rPr>
        <w:t>Pokazatelj: Pripremljena projektno tehnička i studijska dokumentacija za smještaj Galerije Sikirica u Građansku (</w:t>
      </w:r>
      <w:proofErr w:type="spellStart"/>
      <w:r w:rsidRPr="00EB3A14">
        <w:rPr>
          <w:bCs/>
          <w:i/>
        </w:rPr>
        <w:t>Šuića</w:t>
      </w:r>
      <w:proofErr w:type="spellEnd"/>
      <w:r w:rsidRPr="00EB3A14">
        <w:rPr>
          <w:bCs/>
          <w:i/>
        </w:rPr>
        <w:t xml:space="preserve">) kuću. </w:t>
      </w:r>
    </w:p>
    <w:p w14:paraId="4B8C2328" w14:textId="77777777" w:rsidR="00500457" w:rsidRPr="00EB3A14" w:rsidRDefault="00500457" w:rsidP="00500457">
      <w:pPr>
        <w:jc w:val="both"/>
        <w:rPr>
          <w:bCs/>
        </w:rPr>
      </w:pPr>
    </w:p>
    <w:p w14:paraId="5A2D96A3" w14:textId="77777777" w:rsidR="00500457" w:rsidRPr="00EB3A14" w:rsidRDefault="00500457" w:rsidP="00500457">
      <w:pPr>
        <w:jc w:val="both"/>
        <w:rPr>
          <w:b/>
        </w:rPr>
      </w:pPr>
      <w:r w:rsidRPr="00EB3A14">
        <w:rPr>
          <w:b/>
        </w:rPr>
        <w:t>Projektna dokumentacija za izgradnju stočnog pazara na području GZK</w:t>
      </w:r>
    </w:p>
    <w:p w14:paraId="21F8D4A4" w14:textId="77777777" w:rsidR="00500457" w:rsidRPr="00EB3A14" w:rsidRDefault="00500457" w:rsidP="00500457">
      <w:pPr>
        <w:jc w:val="both"/>
        <w:rPr>
          <w:b/>
        </w:rPr>
      </w:pPr>
    </w:p>
    <w:p w14:paraId="620260DB" w14:textId="6F0CDAFC" w:rsidR="00500457" w:rsidRPr="00EB3A14" w:rsidRDefault="00500457" w:rsidP="00500457">
      <w:pPr>
        <w:jc w:val="both"/>
        <w:rPr>
          <w:bCs/>
        </w:rPr>
      </w:pPr>
      <w:r w:rsidRPr="0079615B">
        <w:rPr>
          <w:bCs/>
          <w:iCs/>
        </w:rPr>
        <w:t xml:space="preserve">U Proračunu za 2024. godinu planirana su sredstva za izradu projektne dokumentacija u iznosu </w:t>
      </w:r>
      <w:r w:rsidR="0079615B">
        <w:rPr>
          <w:bCs/>
          <w:iCs/>
        </w:rPr>
        <w:t>20.000,00</w:t>
      </w:r>
      <w:r w:rsidRPr="0079615B">
        <w:rPr>
          <w:bCs/>
          <w:iCs/>
        </w:rPr>
        <w:t xml:space="preserve"> EUR</w:t>
      </w:r>
      <w:r w:rsidRPr="00EB3A14">
        <w:rPr>
          <w:bCs/>
          <w:i/>
        </w:rPr>
        <w:t xml:space="preserve">. </w:t>
      </w:r>
      <w:r w:rsidRPr="00EB3A14">
        <w:rPr>
          <w:bCs/>
        </w:rPr>
        <w:t>Projekt je zamišljen kao višenamjenski kompleks u koji će uz održavanja stočnog sajma biti uklopljena i zelena veletržnica, te izložbeni prostor.</w:t>
      </w:r>
    </w:p>
    <w:p w14:paraId="104AA421" w14:textId="77777777" w:rsidR="00500457" w:rsidRPr="00EB3A14" w:rsidRDefault="00500457" w:rsidP="00500457">
      <w:pPr>
        <w:jc w:val="both"/>
        <w:rPr>
          <w:bCs/>
        </w:rPr>
      </w:pPr>
    </w:p>
    <w:p w14:paraId="1A872F0D" w14:textId="77777777" w:rsidR="00500457" w:rsidRPr="00EB3A14" w:rsidRDefault="00500457" w:rsidP="00500457">
      <w:pPr>
        <w:jc w:val="both"/>
        <w:rPr>
          <w:bCs/>
        </w:rPr>
      </w:pPr>
      <w:r w:rsidRPr="00EB3A14">
        <w:rPr>
          <w:bCs/>
        </w:rPr>
        <w:t>U tom smislu i provedba projekta odvijala bi se kroz 3 faze:</w:t>
      </w:r>
    </w:p>
    <w:p w14:paraId="4F24CDE1" w14:textId="77777777" w:rsidR="00500457" w:rsidRPr="00EB3A14" w:rsidRDefault="00500457" w:rsidP="00500457">
      <w:pPr>
        <w:jc w:val="both"/>
        <w:rPr>
          <w:bCs/>
        </w:rPr>
      </w:pPr>
    </w:p>
    <w:p w14:paraId="51FB0781" w14:textId="77777777" w:rsidR="00500457" w:rsidRPr="00EB3A14" w:rsidRDefault="00500457">
      <w:pPr>
        <w:numPr>
          <w:ilvl w:val="0"/>
          <w:numId w:val="79"/>
        </w:numPr>
        <w:jc w:val="both"/>
        <w:rPr>
          <w:bCs/>
        </w:rPr>
      </w:pPr>
      <w:r w:rsidRPr="00EB3A14">
        <w:rPr>
          <w:bCs/>
        </w:rPr>
        <w:t>Stočni sajam</w:t>
      </w:r>
    </w:p>
    <w:p w14:paraId="265BC6BE" w14:textId="77777777" w:rsidR="00500457" w:rsidRPr="00EB3A14" w:rsidRDefault="00500457">
      <w:pPr>
        <w:numPr>
          <w:ilvl w:val="0"/>
          <w:numId w:val="79"/>
        </w:numPr>
        <w:jc w:val="both"/>
        <w:rPr>
          <w:bCs/>
        </w:rPr>
      </w:pPr>
      <w:r w:rsidRPr="00EB3A14">
        <w:rPr>
          <w:bCs/>
        </w:rPr>
        <w:t>Zelena veletržnica</w:t>
      </w:r>
    </w:p>
    <w:p w14:paraId="29E42990" w14:textId="77777777" w:rsidR="00500457" w:rsidRPr="00EB3A14" w:rsidRDefault="00500457">
      <w:pPr>
        <w:numPr>
          <w:ilvl w:val="0"/>
          <w:numId w:val="79"/>
        </w:numPr>
        <w:jc w:val="both"/>
        <w:rPr>
          <w:bCs/>
        </w:rPr>
      </w:pPr>
      <w:r w:rsidRPr="00EB3A14">
        <w:rPr>
          <w:bCs/>
        </w:rPr>
        <w:t>Izložbeni prostor</w:t>
      </w:r>
    </w:p>
    <w:p w14:paraId="311B382E" w14:textId="77777777" w:rsidR="00500457" w:rsidRPr="00EB3A14" w:rsidRDefault="00500457" w:rsidP="00500457">
      <w:pPr>
        <w:jc w:val="both"/>
        <w:rPr>
          <w:bCs/>
        </w:rPr>
      </w:pPr>
    </w:p>
    <w:p w14:paraId="7C46FF65" w14:textId="77777777" w:rsidR="00500457" w:rsidRPr="00EB3A14" w:rsidRDefault="00500457" w:rsidP="00500457">
      <w:pPr>
        <w:jc w:val="both"/>
        <w:rPr>
          <w:bCs/>
        </w:rPr>
      </w:pPr>
      <w:r w:rsidRPr="00EB3A14">
        <w:rPr>
          <w:bCs/>
        </w:rPr>
        <w:t xml:space="preserve">Predviđena lokacija je Gospodarska zona </w:t>
      </w:r>
      <w:proofErr w:type="spellStart"/>
      <w:r w:rsidRPr="00EB3A14">
        <w:rPr>
          <w:bCs/>
        </w:rPr>
        <w:t>Kukuzovac</w:t>
      </w:r>
      <w:proofErr w:type="spellEnd"/>
      <w:r w:rsidRPr="00EB3A14">
        <w:rPr>
          <w:bCs/>
        </w:rPr>
        <w:t>:</w:t>
      </w:r>
    </w:p>
    <w:p w14:paraId="4AC0B8DB" w14:textId="77777777" w:rsidR="00500457" w:rsidRPr="00EB3A14" w:rsidRDefault="00500457" w:rsidP="00500457">
      <w:pPr>
        <w:jc w:val="both"/>
        <w:rPr>
          <w:bCs/>
        </w:rPr>
      </w:pPr>
    </w:p>
    <w:p w14:paraId="5E808A70" w14:textId="77777777" w:rsidR="00500457" w:rsidRPr="00EB3A14" w:rsidRDefault="00500457">
      <w:pPr>
        <w:numPr>
          <w:ilvl w:val="0"/>
          <w:numId w:val="80"/>
        </w:numPr>
        <w:jc w:val="both"/>
        <w:rPr>
          <w:bCs/>
        </w:rPr>
      </w:pPr>
      <w:r w:rsidRPr="00EB3A14">
        <w:rPr>
          <w:bCs/>
        </w:rPr>
        <w:t>prometna dostupnost i povezanost</w:t>
      </w:r>
    </w:p>
    <w:p w14:paraId="044BE593" w14:textId="77777777" w:rsidR="00500457" w:rsidRPr="00EB3A14" w:rsidRDefault="00500457">
      <w:pPr>
        <w:numPr>
          <w:ilvl w:val="0"/>
          <w:numId w:val="80"/>
        </w:numPr>
        <w:jc w:val="both"/>
        <w:rPr>
          <w:bCs/>
        </w:rPr>
      </w:pPr>
      <w:r w:rsidRPr="00EB3A14">
        <w:rPr>
          <w:bCs/>
        </w:rPr>
        <w:t>infrastruktura</w:t>
      </w:r>
    </w:p>
    <w:p w14:paraId="6EB2E7AE" w14:textId="77777777" w:rsidR="00500457" w:rsidRPr="00EB3A14" w:rsidRDefault="00500457">
      <w:pPr>
        <w:numPr>
          <w:ilvl w:val="0"/>
          <w:numId w:val="80"/>
        </w:numPr>
        <w:jc w:val="both"/>
        <w:rPr>
          <w:bCs/>
        </w:rPr>
      </w:pPr>
      <w:r w:rsidRPr="00EB3A14">
        <w:rPr>
          <w:bCs/>
        </w:rPr>
        <w:t>mogućnost realizacije svih sastavnica projekta na jednom mjestu</w:t>
      </w:r>
    </w:p>
    <w:p w14:paraId="606EEFA7" w14:textId="77777777" w:rsidR="00500457" w:rsidRPr="00EB3A14" w:rsidRDefault="00500457" w:rsidP="00500457">
      <w:pPr>
        <w:jc w:val="both"/>
        <w:rPr>
          <w:bCs/>
        </w:rPr>
      </w:pPr>
    </w:p>
    <w:p w14:paraId="1AECB3CF" w14:textId="77777777" w:rsidR="00500457" w:rsidRPr="00EB3A14" w:rsidRDefault="00500457" w:rsidP="00500457">
      <w:pPr>
        <w:jc w:val="both"/>
        <w:rPr>
          <w:bCs/>
        </w:rPr>
      </w:pPr>
      <w:r w:rsidRPr="00EB3A14">
        <w:rPr>
          <w:b/>
          <w:bCs/>
        </w:rPr>
        <w:t>Stočni sajam</w:t>
      </w:r>
      <w:r w:rsidRPr="00EB3A14">
        <w:rPr>
          <w:bCs/>
        </w:rPr>
        <w:t xml:space="preserve"> je prva faza projekta Sinjski Pazar. Predviđena površina s parkingom je 3 hektra. Potrebno je osigurati uvjete propisane Pravilnikom o uvjetima kojima moraju udovoljavati sajmovi za životinje (NN 45/2011), što u naravi znači osigurati asfaltirano područje, ograđeno ogradom ne nižom od 1.80 metara, sa ulaznim i izlaznim vratima na kojima trebaju postojati dezinfekcijske barijere za vozila. Uz navedeno potrebno je osigurati utovarno-istovarnu rampu </w:t>
      </w:r>
      <w:r w:rsidRPr="00EB3A14">
        <w:rPr>
          <w:bCs/>
        </w:rPr>
        <w:lastRenderedPageBreak/>
        <w:t xml:space="preserve">s nadstrešnicom, prostor za  deponiranje lešina, ograđeni prostor za bolesne životinje, prostor za rad veterinara. </w:t>
      </w:r>
    </w:p>
    <w:p w14:paraId="05BAD363" w14:textId="77777777" w:rsidR="00500457" w:rsidRPr="00EB3A14" w:rsidRDefault="00500457" w:rsidP="00500457">
      <w:pPr>
        <w:jc w:val="both"/>
        <w:rPr>
          <w:bCs/>
        </w:rPr>
      </w:pPr>
    </w:p>
    <w:p w14:paraId="6B4C1F81" w14:textId="77777777" w:rsidR="00500457" w:rsidRPr="00EB3A14" w:rsidRDefault="00500457" w:rsidP="00500457">
      <w:pPr>
        <w:jc w:val="both"/>
        <w:rPr>
          <w:bCs/>
        </w:rPr>
      </w:pPr>
      <w:r w:rsidRPr="00EB3A14">
        <w:rPr>
          <w:b/>
          <w:bCs/>
        </w:rPr>
        <w:t>Zelena veletržnica</w:t>
      </w:r>
      <w:r w:rsidRPr="00EB3A14">
        <w:rPr>
          <w:bCs/>
        </w:rPr>
        <w:t xml:space="preserve"> je druga faza projekta Sinjski Pazar. Predviđena površina s parkingom je 3 hektra. Prostor je zamišljen kao djelomično zatvoreni prostor koji bi omogućio obavljanje djelatnosti i u nepovoljnim vremenskim uvjetima.</w:t>
      </w:r>
    </w:p>
    <w:p w14:paraId="62618DF3" w14:textId="77777777" w:rsidR="00500457" w:rsidRPr="00EB3A14" w:rsidRDefault="00500457" w:rsidP="00500457">
      <w:pPr>
        <w:jc w:val="both"/>
        <w:rPr>
          <w:bCs/>
        </w:rPr>
      </w:pPr>
    </w:p>
    <w:p w14:paraId="538F874E" w14:textId="77777777" w:rsidR="00500457" w:rsidRPr="00EB3A14" w:rsidRDefault="00500457" w:rsidP="00500457">
      <w:pPr>
        <w:jc w:val="both"/>
        <w:rPr>
          <w:bCs/>
        </w:rPr>
      </w:pPr>
      <w:r w:rsidRPr="00EB3A14">
        <w:rPr>
          <w:b/>
          <w:bCs/>
        </w:rPr>
        <w:t>Izložbeni prostor</w:t>
      </w:r>
      <w:r w:rsidRPr="00EB3A14">
        <w:rPr>
          <w:bCs/>
        </w:rPr>
        <w:t xml:space="preserve"> je treća faza projekta Sinjski Pazar. Predviđena površina je 3 hektra. Prostor je zamišljen kao djelomično zatvoreni prostor koji bi omogućio obavljanje djelatnosti i u nepovoljnim vremenskim uvjetima.</w:t>
      </w:r>
    </w:p>
    <w:p w14:paraId="2661B5B5" w14:textId="77777777" w:rsidR="007B7424" w:rsidRDefault="007B7424" w:rsidP="00183C8E">
      <w:pPr>
        <w:jc w:val="both"/>
        <w:rPr>
          <w:bCs/>
          <w:color w:val="0D0D0D"/>
        </w:rPr>
      </w:pPr>
    </w:p>
    <w:p w14:paraId="717A79AD" w14:textId="0C898F82" w:rsidR="00183C8E" w:rsidRDefault="00183C8E" w:rsidP="00500457">
      <w:pPr>
        <w:jc w:val="both"/>
        <w:rPr>
          <w:bCs/>
          <w:color w:val="0D0D0D"/>
        </w:rPr>
      </w:pPr>
      <w:r w:rsidRPr="00183C8E">
        <w:rPr>
          <w:bCs/>
          <w:i/>
          <w:iCs/>
          <w:color w:val="0D0D0D"/>
        </w:rPr>
        <w:t>Cilj projekta</w:t>
      </w:r>
      <w:r>
        <w:rPr>
          <w:bCs/>
          <w:color w:val="0D0D0D"/>
        </w:rPr>
        <w:t>:</w:t>
      </w:r>
    </w:p>
    <w:p w14:paraId="30BF4247" w14:textId="77777777" w:rsidR="00183C8E" w:rsidRPr="00183C8E" w:rsidRDefault="00183C8E" w:rsidP="00500457">
      <w:pPr>
        <w:jc w:val="both"/>
        <w:rPr>
          <w:bCs/>
          <w:color w:val="0D0D0D"/>
        </w:rPr>
      </w:pPr>
    </w:p>
    <w:p w14:paraId="261E8224" w14:textId="57740334" w:rsidR="00183C8E" w:rsidRDefault="00183C8E">
      <w:pPr>
        <w:pStyle w:val="Odlomakpopisa"/>
        <w:numPr>
          <w:ilvl w:val="0"/>
          <w:numId w:val="81"/>
        </w:numPr>
        <w:jc w:val="both"/>
        <w:rPr>
          <w:bCs/>
          <w:color w:val="0D0D0D"/>
        </w:rPr>
      </w:pPr>
      <w:r w:rsidRPr="00183C8E">
        <w:rPr>
          <w:bCs/>
          <w:i/>
          <w:color w:val="0D0D0D"/>
        </w:rPr>
        <w:t>-</w:t>
      </w:r>
      <w:r w:rsidRPr="00183C8E">
        <w:rPr>
          <w:bCs/>
          <w:color w:val="0D0D0D"/>
        </w:rPr>
        <w:t>poboljšanje tržišne efikasnosti u smjeru poslovnog povezivanja gospodarskih subjekata u poljoprivredi, poglavito tržišno usmjerenih obiteljskih poljoprivrednih gospodarstava, kao preduvjeta za povećanje njihove konkurencijske sposobnosti u budućem razdoblju</w:t>
      </w:r>
    </w:p>
    <w:p w14:paraId="18ABCA0B" w14:textId="77777777" w:rsidR="00183C8E" w:rsidRPr="00183C8E" w:rsidRDefault="00183C8E" w:rsidP="00500457">
      <w:pPr>
        <w:pStyle w:val="Odlomakpopisa"/>
        <w:ind w:left="360"/>
        <w:jc w:val="both"/>
        <w:rPr>
          <w:bCs/>
          <w:color w:val="0D0D0D"/>
        </w:rPr>
      </w:pPr>
    </w:p>
    <w:p w14:paraId="7C5202D0" w14:textId="645C8C02" w:rsidR="00183C8E" w:rsidRDefault="00183C8E">
      <w:pPr>
        <w:pStyle w:val="Odlomakpopisa"/>
        <w:numPr>
          <w:ilvl w:val="0"/>
          <w:numId w:val="81"/>
        </w:numPr>
        <w:jc w:val="both"/>
        <w:rPr>
          <w:bCs/>
          <w:color w:val="0D0D0D"/>
        </w:rPr>
      </w:pPr>
      <w:r w:rsidRPr="00183C8E">
        <w:rPr>
          <w:bCs/>
          <w:color w:val="0D0D0D"/>
        </w:rPr>
        <w:t>stvaranje infrastrukturnih preduvjeta za konkurentno bavljenje poljoprivredom, razvoj pojedinih poljoprivrednih proizvodnih grana te odgovarajućih skladišnih i preradbenih kapaciteta</w:t>
      </w:r>
    </w:p>
    <w:p w14:paraId="4D7426FB" w14:textId="77777777" w:rsidR="00183C8E" w:rsidRPr="00183C8E" w:rsidRDefault="00183C8E" w:rsidP="00500457">
      <w:pPr>
        <w:jc w:val="both"/>
        <w:rPr>
          <w:bCs/>
          <w:color w:val="0D0D0D"/>
        </w:rPr>
      </w:pPr>
    </w:p>
    <w:p w14:paraId="35DA8364" w14:textId="25432020" w:rsidR="00183C8E" w:rsidRDefault="00183C8E">
      <w:pPr>
        <w:pStyle w:val="Odlomakpopisa"/>
        <w:numPr>
          <w:ilvl w:val="0"/>
          <w:numId w:val="81"/>
        </w:numPr>
        <w:jc w:val="both"/>
        <w:rPr>
          <w:bCs/>
          <w:color w:val="0D0D0D"/>
        </w:rPr>
      </w:pPr>
      <w:r w:rsidRPr="00183C8E">
        <w:rPr>
          <w:bCs/>
          <w:color w:val="0D0D0D"/>
        </w:rPr>
        <w:t>razvoj poslovnog povezivanja i poduzetništva u poljoprivredi</w:t>
      </w:r>
    </w:p>
    <w:p w14:paraId="6208732B" w14:textId="77777777" w:rsidR="00526891" w:rsidRPr="00526891" w:rsidRDefault="00526891" w:rsidP="00526891">
      <w:pPr>
        <w:jc w:val="both"/>
        <w:rPr>
          <w:bCs/>
          <w:color w:val="0D0D0D"/>
        </w:rPr>
      </w:pPr>
    </w:p>
    <w:p w14:paraId="40BCBD99" w14:textId="77D23785" w:rsidR="00183C8E" w:rsidRPr="00183C8E" w:rsidRDefault="00183C8E">
      <w:pPr>
        <w:pStyle w:val="Odlomakpopisa"/>
        <w:numPr>
          <w:ilvl w:val="0"/>
          <w:numId w:val="81"/>
        </w:numPr>
        <w:jc w:val="both"/>
        <w:rPr>
          <w:bCs/>
          <w:color w:val="0D0D0D"/>
        </w:rPr>
      </w:pPr>
      <w:r w:rsidRPr="00183C8E">
        <w:rPr>
          <w:bCs/>
          <w:color w:val="0D0D0D"/>
        </w:rPr>
        <w:t>očuvanje kulturne, krajobrazne i biološke raznovrsnosti te tradicijskih vrijednosti u gradu Sinju</w:t>
      </w:r>
    </w:p>
    <w:p w14:paraId="624BE235" w14:textId="5939A34F" w:rsidR="00183C8E" w:rsidRDefault="00183C8E" w:rsidP="00BD6C56">
      <w:pPr>
        <w:jc w:val="both"/>
        <w:rPr>
          <w:b/>
          <w:color w:val="0D0D0D"/>
          <w:sz w:val="28"/>
          <w:szCs w:val="28"/>
        </w:rPr>
      </w:pPr>
    </w:p>
    <w:p w14:paraId="24AD17EA" w14:textId="77777777" w:rsidR="007B7424" w:rsidRDefault="007B7424" w:rsidP="00483B05">
      <w:pPr>
        <w:jc w:val="both"/>
        <w:rPr>
          <w:bCs/>
          <w:color w:val="0D0D0D"/>
        </w:rPr>
      </w:pPr>
    </w:p>
    <w:p w14:paraId="1C8F1892" w14:textId="77777777" w:rsidR="00500457" w:rsidRPr="00EB3A14" w:rsidRDefault="00500457" w:rsidP="00500457">
      <w:pPr>
        <w:jc w:val="both"/>
        <w:rPr>
          <w:bCs/>
          <w:u w:val="single"/>
        </w:rPr>
      </w:pPr>
      <w:r w:rsidRPr="00500457">
        <w:rPr>
          <w:b/>
          <w:bCs/>
          <w:u w:val="single"/>
        </w:rPr>
        <w:t>Program 1015 – Priprema i provedba projekata koji se financiraju iz fondova EU</w:t>
      </w:r>
    </w:p>
    <w:p w14:paraId="38AE549C" w14:textId="77777777" w:rsidR="00500457" w:rsidRPr="00EB3A14" w:rsidRDefault="00500457" w:rsidP="00500457">
      <w:pPr>
        <w:jc w:val="both"/>
        <w:rPr>
          <w:bCs/>
        </w:rPr>
      </w:pPr>
    </w:p>
    <w:p w14:paraId="12F0A7A9" w14:textId="77777777" w:rsidR="00500457" w:rsidRPr="00EB3A14" w:rsidRDefault="00500457" w:rsidP="00500457">
      <w:pPr>
        <w:jc w:val="both"/>
        <w:rPr>
          <w:bCs/>
        </w:rPr>
      </w:pPr>
      <w:r w:rsidRPr="00EB3A14">
        <w:rPr>
          <w:bCs/>
          <w:i/>
          <w:iCs/>
        </w:rPr>
        <w:t>Cilj Programa</w:t>
      </w:r>
      <w:r w:rsidRPr="00EB3A14">
        <w:rPr>
          <w:bCs/>
        </w:rPr>
        <w:t>:</w:t>
      </w:r>
    </w:p>
    <w:p w14:paraId="355CC0B5" w14:textId="77777777" w:rsidR="00500457" w:rsidRPr="00EB3A14" w:rsidRDefault="00500457" w:rsidP="00500457">
      <w:pPr>
        <w:jc w:val="both"/>
        <w:rPr>
          <w:bCs/>
        </w:rPr>
      </w:pPr>
      <w:r w:rsidRPr="00EB3A14">
        <w:rPr>
          <w:bCs/>
        </w:rPr>
        <w:t>Doprinijeti unaprjeđenju komunalne infrastrukture, razvoja ranog i predškolskog odgoja uz povećanje kapaciteta predškolskih ustanova na području Grada Sinja, unaprjeđenju odgojno obrazovnih sadržaja na području Grada Sinja i osiguranju preduvjeta za kvalitetniju poljoprivrednu proizvodnju s naglaskom na inovacije u poljoprivredi, energetskoj učinkovitosti objekata, te  revitalizaciji i jačanju gospodarske funkcije Grada Sinja kroz održivi turizam. Isto znači i ekonomsku valorizaciju ovih objekata  što će rezultirati gospodarskim rastom i zapošljavanjem na području Grada Sinja</w:t>
      </w:r>
    </w:p>
    <w:p w14:paraId="4259B014" w14:textId="77777777" w:rsidR="00500457" w:rsidRDefault="00500457" w:rsidP="00500457">
      <w:pPr>
        <w:jc w:val="both"/>
        <w:rPr>
          <w:bCs/>
        </w:rPr>
      </w:pPr>
    </w:p>
    <w:p w14:paraId="3794614F" w14:textId="77777777" w:rsidR="00526891" w:rsidRDefault="00526891" w:rsidP="00500457">
      <w:pPr>
        <w:jc w:val="both"/>
        <w:rPr>
          <w:bCs/>
        </w:rPr>
      </w:pPr>
    </w:p>
    <w:p w14:paraId="29FDA853" w14:textId="77777777" w:rsidR="00526891" w:rsidRDefault="00526891" w:rsidP="00500457">
      <w:pPr>
        <w:jc w:val="both"/>
        <w:rPr>
          <w:bCs/>
        </w:rPr>
      </w:pPr>
    </w:p>
    <w:p w14:paraId="48B716F7" w14:textId="77777777" w:rsidR="00526891" w:rsidRDefault="00526891" w:rsidP="00500457">
      <w:pPr>
        <w:jc w:val="both"/>
        <w:rPr>
          <w:bCs/>
        </w:rPr>
      </w:pPr>
    </w:p>
    <w:p w14:paraId="0E06EFFF" w14:textId="77777777" w:rsidR="00526891" w:rsidRDefault="00526891" w:rsidP="00500457">
      <w:pPr>
        <w:jc w:val="both"/>
        <w:rPr>
          <w:bCs/>
        </w:rPr>
      </w:pPr>
    </w:p>
    <w:p w14:paraId="7EB22D62" w14:textId="77777777" w:rsidR="00526891" w:rsidRDefault="00526891" w:rsidP="00500457">
      <w:pPr>
        <w:jc w:val="both"/>
        <w:rPr>
          <w:bCs/>
        </w:rPr>
      </w:pPr>
    </w:p>
    <w:p w14:paraId="2935AE71" w14:textId="77777777" w:rsidR="00526891" w:rsidRDefault="00526891" w:rsidP="00500457">
      <w:pPr>
        <w:jc w:val="both"/>
        <w:rPr>
          <w:bCs/>
        </w:rPr>
      </w:pPr>
    </w:p>
    <w:p w14:paraId="2E85EB6D" w14:textId="77777777" w:rsidR="00526891" w:rsidRDefault="00526891" w:rsidP="00500457">
      <w:pPr>
        <w:jc w:val="both"/>
        <w:rPr>
          <w:bCs/>
        </w:rPr>
      </w:pPr>
    </w:p>
    <w:p w14:paraId="00E3B811" w14:textId="77777777" w:rsidR="00526891" w:rsidRDefault="00526891" w:rsidP="00500457">
      <w:pPr>
        <w:jc w:val="both"/>
        <w:rPr>
          <w:bCs/>
        </w:rPr>
      </w:pPr>
    </w:p>
    <w:p w14:paraId="4C7C558A" w14:textId="77777777" w:rsidR="00526891" w:rsidRDefault="00526891" w:rsidP="00500457">
      <w:pPr>
        <w:jc w:val="both"/>
        <w:rPr>
          <w:bCs/>
        </w:rPr>
      </w:pPr>
    </w:p>
    <w:p w14:paraId="3470A2A1" w14:textId="77777777" w:rsidR="00526891" w:rsidRDefault="00526891" w:rsidP="00500457">
      <w:pPr>
        <w:jc w:val="both"/>
        <w:rPr>
          <w:bCs/>
        </w:rPr>
      </w:pPr>
    </w:p>
    <w:p w14:paraId="2548FC3A" w14:textId="77777777" w:rsidR="00526891" w:rsidRPr="00EB3A14" w:rsidRDefault="00526891" w:rsidP="00500457">
      <w:pPr>
        <w:jc w:val="both"/>
        <w:rPr>
          <w:bCs/>
        </w:rPr>
      </w:pPr>
    </w:p>
    <w:p w14:paraId="13128FDE" w14:textId="1AF63F6D" w:rsidR="007B7424" w:rsidRPr="00500457" w:rsidRDefault="007B7424" w:rsidP="00500457">
      <w:pPr>
        <w:rPr>
          <w:b/>
          <w:bCs/>
        </w:rPr>
      </w:pPr>
    </w:p>
    <w:p w14:paraId="72905041" w14:textId="77777777" w:rsidR="0074330B" w:rsidRDefault="00483B05" w:rsidP="007F0BD7">
      <w:pPr>
        <w:jc w:val="center"/>
        <w:rPr>
          <w:b/>
          <w:bCs/>
          <w:color w:val="0D0D0D"/>
        </w:rPr>
      </w:pPr>
      <w:r w:rsidRPr="00483B05">
        <w:rPr>
          <w:b/>
          <w:bCs/>
          <w:color w:val="0D0D0D"/>
        </w:rPr>
        <w:lastRenderedPageBreak/>
        <w:t xml:space="preserve">PRIPREMA </w:t>
      </w:r>
      <w:r w:rsidR="0074330B">
        <w:rPr>
          <w:b/>
          <w:bCs/>
          <w:color w:val="0D0D0D"/>
        </w:rPr>
        <w:t xml:space="preserve"> I PROVEDBA </w:t>
      </w:r>
      <w:r w:rsidRPr="00483B05">
        <w:rPr>
          <w:b/>
          <w:bCs/>
          <w:color w:val="0D0D0D"/>
        </w:rPr>
        <w:t xml:space="preserve">PROJEKATA </w:t>
      </w:r>
      <w:r w:rsidR="0074330B">
        <w:rPr>
          <w:b/>
          <w:bCs/>
          <w:color w:val="0D0D0D"/>
        </w:rPr>
        <w:t xml:space="preserve">KOJI SE </w:t>
      </w:r>
      <w:r w:rsidRPr="00483B05">
        <w:rPr>
          <w:b/>
          <w:bCs/>
          <w:color w:val="0D0D0D"/>
        </w:rPr>
        <w:t xml:space="preserve"> FINANCIRA</w:t>
      </w:r>
      <w:r w:rsidR="0074330B">
        <w:rPr>
          <w:b/>
          <w:bCs/>
          <w:color w:val="0D0D0D"/>
        </w:rPr>
        <w:t>JU</w:t>
      </w:r>
    </w:p>
    <w:p w14:paraId="27DEA70A" w14:textId="3B4F76E0" w:rsidR="0096206C" w:rsidRDefault="00483B05" w:rsidP="007F0BD7">
      <w:pPr>
        <w:jc w:val="center"/>
        <w:rPr>
          <w:b/>
          <w:bCs/>
          <w:color w:val="0D0D0D"/>
        </w:rPr>
      </w:pPr>
      <w:r w:rsidRPr="00483B05">
        <w:rPr>
          <w:b/>
          <w:bCs/>
          <w:color w:val="0D0D0D"/>
        </w:rPr>
        <w:t xml:space="preserve"> IZ FONDOVA EU</w:t>
      </w:r>
    </w:p>
    <w:p w14:paraId="03C2B313" w14:textId="77777777" w:rsidR="007F0BD7" w:rsidRDefault="007F0BD7" w:rsidP="007F0BD7">
      <w:pPr>
        <w:jc w:val="center"/>
        <w:rPr>
          <w:b/>
          <w:bCs/>
          <w:color w:val="0D0D0D"/>
        </w:rPr>
      </w:pPr>
    </w:p>
    <w:p w14:paraId="5CEA7BC5" w14:textId="77777777" w:rsidR="0079615B" w:rsidRPr="00C32584" w:rsidRDefault="0079615B" w:rsidP="007F0BD7">
      <w:pPr>
        <w:jc w:val="center"/>
        <w:rPr>
          <w:b/>
          <w:bCs/>
          <w:color w:val="0D0D0D"/>
        </w:rPr>
      </w:pPr>
    </w:p>
    <w:tbl>
      <w:tblPr>
        <w:tblStyle w:val="Reetkatablice"/>
        <w:tblW w:w="10206" w:type="dxa"/>
        <w:tblInd w:w="-620" w:type="dxa"/>
        <w:tblBorders>
          <w:top w:val="thinThickLargeGap" w:sz="24" w:space="0" w:color="A6A6A6" w:themeColor="background1" w:themeShade="A6"/>
          <w:left w:val="thinThickLargeGap" w:sz="24" w:space="0" w:color="A6A6A6" w:themeColor="background1" w:themeShade="A6"/>
          <w:bottom w:val="thinThickLargeGap" w:sz="24" w:space="0" w:color="A6A6A6" w:themeColor="background1" w:themeShade="A6"/>
          <w:right w:val="thinThickLargeGap" w:sz="24" w:space="0" w:color="A6A6A6" w:themeColor="background1" w:themeShade="A6"/>
          <w:insideH w:val="thinThickLargeGap" w:sz="24" w:space="0" w:color="A6A6A6" w:themeColor="background1" w:themeShade="A6"/>
          <w:insideV w:val="thinThickLargeGap" w:sz="24" w:space="0" w:color="A6A6A6" w:themeColor="background1" w:themeShade="A6"/>
        </w:tblBorders>
        <w:tblLook w:val="04A0" w:firstRow="1" w:lastRow="0" w:firstColumn="1" w:lastColumn="0" w:noHBand="0" w:noVBand="1"/>
      </w:tblPr>
      <w:tblGrid>
        <w:gridCol w:w="990"/>
        <w:gridCol w:w="2797"/>
        <w:gridCol w:w="1556"/>
        <w:gridCol w:w="1476"/>
        <w:gridCol w:w="1557"/>
        <w:gridCol w:w="1830"/>
      </w:tblGrid>
      <w:tr w:rsidR="007F0BD7" w14:paraId="7A68E36C" w14:textId="77777777" w:rsidTr="007F0BD7">
        <w:tc>
          <w:tcPr>
            <w:tcW w:w="990" w:type="dxa"/>
            <w:shd w:val="clear" w:color="auto" w:fill="D9D9D9" w:themeFill="background1" w:themeFillShade="D9"/>
            <w:vAlign w:val="center"/>
          </w:tcPr>
          <w:p w14:paraId="2EEDB7BB" w14:textId="77777777" w:rsidR="00483B05" w:rsidRPr="00ED1230" w:rsidRDefault="00483B05" w:rsidP="001108E3">
            <w:pPr>
              <w:jc w:val="center"/>
              <w:rPr>
                <w:b/>
                <w:bCs/>
              </w:rPr>
            </w:pPr>
            <w:bookmarkStart w:id="7" w:name="_Hlk90733566"/>
            <w:r w:rsidRPr="00ED1230">
              <w:rPr>
                <w:b/>
                <w:bCs/>
              </w:rPr>
              <w:t>Red.br.</w:t>
            </w:r>
          </w:p>
        </w:tc>
        <w:tc>
          <w:tcPr>
            <w:tcW w:w="2838" w:type="dxa"/>
            <w:shd w:val="clear" w:color="auto" w:fill="D9D9D9" w:themeFill="background1" w:themeFillShade="D9"/>
            <w:vAlign w:val="center"/>
          </w:tcPr>
          <w:p w14:paraId="70AE578C" w14:textId="77777777" w:rsidR="00483B05" w:rsidRPr="00ED1230" w:rsidRDefault="00483B05" w:rsidP="001108E3">
            <w:pPr>
              <w:jc w:val="center"/>
              <w:rPr>
                <w:b/>
                <w:bCs/>
              </w:rPr>
            </w:pPr>
            <w:r w:rsidRPr="00ED1230">
              <w:rPr>
                <w:b/>
                <w:bCs/>
              </w:rPr>
              <w:t>Naziv aktivnosti / projekat</w:t>
            </w:r>
          </w:p>
        </w:tc>
        <w:tc>
          <w:tcPr>
            <w:tcW w:w="1559" w:type="dxa"/>
            <w:shd w:val="clear" w:color="auto" w:fill="D9D9D9" w:themeFill="background1" w:themeFillShade="D9"/>
            <w:vAlign w:val="center"/>
          </w:tcPr>
          <w:p w14:paraId="6B619529" w14:textId="2DC804A2" w:rsidR="00483B05" w:rsidRPr="00ED1230" w:rsidRDefault="00483B05" w:rsidP="001108E3">
            <w:pPr>
              <w:jc w:val="center"/>
              <w:rPr>
                <w:b/>
                <w:bCs/>
              </w:rPr>
            </w:pPr>
            <w:r>
              <w:rPr>
                <w:b/>
                <w:bCs/>
              </w:rPr>
              <w:t xml:space="preserve">Rebalans </w:t>
            </w:r>
            <w:r w:rsidRPr="00ED1230">
              <w:rPr>
                <w:b/>
                <w:bCs/>
              </w:rPr>
              <w:t>202</w:t>
            </w:r>
            <w:r w:rsidR="007B7424">
              <w:rPr>
                <w:b/>
                <w:bCs/>
              </w:rPr>
              <w:t>3</w:t>
            </w:r>
            <w:r w:rsidRPr="00ED1230">
              <w:rPr>
                <w:b/>
                <w:bCs/>
              </w:rPr>
              <w:t>.g.</w:t>
            </w:r>
          </w:p>
        </w:tc>
        <w:tc>
          <w:tcPr>
            <w:tcW w:w="1417" w:type="dxa"/>
            <w:shd w:val="clear" w:color="auto" w:fill="D9D9D9" w:themeFill="background1" w:themeFillShade="D9"/>
            <w:vAlign w:val="center"/>
          </w:tcPr>
          <w:p w14:paraId="19A4371D" w14:textId="0F892856" w:rsidR="00483B05" w:rsidRPr="00ED1230" w:rsidRDefault="00483B05" w:rsidP="001108E3">
            <w:pPr>
              <w:jc w:val="center"/>
              <w:rPr>
                <w:b/>
                <w:bCs/>
              </w:rPr>
            </w:pPr>
            <w:r w:rsidRPr="00ED1230">
              <w:rPr>
                <w:b/>
                <w:bCs/>
              </w:rPr>
              <w:t>Proračuna 202</w:t>
            </w:r>
            <w:r w:rsidR="007B7424">
              <w:rPr>
                <w:b/>
                <w:bCs/>
              </w:rPr>
              <w:t>4</w:t>
            </w:r>
            <w:r w:rsidRPr="00ED1230">
              <w:rPr>
                <w:b/>
                <w:bCs/>
              </w:rPr>
              <w:t>.g.</w:t>
            </w:r>
          </w:p>
        </w:tc>
        <w:tc>
          <w:tcPr>
            <w:tcW w:w="1560" w:type="dxa"/>
            <w:shd w:val="clear" w:color="auto" w:fill="D9D9D9" w:themeFill="background1" w:themeFillShade="D9"/>
            <w:vAlign w:val="center"/>
          </w:tcPr>
          <w:p w14:paraId="4BE318B2" w14:textId="0BFED562" w:rsidR="00483B05" w:rsidRPr="00ED1230" w:rsidRDefault="00483B05" w:rsidP="001108E3">
            <w:pPr>
              <w:jc w:val="center"/>
              <w:rPr>
                <w:b/>
                <w:bCs/>
              </w:rPr>
            </w:pPr>
            <w:r w:rsidRPr="00ED1230">
              <w:rPr>
                <w:b/>
                <w:bCs/>
              </w:rPr>
              <w:t>Projekcije 202</w:t>
            </w:r>
            <w:r w:rsidR="007B7424">
              <w:rPr>
                <w:b/>
                <w:bCs/>
              </w:rPr>
              <w:t>5</w:t>
            </w:r>
            <w:r w:rsidRPr="00ED1230">
              <w:rPr>
                <w:b/>
                <w:bCs/>
              </w:rPr>
              <w:t>.g.</w:t>
            </w:r>
          </w:p>
        </w:tc>
        <w:tc>
          <w:tcPr>
            <w:tcW w:w="1842" w:type="dxa"/>
            <w:shd w:val="clear" w:color="auto" w:fill="D9D9D9" w:themeFill="background1" w:themeFillShade="D9"/>
            <w:vAlign w:val="center"/>
          </w:tcPr>
          <w:p w14:paraId="6237313D" w14:textId="7E1C4428" w:rsidR="00483B05" w:rsidRPr="00ED1230" w:rsidRDefault="00483B05" w:rsidP="001108E3">
            <w:pPr>
              <w:jc w:val="center"/>
              <w:rPr>
                <w:b/>
                <w:bCs/>
              </w:rPr>
            </w:pPr>
            <w:r w:rsidRPr="00ED1230">
              <w:rPr>
                <w:b/>
                <w:bCs/>
              </w:rPr>
              <w:t>Projekcije 202</w:t>
            </w:r>
            <w:r w:rsidR="007B7424">
              <w:rPr>
                <w:b/>
                <w:bCs/>
              </w:rPr>
              <w:t>6</w:t>
            </w:r>
            <w:r w:rsidRPr="00ED1230">
              <w:rPr>
                <w:b/>
                <w:bCs/>
              </w:rPr>
              <w:t>.g.</w:t>
            </w:r>
          </w:p>
        </w:tc>
      </w:tr>
      <w:tr w:rsidR="00483B05" w14:paraId="51240956" w14:textId="77777777" w:rsidTr="007F0BD7">
        <w:tc>
          <w:tcPr>
            <w:tcW w:w="990" w:type="dxa"/>
            <w:vAlign w:val="center"/>
          </w:tcPr>
          <w:p w14:paraId="24E9A683" w14:textId="5B0A91B0" w:rsidR="00483B05" w:rsidRPr="000A06D0" w:rsidRDefault="00483B05" w:rsidP="001108E3">
            <w:pPr>
              <w:jc w:val="center"/>
              <w:rPr>
                <w:b/>
                <w:bCs/>
              </w:rPr>
            </w:pPr>
            <w:r>
              <w:rPr>
                <w:b/>
                <w:bCs/>
              </w:rPr>
              <w:t>1.</w:t>
            </w:r>
          </w:p>
        </w:tc>
        <w:tc>
          <w:tcPr>
            <w:tcW w:w="2838" w:type="dxa"/>
            <w:vAlign w:val="center"/>
          </w:tcPr>
          <w:p w14:paraId="32A5C83B" w14:textId="05ABD3FD" w:rsidR="00483B05" w:rsidRDefault="00483B05" w:rsidP="001108E3">
            <w:r>
              <w:t>Tekući rashodi za financiranje projekata iz fondova EU</w:t>
            </w:r>
          </w:p>
        </w:tc>
        <w:tc>
          <w:tcPr>
            <w:tcW w:w="1559" w:type="dxa"/>
            <w:vAlign w:val="center"/>
          </w:tcPr>
          <w:p w14:paraId="1CFF54B4" w14:textId="0AEA313F" w:rsidR="00483B05" w:rsidRDefault="0074330B" w:rsidP="001108E3">
            <w:pPr>
              <w:jc w:val="right"/>
            </w:pPr>
            <w:r>
              <w:t>8.640,00</w:t>
            </w:r>
          </w:p>
        </w:tc>
        <w:tc>
          <w:tcPr>
            <w:tcW w:w="1417" w:type="dxa"/>
            <w:vAlign w:val="center"/>
          </w:tcPr>
          <w:p w14:paraId="0A614BFE" w14:textId="7F56C5BE" w:rsidR="00483B05" w:rsidRDefault="0074330B" w:rsidP="001108E3">
            <w:pPr>
              <w:jc w:val="right"/>
            </w:pPr>
            <w:r>
              <w:t>40.000,00</w:t>
            </w:r>
          </w:p>
        </w:tc>
        <w:tc>
          <w:tcPr>
            <w:tcW w:w="1560" w:type="dxa"/>
            <w:vAlign w:val="center"/>
          </w:tcPr>
          <w:p w14:paraId="51AD1781" w14:textId="323816C3" w:rsidR="00483B05" w:rsidRDefault="0074330B" w:rsidP="001108E3">
            <w:pPr>
              <w:jc w:val="right"/>
            </w:pPr>
            <w:r>
              <w:t>40.000,00</w:t>
            </w:r>
          </w:p>
        </w:tc>
        <w:tc>
          <w:tcPr>
            <w:tcW w:w="1842" w:type="dxa"/>
            <w:vAlign w:val="center"/>
          </w:tcPr>
          <w:p w14:paraId="786B8D98" w14:textId="78A639E3" w:rsidR="00483B05" w:rsidRDefault="0074330B" w:rsidP="001108E3">
            <w:pPr>
              <w:jc w:val="right"/>
            </w:pPr>
            <w:r>
              <w:t>40.000,00</w:t>
            </w:r>
          </w:p>
        </w:tc>
      </w:tr>
      <w:tr w:rsidR="00483B05" w14:paraId="07BA1B2A" w14:textId="77777777" w:rsidTr="007F0BD7">
        <w:tc>
          <w:tcPr>
            <w:tcW w:w="990" w:type="dxa"/>
            <w:vAlign w:val="center"/>
          </w:tcPr>
          <w:p w14:paraId="6E8711AA" w14:textId="53237921" w:rsidR="00483B05" w:rsidRPr="000A06D0" w:rsidRDefault="00F57A9C" w:rsidP="001108E3">
            <w:pPr>
              <w:jc w:val="center"/>
              <w:rPr>
                <w:b/>
                <w:bCs/>
              </w:rPr>
            </w:pPr>
            <w:r>
              <w:rPr>
                <w:b/>
                <w:bCs/>
              </w:rPr>
              <w:t>2.</w:t>
            </w:r>
          </w:p>
        </w:tc>
        <w:tc>
          <w:tcPr>
            <w:tcW w:w="2838" w:type="dxa"/>
            <w:vAlign w:val="center"/>
          </w:tcPr>
          <w:p w14:paraId="4EBD9667" w14:textId="2E9F827B" w:rsidR="00483B05" w:rsidRDefault="0074330B" w:rsidP="001108E3">
            <w:r>
              <w:t>Izgradnja integriranog sustava odvodnje i strukturnih fondova EU - Aglomeracija</w:t>
            </w:r>
          </w:p>
        </w:tc>
        <w:tc>
          <w:tcPr>
            <w:tcW w:w="1559" w:type="dxa"/>
            <w:vAlign w:val="center"/>
          </w:tcPr>
          <w:p w14:paraId="5A3FB9C5" w14:textId="62A3C367" w:rsidR="00483B05" w:rsidRDefault="0074330B" w:rsidP="001108E3">
            <w:pPr>
              <w:jc w:val="right"/>
            </w:pPr>
            <w:r>
              <w:t>836.154,00</w:t>
            </w:r>
          </w:p>
        </w:tc>
        <w:tc>
          <w:tcPr>
            <w:tcW w:w="1417" w:type="dxa"/>
            <w:vAlign w:val="center"/>
          </w:tcPr>
          <w:p w14:paraId="59C697ED" w14:textId="01382EA1" w:rsidR="0074330B" w:rsidRDefault="0074330B" w:rsidP="0074330B">
            <w:pPr>
              <w:jc w:val="right"/>
            </w:pPr>
            <w:r>
              <w:t>1.330.000,00</w:t>
            </w:r>
          </w:p>
        </w:tc>
        <w:tc>
          <w:tcPr>
            <w:tcW w:w="1560" w:type="dxa"/>
            <w:vAlign w:val="center"/>
          </w:tcPr>
          <w:p w14:paraId="32BF4560" w14:textId="3514BC63" w:rsidR="00483B05" w:rsidRDefault="0074330B" w:rsidP="001108E3">
            <w:pPr>
              <w:jc w:val="right"/>
            </w:pPr>
            <w:r>
              <w:t>395.000,00</w:t>
            </w:r>
          </w:p>
        </w:tc>
        <w:tc>
          <w:tcPr>
            <w:tcW w:w="1842" w:type="dxa"/>
            <w:vAlign w:val="center"/>
          </w:tcPr>
          <w:p w14:paraId="6ED54B64" w14:textId="42FE4022" w:rsidR="00483B05" w:rsidRDefault="0074330B" w:rsidP="001108E3">
            <w:pPr>
              <w:jc w:val="right"/>
            </w:pPr>
            <w:r>
              <w:t>0,00</w:t>
            </w:r>
          </w:p>
        </w:tc>
      </w:tr>
      <w:tr w:rsidR="00483B05" w14:paraId="5136F8EF" w14:textId="77777777" w:rsidTr="007F0BD7">
        <w:tc>
          <w:tcPr>
            <w:tcW w:w="990" w:type="dxa"/>
            <w:vAlign w:val="center"/>
          </w:tcPr>
          <w:p w14:paraId="09B0DA07" w14:textId="0986396A" w:rsidR="00483B05" w:rsidRPr="000A06D0" w:rsidRDefault="00F57A9C" w:rsidP="001108E3">
            <w:pPr>
              <w:jc w:val="center"/>
              <w:rPr>
                <w:b/>
                <w:bCs/>
              </w:rPr>
            </w:pPr>
            <w:r>
              <w:rPr>
                <w:b/>
                <w:bCs/>
              </w:rPr>
              <w:t>3.</w:t>
            </w:r>
          </w:p>
        </w:tc>
        <w:tc>
          <w:tcPr>
            <w:tcW w:w="2838" w:type="dxa"/>
            <w:vAlign w:val="center"/>
          </w:tcPr>
          <w:p w14:paraId="60A8E1C2" w14:textId="7F26C1AC" w:rsidR="00483B05" w:rsidRDefault="00F57A9C" w:rsidP="001108E3">
            <w:r>
              <w:t>Izgradnje dječjeg vrtića u Glavicama</w:t>
            </w:r>
          </w:p>
        </w:tc>
        <w:tc>
          <w:tcPr>
            <w:tcW w:w="1559" w:type="dxa"/>
            <w:vAlign w:val="center"/>
          </w:tcPr>
          <w:p w14:paraId="49E9B78D" w14:textId="442A4A0E" w:rsidR="00483B05" w:rsidRDefault="0074330B" w:rsidP="001108E3">
            <w:pPr>
              <w:jc w:val="right"/>
            </w:pPr>
            <w:r>
              <w:t>265.445,00</w:t>
            </w:r>
          </w:p>
        </w:tc>
        <w:tc>
          <w:tcPr>
            <w:tcW w:w="1417" w:type="dxa"/>
            <w:vAlign w:val="center"/>
          </w:tcPr>
          <w:p w14:paraId="26338187" w14:textId="5A9CCE5F" w:rsidR="00483B05" w:rsidRDefault="0074330B" w:rsidP="001108E3">
            <w:pPr>
              <w:jc w:val="right"/>
            </w:pPr>
            <w:r>
              <w:t>1.</w:t>
            </w:r>
            <w:r w:rsidR="00526891">
              <w:t>5</w:t>
            </w:r>
            <w:r>
              <w:t>00.000,00</w:t>
            </w:r>
          </w:p>
        </w:tc>
        <w:tc>
          <w:tcPr>
            <w:tcW w:w="1560" w:type="dxa"/>
            <w:vAlign w:val="center"/>
          </w:tcPr>
          <w:p w14:paraId="20FCE1B3" w14:textId="0ABA671E" w:rsidR="00483B05" w:rsidRDefault="0074330B" w:rsidP="001108E3">
            <w:pPr>
              <w:jc w:val="right"/>
            </w:pPr>
            <w:r>
              <w:t>0,00</w:t>
            </w:r>
          </w:p>
        </w:tc>
        <w:tc>
          <w:tcPr>
            <w:tcW w:w="1842" w:type="dxa"/>
            <w:vAlign w:val="center"/>
          </w:tcPr>
          <w:p w14:paraId="206B58B6" w14:textId="15D8E052" w:rsidR="00483B05" w:rsidRDefault="0074330B" w:rsidP="001108E3">
            <w:pPr>
              <w:jc w:val="right"/>
            </w:pPr>
            <w:r>
              <w:t>0,00</w:t>
            </w:r>
          </w:p>
        </w:tc>
      </w:tr>
      <w:tr w:rsidR="00483B05" w14:paraId="5800196A" w14:textId="77777777" w:rsidTr="007F0BD7">
        <w:tc>
          <w:tcPr>
            <w:tcW w:w="990" w:type="dxa"/>
            <w:vAlign w:val="center"/>
          </w:tcPr>
          <w:p w14:paraId="44F8D937" w14:textId="4AA3D55D" w:rsidR="00483B05" w:rsidRPr="000A06D0" w:rsidRDefault="00F57A9C" w:rsidP="001108E3">
            <w:pPr>
              <w:jc w:val="center"/>
              <w:rPr>
                <w:b/>
                <w:bCs/>
              </w:rPr>
            </w:pPr>
            <w:r>
              <w:rPr>
                <w:b/>
                <w:bCs/>
              </w:rPr>
              <w:t>4.</w:t>
            </w:r>
          </w:p>
        </w:tc>
        <w:tc>
          <w:tcPr>
            <w:tcW w:w="2838" w:type="dxa"/>
            <w:vAlign w:val="center"/>
          </w:tcPr>
          <w:p w14:paraId="19B1FE81" w14:textId="0F673EBC" w:rsidR="00483B05" w:rsidRDefault="00F57A9C" w:rsidP="001108E3">
            <w:r>
              <w:t xml:space="preserve">Izgradnja dječjeg vrtića u </w:t>
            </w:r>
            <w:proofErr w:type="spellStart"/>
            <w:r>
              <w:t>Karakašici</w:t>
            </w:r>
            <w:proofErr w:type="spellEnd"/>
          </w:p>
        </w:tc>
        <w:tc>
          <w:tcPr>
            <w:tcW w:w="1559" w:type="dxa"/>
            <w:vAlign w:val="center"/>
          </w:tcPr>
          <w:p w14:paraId="5C7D6770" w14:textId="667A7561" w:rsidR="00483B05" w:rsidRDefault="0074330B" w:rsidP="001108E3">
            <w:pPr>
              <w:jc w:val="right"/>
            </w:pPr>
            <w:r>
              <w:t>9.000,00</w:t>
            </w:r>
          </w:p>
        </w:tc>
        <w:tc>
          <w:tcPr>
            <w:tcW w:w="1417" w:type="dxa"/>
            <w:vAlign w:val="center"/>
          </w:tcPr>
          <w:p w14:paraId="51F625F4" w14:textId="6E0BBAC5" w:rsidR="00483B05" w:rsidRDefault="0074330B" w:rsidP="001108E3">
            <w:pPr>
              <w:jc w:val="right"/>
            </w:pPr>
            <w:r>
              <w:t>30.000,00</w:t>
            </w:r>
          </w:p>
        </w:tc>
        <w:tc>
          <w:tcPr>
            <w:tcW w:w="1560" w:type="dxa"/>
            <w:vAlign w:val="center"/>
          </w:tcPr>
          <w:p w14:paraId="6B1ADB8D" w14:textId="55570962" w:rsidR="00483B05" w:rsidRDefault="0079615B" w:rsidP="001108E3">
            <w:pPr>
              <w:jc w:val="right"/>
            </w:pPr>
            <w:r>
              <w:t>4</w:t>
            </w:r>
            <w:r w:rsidR="0074330B">
              <w:t>00.000,00</w:t>
            </w:r>
          </w:p>
        </w:tc>
        <w:tc>
          <w:tcPr>
            <w:tcW w:w="1842" w:type="dxa"/>
            <w:vAlign w:val="center"/>
          </w:tcPr>
          <w:p w14:paraId="0065AF3B" w14:textId="03250599" w:rsidR="00483B05" w:rsidRDefault="0079615B" w:rsidP="001108E3">
            <w:pPr>
              <w:jc w:val="right"/>
            </w:pPr>
            <w:r>
              <w:t>4</w:t>
            </w:r>
            <w:r w:rsidR="0074330B">
              <w:t>00.000,00</w:t>
            </w:r>
          </w:p>
        </w:tc>
      </w:tr>
      <w:tr w:rsidR="00483B05" w14:paraId="03F99910" w14:textId="77777777" w:rsidTr="007F0BD7">
        <w:tc>
          <w:tcPr>
            <w:tcW w:w="990" w:type="dxa"/>
            <w:vAlign w:val="center"/>
          </w:tcPr>
          <w:p w14:paraId="16DBCD15" w14:textId="2DD5BB12" w:rsidR="00483B05" w:rsidRPr="000A06D0" w:rsidRDefault="00F57A9C" w:rsidP="001108E3">
            <w:pPr>
              <w:jc w:val="center"/>
              <w:rPr>
                <w:b/>
                <w:bCs/>
              </w:rPr>
            </w:pPr>
            <w:r>
              <w:rPr>
                <w:b/>
                <w:bCs/>
              </w:rPr>
              <w:t>5.</w:t>
            </w:r>
          </w:p>
        </w:tc>
        <w:tc>
          <w:tcPr>
            <w:tcW w:w="2838" w:type="dxa"/>
            <w:vAlign w:val="center"/>
          </w:tcPr>
          <w:p w14:paraId="09574AC4" w14:textId="0FBF4F86" w:rsidR="00483B05" w:rsidRDefault="00F57A9C" w:rsidP="001108E3">
            <w:r>
              <w:t xml:space="preserve">Izrada projektne dokumentacije za poljoprivredno inovacijski centar na </w:t>
            </w:r>
            <w:proofErr w:type="spellStart"/>
            <w:r>
              <w:t>Štaliji</w:t>
            </w:r>
            <w:proofErr w:type="spellEnd"/>
          </w:p>
        </w:tc>
        <w:tc>
          <w:tcPr>
            <w:tcW w:w="1559" w:type="dxa"/>
            <w:vAlign w:val="center"/>
          </w:tcPr>
          <w:p w14:paraId="74DBF427" w14:textId="14A2E479" w:rsidR="00483B05" w:rsidRDefault="0074330B" w:rsidP="001108E3">
            <w:pPr>
              <w:jc w:val="right"/>
            </w:pPr>
            <w:r>
              <w:t>137.000,00</w:t>
            </w:r>
          </w:p>
        </w:tc>
        <w:tc>
          <w:tcPr>
            <w:tcW w:w="1417" w:type="dxa"/>
            <w:vAlign w:val="center"/>
          </w:tcPr>
          <w:p w14:paraId="353269CA" w14:textId="5AFAA783" w:rsidR="00483B05" w:rsidRDefault="0074330B" w:rsidP="001108E3">
            <w:pPr>
              <w:jc w:val="right"/>
            </w:pPr>
            <w:r>
              <w:t>137.000,00</w:t>
            </w:r>
          </w:p>
        </w:tc>
        <w:tc>
          <w:tcPr>
            <w:tcW w:w="1560" w:type="dxa"/>
            <w:vAlign w:val="center"/>
          </w:tcPr>
          <w:p w14:paraId="6A113A54" w14:textId="4A9F847E" w:rsidR="00483B05" w:rsidRDefault="0079615B" w:rsidP="001108E3">
            <w:pPr>
              <w:jc w:val="right"/>
            </w:pPr>
            <w:r>
              <w:t>3</w:t>
            </w:r>
            <w:r w:rsidR="0074330B">
              <w:t>00.000,00</w:t>
            </w:r>
          </w:p>
        </w:tc>
        <w:tc>
          <w:tcPr>
            <w:tcW w:w="1842" w:type="dxa"/>
            <w:vAlign w:val="center"/>
          </w:tcPr>
          <w:p w14:paraId="31F7A173" w14:textId="01E979AE" w:rsidR="00483B05" w:rsidRDefault="0079615B" w:rsidP="001108E3">
            <w:pPr>
              <w:jc w:val="right"/>
            </w:pPr>
            <w:r>
              <w:t>3</w:t>
            </w:r>
            <w:r w:rsidR="0074330B">
              <w:t>00.000,00</w:t>
            </w:r>
          </w:p>
        </w:tc>
      </w:tr>
      <w:tr w:rsidR="00483B05" w14:paraId="05EC0DD5" w14:textId="77777777" w:rsidTr="007F0BD7">
        <w:tc>
          <w:tcPr>
            <w:tcW w:w="990" w:type="dxa"/>
            <w:vAlign w:val="center"/>
          </w:tcPr>
          <w:p w14:paraId="1971BDF3" w14:textId="30720BE1" w:rsidR="00483B05" w:rsidRPr="000A06D0" w:rsidRDefault="00F57A9C" w:rsidP="001108E3">
            <w:pPr>
              <w:jc w:val="center"/>
              <w:rPr>
                <w:b/>
                <w:bCs/>
              </w:rPr>
            </w:pPr>
            <w:r>
              <w:rPr>
                <w:b/>
                <w:bCs/>
              </w:rPr>
              <w:t>6.</w:t>
            </w:r>
          </w:p>
        </w:tc>
        <w:tc>
          <w:tcPr>
            <w:tcW w:w="2838" w:type="dxa"/>
            <w:vAlign w:val="center"/>
          </w:tcPr>
          <w:p w14:paraId="3B90E387" w14:textId="43F4146B" w:rsidR="00483B05" w:rsidRDefault="00F57A9C" w:rsidP="001108E3">
            <w:r>
              <w:t>Sustav energetske učinkovitosti na objektima u vlasništvu Grada – fotonaponske elektrane</w:t>
            </w:r>
          </w:p>
        </w:tc>
        <w:tc>
          <w:tcPr>
            <w:tcW w:w="1559" w:type="dxa"/>
            <w:vAlign w:val="center"/>
          </w:tcPr>
          <w:p w14:paraId="40757A20" w14:textId="51E8CFC8" w:rsidR="00483B05" w:rsidRDefault="0074330B" w:rsidP="001108E3">
            <w:pPr>
              <w:jc w:val="right"/>
            </w:pPr>
            <w:r>
              <w:t>0,00</w:t>
            </w:r>
          </w:p>
        </w:tc>
        <w:tc>
          <w:tcPr>
            <w:tcW w:w="1417" w:type="dxa"/>
            <w:vAlign w:val="center"/>
          </w:tcPr>
          <w:p w14:paraId="75DAED6C" w14:textId="38734CE6" w:rsidR="00483B05" w:rsidRDefault="0074330B" w:rsidP="001108E3">
            <w:pPr>
              <w:jc w:val="right"/>
            </w:pPr>
            <w:r>
              <w:t>66.000,00</w:t>
            </w:r>
          </w:p>
        </w:tc>
        <w:tc>
          <w:tcPr>
            <w:tcW w:w="1560" w:type="dxa"/>
            <w:vAlign w:val="center"/>
          </w:tcPr>
          <w:p w14:paraId="6AD3333B" w14:textId="7A9E17BC" w:rsidR="00483B05" w:rsidRDefault="0074330B" w:rsidP="001108E3">
            <w:pPr>
              <w:jc w:val="right"/>
            </w:pPr>
            <w:r>
              <w:t>66.000,00</w:t>
            </w:r>
          </w:p>
        </w:tc>
        <w:tc>
          <w:tcPr>
            <w:tcW w:w="1842" w:type="dxa"/>
            <w:vAlign w:val="center"/>
          </w:tcPr>
          <w:p w14:paraId="436146F5" w14:textId="260AECE1" w:rsidR="00483B05" w:rsidRDefault="0074330B" w:rsidP="001108E3">
            <w:pPr>
              <w:jc w:val="right"/>
            </w:pPr>
            <w:r>
              <w:t>66.000,00</w:t>
            </w:r>
          </w:p>
        </w:tc>
      </w:tr>
      <w:tr w:rsidR="00483B05" w14:paraId="6017467B" w14:textId="77777777" w:rsidTr="007F0BD7">
        <w:tc>
          <w:tcPr>
            <w:tcW w:w="990" w:type="dxa"/>
            <w:vAlign w:val="center"/>
          </w:tcPr>
          <w:p w14:paraId="1027D1D6" w14:textId="426991C2" w:rsidR="00483B05" w:rsidRDefault="008145AF" w:rsidP="001108E3">
            <w:pPr>
              <w:jc w:val="center"/>
              <w:rPr>
                <w:b/>
                <w:bCs/>
              </w:rPr>
            </w:pPr>
            <w:r>
              <w:rPr>
                <w:b/>
                <w:bCs/>
              </w:rPr>
              <w:t>7.</w:t>
            </w:r>
          </w:p>
        </w:tc>
        <w:tc>
          <w:tcPr>
            <w:tcW w:w="2838" w:type="dxa"/>
            <w:vAlign w:val="center"/>
          </w:tcPr>
          <w:p w14:paraId="62A9C33A" w14:textId="35319FB2" w:rsidR="00483B05" w:rsidRDefault="008145AF" w:rsidP="001108E3">
            <w:r>
              <w:t>Projekt pripreme projektno tehničke dokumentacije i studije izvodljivosti za ulaganje u projekt javne turističke infrastrukture (Štale, Hipodrom, Alkarska staza)</w:t>
            </w:r>
          </w:p>
        </w:tc>
        <w:tc>
          <w:tcPr>
            <w:tcW w:w="1559" w:type="dxa"/>
            <w:vAlign w:val="center"/>
          </w:tcPr>
          <w:p w14:paraId="25B362A9" w14:textId="3E6401CC" w:rsidR="00483B05" w:rsidRDefault="0074330B" w:rsidP="001108E3">
            <w:pPr>
              <w:jc w:val="right"/>
            </w:pPr>
            <w:r>
              <w:t>130.000,00</w:t>
            </w:r>
          </w:p>
        </w:tc>
        <w:tc>
          <w:tcPr>
            <w:tcW w:w="1417" w:type="dxa"/>
            <w:vAlign w:val="center"/>
          </w:tcPr>
          <w:p w14:paraId="6DDCB805" w14:textId="7B30CA6C" w:rsidR="00483B05" w:rsidRDefault="0074330B" w:rsidP="001108E3">
            <w:pPr>
              <w:jc w:val="right"/>
            </w:pPr>
            <w:r>
              <w:t>214.000,00</w:t>
            </w:r>
          </w:p>
        </w:tc>
        <w:tc>
          <w:tcPr>
            <w:tcW w:w="1560" w:type="dxa"/>
            <w:vAlign w:val="center"/>
          </w:tcPr>
          <w:p w14:paraId="478C94B9" w14:textId="1A5EF3A0" w:rsidR="00483B05" w:rsidRDefault="0079615B" w:rsidP="001108E3">
            <w:pPr>
              <w:jc w:val="right"/>
            </w:pPr>
            <w:r>
              <w:t>2</w:t>
            </w:r>
            <w:r w:rsidR="0074330B">
              <w:t>00.000,00</w:t>
            </w:r>
          </w:p>
        </w:tc>
        <w:tc>
          <w:tcPr>
            <w:tcW w:w="1842" w:type="dxa"/>
            <w:vAlign w:val="center"/>
          </w:tcPr>
          <w:p w14:paraId="77324F40" w14:textId="5DD1F21E" w:rsidR="00483B05" w:rsidRDefault="0074330B" w:rsidP="001108E3">
            <w:pPr>
              <w:jc w:val="right"/>
            </w:pPr>
            <w:r>
              <w:t>500.000,00</w:t>
            </w:r>
          </w:p>
        </w:tc>
      </w:tr>
      <w:tr w:rsidR="00483B05" w14:paraId="709C31EC" w14:textId="77777777" w:rsidTr="007F0BD7">
        <w:tc>
          <w:tcPr>
            <w:tcW w:w="990" w:type="dxa"/>
            <w:vAlign w:val="center"/>
          </w:tcPr>
          <w:p w14:paraId="179A136C" w14:textId="5FC69731" w:rsidR="00483B05" w:rsidRDefault="008145AF" w:rsidP="001108E3">
            <w:pPr>
              <w:jc w:val="center"/>
              <w:rPr>
                <w:b/>
                <w:bCs/>
              </w:rPr>
            </w:pPr>
            <w:r>
              <w:rPr>
                <w:b/>
                <w:bCs/>
              </w:rPr>
              <w:t>8.</w:t>
            </w:r>
          </w:p>
        </w:tc>
        <w:tc>
          <w:tcPr>
            <w:tcW w:w="2838" w:type="dxa"/>
            <w:vAlign w:val="center"/>
          </w:tcPr>
          <w:p w14:paraId="0CE7C55E" w14:textId="0A31A589" w:rsidR="00483B05" w:rsidRDefault="008145AF" w:rsidP="001108E3">
            <w:r>
              <w:t>Izrada projektne dokumentacije za projekt difuznog – poduzetničkog inkubatora</w:t>
            </w:r>
          </w:p>
        </w:tc>
        <w:tc>
          <w:tcPr>
            <w:tcW w:w="1559" w:type="dxa"/>
            <w:vAlign w:val="center"/>
          </w:tcPr>
          <w:p w14:paraId="328B644B" w14:textId="1ACFC38A" w:rsidR="00483B05" w:rsidRDefault="0074330B" w:rsidP="001108E3">
            <w:pPr>
              <w:jc w:val="right"/>
            </w:pPr>
            <w:r>
              <w:t>0,00</w:t>
            </w:r>
          </w:p>
        </w:tc>
        <w:tc>
          <w:tcPr>
            <w:tcW w:w="1417" w:type="dxa"/>
            <w:vAlign w:val="center"/>
          </w:tcPr>
          <w:p w14:paraId="28934D1E" w14:textId="08D5930C" w:rsidR="00483B05" w:rsidRDefault="0079615B" w:rsidP="001108E3">
            <w:pPr>
              <w:jc w:val="right"/>
            </w:pPr>
            <w:r>
              <w:t>3</w:t>
            </w:r>
            <w:r w:rsidR="0074330B">
              <w:t>0.000,00</w:t>
            </w:r>
          </w:p>
        </w:tc>
        <w:tc>
          <w:tcPr>
            <w:tcW w:w="1560" w:type="dxa"/>
            <w:vAlign w:val="center"/>
          </w:tcPr>
          <w:p w14:paraId="36023065" w14:textId="6372CC77" w:rsidR="00483B05" w:rsidRDefault="0079615B" w:rsidP="001108E3">
            <w:pPr>
              <w:jc w:val="right"/>
            </w:pPr>
            <w:r>
              <w:t>0,00</w:t>
            </w:r>
          </w:p>
        </w:tc>
        <w:tc>
          <w:tcPr>
            <w:tcW w:w="1842" w:type="dxa"/>
            <w:vAlign w:val="center"/>
          </w:tcPr>
          <w:p w14:paraId="0D076AE3" w14:textId="244AC97A" w:rsidR="00483B05" w:rsidRDefault="0079615B" w:rsidP="001108E3">
            <w:pPr>
              <w:jc w:val="right"/>
            </w:pPr>
            <w:r>
              <w:t>0,0</w:t>
            </w:r>
            <w:r w:rsidR="0074330B">
              <w:t>0</w:t>
            </w:r>
          </w:p>
        </w:tc>
      </w:tr>
      <w:tr w:rsidR="00483B05" w14:paraId="4D93E9B7" w14:textId="77777777" w:rsidTr="007F0BD7">
        <w:tc>
          <w:tcPr>
            <w:tcW w:w="990" w:type="dxa"/>
            <w:vAlign w:val="center"/>
          </w:tcPr>
          <w:p w14:paraId="33341210" w14:textId="6087D820" w:rsidR="00483B05" w:rsidRDefault="008145AF" w:rsidP="001108E3">
            <w:pPr>
              <w:jc w:val="center"/>
              <w:rPr>
                <w:b/>
                <w:bCs/>
              </w:rPr>
            </w:pPr>
            <w:r>
              <w:rPr>
                <w:b/>
                <w:bCs/>
              </w:rPr>
              <w:t>9.</w:t>
            </w:r>
          </w:p>
        </w:tc>
        <w:tc>
          <w:tcPr>
            <w:tcW w:w="2838" w:type="dxa"/>
            <w:vAlign w:val="center"/>
          </w:tcPr>
          <w:p w14:paraId="6FA5B5DE" w14:textId="1B0CA826" w:rsidR="00483B05" w:rsidRDefault="008145AF" w:rsidP="001108E3">
            <w:r>
              <w:t>Uređenje prostora „Aerodrom“</w:t>
            </w:r>
          </w:p>
        </w:tc>
        <w:tc>
          <w:tcPr>
            <w:tcW w:w="1559" w:type="dxa"/>
            <w:vAlign w:val="center"/>
          </w:tcPr>
          <w:p w14:paraId="433EFF7B" w14:textId="0CD0AE8A" w:rsidR="00483B05" w:rsidRDefault="0074330B" w:rsidP="001108E3">
            <w:pPr>
              <w:jc w:val="right"/>
            </w:pPr>
            <w:r>
              <w:t>0,00</w:t>
            </w:r>
          </w:p>
        </w:tc>
        <w:tc>
          <w:tcPr>
            <w:tcW w:w="1417" w:type="dxa"/>
            <w:vAlign w:val="center"/>
          </w:tcPr>
          <w:p w14:paraId="62DBF902" w14:textId="644321D7" w:rsidR="00483B05" w:rsidRDefault="0074330B" w:rsidP="001108E3">
            <w:pPr>
              <w:jc w:val="right"/>
            </w:pPr>
            <w:r>
              <w:t>40.000,00</w:t>
            </w:r>
          </w:p>
        </w:tc>
        <w:tc>
          <w:tcPr>
            <w:tcW w:w="1560" w:type="dxa"/>
            <w:vAlign w:val="center"/>
          </w:tcPr>
          <w:p w14:paraId="2BECAE13" w14:textId="6DAAF2E3" w:rsidR="00483B05" w:rsidRDefault="0074330B" w:rsidP="001108E3">
            <w:pPr>
              <w:jc w:val="right"/>
            </w:pPr>
            <w:r>
              <w:t>26.000,00</w:t>
            </w:r>
          </w:p>
        </w:tc>
        <w:tc>
          <w:tcPr>
            <w:tcW w:w="1842" w:type="dxa"/>
            <w:vAlign w:val="center"/>
          </w:tcPr>
          <w:p w14:paraId="31DEDB68" w14:textId="2781E67E" w:rsidR="00483B05" w:rsidRDefault="0074330B" w:rsidP="001108E3">
            <w:pPr>
              <w:jc w:val="right"/>
            </w:pPr>
            <w:r>
              <w:t>0,00</w:t>
            </w:r>
          </w:p>
        </w:tc>
      </w:tr>
      <w:tr w:rsidR="00483B05" w14:paraId="5B11ABE7" w14:textId="77777777" w:rsidTr="007F0BD7">
        <w:tc>
          <w:tcPr>
            <w:tcW w:w="990" w:type="dxa"/>
            <w:vAlign w:val="center"/>
          </w:tcPr>
          <w:p w14:paraId="3E79EF84" w14:textId="5C3FDB67" w:rsidR="00483B05" w:rsidRDefault="008145AF" w:rsidP="001108E3">
            <w:pPr>
              <w:jc w:val="center"/>
              <w:rPr>
                <w:b/>
                <w:bCs/>
              </w:rPr>
            </w:pPr>
            <w:r>
              <w:rPr>
                <w:b/>
                <w:bCs/>
              </w:rPr>
              <w:t>10.</w:t>
            </w:r>
          </w:p>
        </w:tc>
        <w:tc>
          <w:tcPr>
            <w:tcW w:w="2838" w:type="dxa"/>
            <w:vAlign w:val="center"/>
          </w:tcPr>
          <w:p w14:paraId="66E67337" w14:textId="157AC807" w:rsidR="00483B05" w:rsidRDefault="0074330B" w:rsidP="001108E3">
            <w:r>
              <w:t>Projekt „Sinj – Pametni Grad“</w:t>
            </w:r>
          </w:p>
        </w:tc>
        <w:tc>
          <w:tcPr>
            <w:tcW w:w="1559" w:type="dxa"/>
            <w:vAlign w:val="center"/>
          </w:tcPr>
          <w:p w14:paraId="31DF0423" w14:textId="32BFCA3A" w:rsidR="00483B05" w:rsidRDefault="0074330B" w:rsidP="001108E3">
            <w:pPr>
              <w:jc w:val="right"/>
            </w:pPr>
            <w:r>
              <w:t>222.310,00</w:t>
            </w:r>
          </w:p>
        </w:tc>
        <w:tc>
          <w:tcPr>
            <w:tcW w:w="1417" w:type="dxa"/>
            <w:vAlign w:val="center"/>
          </w:tcPr>
          <w:p w14:paraId="53AE6F8E" w14:textId="7A6AE7BA" w:rsidR="00483B05" w:rsidRDefault="0074330B" w:rsidP="001108E3">
            <w:pPr>
              <w:jc w:val="right"/>
            </w:pPr>
            <w:r>
              <w:t>223.000,00</w:t>
            </w:r>
          </w:p>
        </w:tc>
        <w:tc>
          <w:tcPr>
            <w:tcW w:w="1560" w:type="dxa"/>
            <w:vAlign w:val="center"/>
          </w:tcPr>
          <w:p w14:paraId="65FA874E" w14:textId="5D5E6232" w:rsidR="00483B05" w:rsidRDefault="0079615B" w:rsidP="001108E3">
            <w:pPr>
              <w:jc w:val="right"/>
            </w:pPr>
            <w:r>
              <w:t>100.000,00</w:t>
            </w:r>
          </w:p>
        </w:tc>
        <w:tc>
          <w:tcPr>
            <w:tcW w:w="1842" w:type="dxa"/>
            <w:vAlign w:val="center"/>
          </w:tcPr>
          <w:p w14:paraId="5725AAAE" w14:textId="16E6A922" w:rsidR="00483B05" w:rsidRDefault="0079615B" w:rsidP="001108E3">
            <w:pPr>
              <w:jc w:val="right"/>
            </w:pPr>
            <w:r>
              <w:t>3</w:t>
            </w:r>
            <w:r w:rsidR="0074330B">
              <w:t>00.000,00</w:t>
            </w:r>
          </w:p>
        </w:tc>
      </w:tr>
      <w:tr w:rsidR="00483B05" w:rsidRPr="007125FE" w14:paraId="3AD92A57" w14:textId="77777777" w:rsidTr="007F0BD7">
        <w:tc>
          <w:tcPr>
            <w:tcW w:w="3828" w:type="dxa"/>
            <w:gridSpan w:val="2"/>
            <w:shd w:val="clear" w:color="auto" w:fill="D9D9D9" w:themeFill="background1" w:themeFillShade="D9"/>
            <w:vAlign w:val="center"/>
          </w:tcPr>
          <w:p w14:paraId="06CBBAFA" w14:textId="77777777" w:rsidR="00483B05" w:rsidRPr="007125FE" w:rsidRDefault="00483B05" w:rsidP="001108E3">
            <w:pPr>
              <w:jc w:val="right"/>
              <w:rPr>
                <w:b/>
                <w:bCs/>
              </w:rPr>
            </w:pPr>
            <w:r w:rsidRPr="007125FE">
              <w:rPr>
                <w:b/>
                <w:bCs/>
              </w:rPr>
              <w:t>UKUPNO:</w:t>
            </w:r>
          </w:p>
        </w:tc>
        <w:tc>
          <w:tcPr>
            <w:tcW w:w="1559" w:type="dxa"/>
            <w:shd w:val="clear" w:color="auto" w:fill="D9D9D9" w:themeFill="background1" w:themeFillShade="D9"/>
            <w:vAlign w:val="center"/>
          </w:tcPr>
          <w:p w14:paraId="50D0B03B" w14:textId="1307E181" w:rsidR="00483B05" w:rsidRPr="007125FE" w:rsidRDefault="0074330B" w:rsidP="001108E3">
            <w:pPr>
              <w:jc w:val="right"/>
              <w:rPr>
                <w:b/>
                <w:bCs/>
              </w:rPr>
            </w:pPr>
            <w:r>
              <w:rPr>
                <w:b/>
                <w:bCs/>
              </w:rPr>
              <w:t>1.608.549,01</w:t>
            </w:r>
          </w:p>
        </w:tc>
        <w:tc>
          <w:tcPr>
            <w:tcW w:w="1417" w:type="dxa"/>
            <w:shd w:val="clear" w:color="auto" w:fill="D9D9D9" w:themeFill="background1" w:themeFillShade="D9"/>
            <w:vAlign w:val="center"/>
          </w:tcPr>
          <w:p w14:paraId="7105B61A" w14:textId="1526C1D6" w:rsidR="00483B05" w:rsidRPr="007125FE" w:rsidRDefault="0074330B" w:rsidP="001108E3">
            <w:pPr>
              <w:jc w:val="right"/>
              <w:rPr>
                <w:b/>
                <w:bCs/>
              </w:rPr>
            </w:pPr>
            <w:r>
              <w:rPr>
                <w:b/>
                <w:bCs/>
              </w:rPr>
              <w:t>3.</w:t>
            </w:r>
            <w:r w:rsidR="00526891">
              <w:rPr>
                <w:b/>
                <w:bCs/>
              </w:rPr>
              <w:t>6</w:t>
            </w:r>
            <w:r w:rsidR="0079615B">
              <w:rPr>
                <w:b/>
                <w:bCs/>
              </w:rPr>
              <w:t>1</w:t>
            </w:r>
            <w:r>
              <w:rPr>
                <w:b/>
                <w:bCs/>
              </w:rPr>
              <w:t>0.000,00</w:t>
            </w:r>
          </w:p>
        </w:tc>
        <w:tc>
          <w:tcPr>
            <w:tcW w:w="1560" w:type="dxa"/>
            <w:shd w:val="clear" w:color="auto" w:fill="D9D9D9" w:themeFill="background1" w:themeFillShade="D9"/>
            <w:vAlign w:val="center"/>
          </w:tcPr>
          <w:p w14:paraId="0327E827" w14:textId="0A1039EE" w:rsidR="00483B05" w:rsidRPr="007125FE" w:rsidRDefault="0079615B" w:rsidP="001108E3">
            <w:pPr>
              <w:jc w:val="right"/>
              <w:rPr>
                <w:b/>
                <w:bCs/>
              </w:rPr>
            </w:pPr>
            <w:r>
              <w:rPr>
                <w:b/>
                <w:bCs/>
              </w:rPr>
              <w:t>1.527.000,00</w:t>
            </w:r>
          </w:p>
        </w:tc>
        <w:tc>
          <w:tcPr>
            <w:tcW w:w="1842" w:type="dxa"/>
            <w:shd w:val="clear" w:color="auto" w:fill="D9D9D9" w:themeFill="background1" w:themeFillShade="D9"/>
            <w:vAlign w:val="center"/>
          </w:tcPr>
          <w:p w14:paraId="2D01D871" w14:textId="42636916" w:rsidR="00483B05" w:rsidRPr="007125FE" w:rsidRDefault="0079615B" w:rsidP="001108E3">
            <w:pPr>
              <w:jc w:val="right"/>
              <w:rPr>
                <w:b/>
                <w:bCs/>
              </w:rPr>
            </w:pPr>
            <w:r>
              <w:rPr>
                <w:b/>
                <w:bCs/>
              </w:rPr>
              <w:t>1.606.000,00</w:t>
            </w:r>
          </w:p>
        </w:tc>
      </w:tr>
      <w:bookmarkEnd w:id="7"/>
    </w:tbl>
    <w:p w14:paraId="1CB8671B" w14:textId="2C9133B7" w:rsidR="006306EA" w:rsidRDefault="006306EA" w:rsidP="001D5D07">
      <w:pPr>
        <w:jc w:val="both"/>
        <w:rPr>
          <w:b/>
          <w:bCs/>
          <w:color w:val="0D0D0D"/>
        </w:rPr>
      </w:pPr>
    </w:p>
    <w:p w14:paraId="4CDF2819" w14:textId="77777777" w:rsidR="00526891" w:rsidRPr="007125FE" w:rsidRDefault="00526891" w:rsidP="001D5D07">
      <w:pPr>
        <w:jc w:val="both"/>
        <w:rPr>
          <w:b/>
          <w:bCs/>
          <w:color w:val="0D0D0D"/>
        </w:rPr>
      </w:pPr>
    </w:p>
    <w:p w14:paraId="134E92B2" w14:textId="1DAB102B" w:rsidR="00500457" w:rsidRPr="0079615B" w:rsidRDefault="00500457" w:rsidP="00500457">
      <w:pPr>
        <w:jc w:val="both"/>
        <w:rPr>
          <w:b/>
        </w:rPr>
      </w:pPr>
      <w:r w:rsidRPr="00EB3A14">
        <w:rPr>
          <w:b/>
          <w:bCs/>
        </w:rPr>
        <w:lastRenderedPageBreak/>
        <w:t>Tekući rashodi za financiranje projekata iz fondova EU</w:t>
      </w:r>
      <w:r w:rsidRPr="00EB3A14">
        <w:rPr>
          <w:b/>
        </w:rPr>
        <w:t xml:space="preserve">: </w:t>
      </w:r>
      <w:r w:rsidRPr="0079615B">
        <w:t xml:space="preserve">U Proračunu Grada Sinja za 2024.g. planiran je iznos u visini od </w:t>
      </w:r>
      <w:r w:rsidR="0079615B">
        <w:t>40.000,00</w:t>
      </w:r>
      <w:r w:rsidRPr="0079615B">
        <w:t xml:space="preserve"> EUR.</w:t>
      </w:r>
    </w:p>
    <w:p w14:paraId="485E838B" w14:textId="77777777" w:rsidR="00500457" w:rsidRPr="00EB3A14" w:rsidRDefault="00500457" w:rsidP="00500457">
      <w:pPr>
        <w:jc w:val="both"/>
      </w:pPr>
      <w:r w:rsidRPr="00EB3A14">
        <w:t> </w:t>
      </w:r>
    </w:p>
    <w:p w14:paraId="6CE943E9" w14:textId="77777777" w:rsidR="00500457" w:rsidRPr="00EB3A14" w:rsidRDefault="00500457" w:rsidP="00500457">
      <w:pPr>
        <w:jc w:val="both"/>
      </w:pPr>
      <w:r w:rsidRPr="00EB3A14">
        <w:t>Osigurana sredstva se planiraju za pripremu projekata i izradu pripadajuće projektno tehničke dokumentacije, studijske dokumentacije i ostale potrebne dokumentacije i stvaranje preduvjeta za kandidiranje projekata Grada Sinja za EU sufinanciranje i realizaciju istih.</w:t>
      </w:r>
    </w:p>
    <w:p w14:paraId="4BDF285F" w14:textId="77777777" w:rsidR="00500457" w:rsidRPr="00EB3A14" w:rsidRDefault="00500457" w:rsidP="00500457">
      <w:pPr>
        <w:jc w:val="both"/>
      </w:pPr>
    </w:p>
    <w:p w14:paraId="4B1C9F8D" w14:textId="77777777" w:rsidR="00500457" w:rsidRPr="00EB3A14" w:rsidRDefault="00500457" w:rsidP="00500457">
      <w:pPr>
        <w:jc w:val="both"/>
        <w:rPr>
          <w:i/>
        </w:rPr>
      </w:pPr>
      <w:r w:rsidRPr="00EB3A14">
        <w:rPr>
          <w:i/>
        </w:rPr>
        <w:t xml:space="preserve">Pokazatelji učinka: izrađena projektno tehnička, studijska i ostala dokumentacija za projekte od značaja za Grad Sinj, pripremljena za sufinanciranje projekata iz fondova EU.  </w:t>
      </w:r>
    </w:p>
    <w:p w14:paraId="2421B24D" w14:textId="77777777" w:rsidR="00500457" w:rsidRPr="00EB3A14" w:rsidRDefault="00500457" w:rsidP="00500457">
      <w:pPr>
        <w:jc w:val="both"/>
      </w:pPr>
    </w:p>
    <w:p w14:paraId="3BC1F1CA" w14:textId="73DF7913" w:rsidR="00500457" w:rsidRPr="0079615B" w:rsidRDefault="00500457" w:rsidP="00500457">
      <w:pPr>
        <w:jc w:val="both"/>
      </w:pPr>
      <w:r w:rsidRPr="00EB3A14">
        <w:rPr>
          <w:b/>
        </w:rPr>
        <w:t xml:space="preserve">Priprema projekata za sufinanciranje izgradnje integriranog sustava odvodnje iz strukturnih fondova EU: </w:t>
      </w:r>
      <w:r w:rsidRPr="00EB3A14">
        <w:rPr>
          <w:b/>
          <w:i/>
        </w:rPr>
        <w:t>Integrirani sustav poboljšanja vodno komunalne infrastrukture Aglomeracije Sinj</w:t>
      </w:r>
      <w:r w:rsidRPr="00EB3A14">
        <w:rPr>
          <w:b/>
        </w:rPr>
        <w:t>:</w:t>
      </w:r>
      <w:r w:rsidRPr="00EB3A14">
        <w:t xml:space="preserve"> </w:t>
      </w:r>
      <w:r w:rsidRPr="0079615B">
        <w:t>U Proračunu Grada Sinja za 2024.g. planiran je iznos u visini od 1.330.000,00  EUR.</w:t>
      </w:r>
    </w:p>
    <w:p w14:paraId="1A65A69B" w14:textId="77777777" w:rsidR="00500457" w:rsidRPr="00EB3A14" w:rsidRDefault="00500457" w:rsidP="00500457">
      <w:pPr>
        <w:jc w:val="both"/>
      </w:pPr>
      <w:r w:rsidRPr="00EB3A14">
        <w:t> </w:t>
      </w:r>
    </w:p>
    <w:p w14:paraId="48B54214" w14:textId="07553940" w:rsidR="00500457" w:rsidRPr="00EB3A14" w:rsidRDefault="00500457" w:rsidP="00500457">
      <w:pPr>
        <w:jc w:val="both"/>
      </w:pPr>
      <w:r w:rsidRPr="00EB3A14">
        <w:t xml:space="preserve">Planirana je realizacija sredstava udjela Grada Sinja u provedbi projekta "Aglomeracije Sinj" (grupe) po Ugovoru o dodjeli bespovratnih sredstava i Ugovoru o sufinanciranju za EU projekt naziva </w:t>
      </w:r>
      <w:r w:rsidRPr="00EB3A14">
        <w:rPr>
          <w:b/>
          <w:bCs/>
        </w:rPr>
        <w:t>„Poboljšanje vodno-komunalne infrastrukture aglomeracije Sinj“</w:t>
      </w:r>
      <w:r w:rsidRPr="00EB3A14">
        <w:t>, prema troškovima ZNS</w:t>
      </w:r>
      <w:r w:rsidR="00B41398">
        <w:t xml:space="preserve">- </w:t>
      </w:r>
      <w:r w:rsidRPr="00EB3A14">
        <w:t>ova - specifikaciji troškova nositelja projekta Vodovod i odvodnja Cetinske Krajine d.o.o. u realizaciji Projekta Aglomeracije Sinj, kapitalna pomoć, po preuzetim ugovornim obvezama,  za sufinanciranje aktivnosti: izvođenja radova na vodoopskrbnom sustavu i sustavu odvodnje, izvođenja radova na uređaju za pročišćavanje otpadnih voda, nabava opreme, usluge nadzora nad izgradnjom, upravljanja projektom i ostalim troškovima. </w:t>
      </w:r>
    </w:p>
    <w:p w14:paraId="6CB4D4D3" w14:textId="77777777" w:rsidR="00500457" w:rsidRPr="00EB3A14" w:rsidRDefault="00500457" w:rsidP="00500457">
      <w:pPr>
        <w:jc w:val="both"/>
      </w:pPr>
    </w:p>
    <w:p w14:paraId="7055A181" w14:textId="77777777" w:rsidR="00500457" w:rsidRPr="00EB3A14" w:rsidRDefault="00500457" w:rsidP="00500457">
      <w:pPr>
        <w:jc w:val="both"/>
        <w:rPr>
          <w:i/>
        </w:rPr>
      </w:pPr>
      <w:r w:rsidRPr="00EB3A14">
        <w:rPr>
          <w:i/>
        </w:rPr>
        <w:t>Cilj: Doprinijeti unaprjeđenju komunalne infrastrukture kroz izgradnju učinkovite i održive infrastrukture vodovoda i odvodnje na području Grada Sinja</w:t>
      </w:r>
    </w:p>
    <w:p w14:paraId="2021BFA3" w14:textId="77777777" w:rsidR="00500457" w:rsidRPr="00EB3A14" w:rsidRDefault="00500457" w:rsidP="00500457">
      <w:pPr>
        <w:jc w:val="both"/>
        <w:rPr>
          <w:i/>
        </w:rPr>
      </w:pPr>
      <w:r w:rsidRPr="00EB3A14">
        <w:rPr>
          <w:i/>
        </w:rPr>
        <w:t>Pokazatelj učinka: unaprjeđen vodoopskrbni sustav i sustav odvodnje na području Grada Sinja po lokacijama i  aktivnostima projekta „Aglomeracija Sinj (grupe)“</w:t>
      </w:r>
    </w:p>
    <w:p w14:paraId="49C187BD" w14:textId="77777777" w:rsidR="00500457" w:rsidRPr="00EB3A14" w:rsidRDefault="00500457" w:rsidP="00500457">
      <w:pPr>
        <w:jc w:val="both"/>
      </w:pPr>
    </w:p>
    <w:p w14:paraId="208127FE" w14:textId="55EBD6BD" w:rsidR="00500457" w:rsidRPr="0079615B" w:rsidRDefault="00500457" w:rsidP="00500457">
      <w:pPr>
        <w:jc w:val="both"/>
      </w:pPr>
      <w:r w:rsidRPr="00EB3A14">
        <w:rPr>
          <w:b/>
        </w:rPr>
        <w:t>Projekt: Izgradnja dječjeg vrtića u Glavicama:</w:t>
      </w:r>
      <w:r w:rsidRPr="00EB3A14">
        <w:t xml:space="preserve"> </w:t>
      </w:r>
      <w:r w:rsidRPr="0079615B">
        <w:t xml:space="preserve">U Proračunu Grada Sinja za 2024.g. planiran je iznos u visini od </w:t>
      </w:r>
      <w:r w:rsidR="0079615B">
        <w:t>1.</w:t>
      </w:r>
      <w:r w:rsidR="00526891">
        <w:t>5</w:t>
      </w:r>
      <w:r w:rsidR="0079615B">
        <w:t>00.000,00</w:t>
      </w:r>
      <w:r w:rsidRPr="0079615B">
        <w:t xml:space="preserve"> EUR.</w:t>
      </w:r>
    </w:p>
    <w:p w14:paraId="15E7F5F2" w14:textId="77777777" w:rsidR="00500457" w:rsidRPr="00EB3A14" w:rsidRDefault="00500457" w:rsidP="00500457">
      <w:pPr>
        <w:jc w:val="both"/>
      </w:pPr>
      <w:r w:rsidRPr="00EB3A14">
        <w:t xml:space="preserve">Temeljem ishođene građevinske dozvole (kolovoz 2022.g.) za projekt „Rekonstrukcije dogradnjom i nadogradnjom dječjeg vrtića i jaslica u Glavicama“ u 2023.g. proveden je otvoreni postupak nabave radova rekonstrukcije dogradnjom i nadogradnjom dječjeg vrtića i jaslica u Glavicama sa opremanjem vanjskog igrališta (N 55/2023). Donošenje Odluke o odabiru planirano do kraja 2023.g. </w:t>
      </w:r>
    </w:p>
    <w:p w14:paraId="7ED30101" w14:textId="77777777" w:rsidR="00500457" w:rsidRPr="00EB3A14" w:rsidRDefault="00500457" w:rsidP="00500457">
      <w:pPr>
        <w:jc w:val="both"/>
      </w:pPr>
      <w:r w:rsidRPr="00EB3A14">
        <w:t xml:space="preserve">U 2024.g. planirano izvođenje radova rekonstrukcije dogradnjom i nadogradnjom dječjeg vrtića i jaslica u Glavicama sa uređenjem vanjskog igrališta, kao i potrebno unutarnje opremanje. </w:t>
      </w:r>
    </w:p>
    <w:p w14:paraId="7FDA7720" w14:textId="74A3FB18" w:rsidR="00500457" w:rsidRPr="00EB3A14" w:rsidRDefault="00500457" w:rsidP="00500457">
      <w:pPr>
        <w:jc w:val="both"/>
      </w:pPr>
      <w:r w:rsidRPr="00EB3A14">
        <w:t xml:space="preserve">Projekt kandidiran za dodjelu bespovratnih sredstava u okviru Poziva na dodjelu bespovratnih sredstava „Izgradnja, dogradnja, rekonstrukcija i opremanje predškolskih ustanova, drugi  Poziv (referentni broj: NPOO.C3.1.R1.-I1.02.), financiranog iz Nacionalnog plana oporavka i otpornosti 2021.-2026., komponente C3. Obrazovanje, znanost i istraživanje, </w:t>
      </w:r>
      <w:proofErr w:type="spellStart"/>
      <w:r w:rsidRPr="00EB3A14">
        <w:t>podkomponente</w:t>
      </w:r>
      <w:proofErr w:type="spellEnd"/>
      <w:r w:rsidRPr="00EB3A14">
        <w:t xml:space="preserve"> C3.1. Reforma obrazovnog sustava, kojim je traženo sufinanciranje Projekta u iznosu od 458.692,00 EUR (3.456.014,87 kuna).</w:t>
      </w:r>
    </w:p>
    <w:p w14:paraId="7B18F8E3" w14:textId="4F04CF6E" w:rsidR="00500457" w:rsidRPr="00EB3A14" w:rsidRDefault="00500457" w:rsidP="00500457">
      <w:pPr>
        <w:jc w:val="both"/>
      </w:pPr>
      <w:r w:rsidRPr="00EB3A14">
        <w:t>U 2023.g. za Projekt osigurano sufinanciranje u iznosu od 320.000,00 EUR (2,4 milijuna kuna) iz Programa gospodarske i društvene revitalizacije Dalmatinske zagore, kao i alokacija sredstava kroz ITU sufinanciranje (960.500,00 EUR)</w:t>
      </w:r>
    </w:p>
    <w:p w14:paraId="08111CD2" w14:textId="77777777" w:rsidR="00500457" w:rsidRPr="00EB3A14" w:rsidRDefault="00500457" w:rsidP="00500457">
      <w:pPr>
        <w:jc w:val="both"/>
        <w:rPr>
          <w:i/>
        </w:rPr>
      </w:pPr>
    </w:p>
    <w:p w14:paraId="138B5D9D" w14:textId="77777777" w:rsidR="00500457" w:rsidRPr="00EB3A14" w:rsidRDefault="00500457" w:rsidP="00500457">
      <w:pPr>
        <w:jc w:val="both"/>
        <w:rPr>
          <w:i/>
        </w:rPr>
      </w:pPr>
      <w:r w:rsidRPr="00EB3A14">
        <w:rPr>
          <w:i/>
        </w:rPr>
        <w:t>Cilj: Doprinijeti razvoju ranog i predškolskog odgoja uz povećanje kapaciteta predškolskih ustanova na području Grada Sinja.</w:t>
      </w:r>
    </w:p>
    <w:p w14:paraId="649301C9" w14:textId="77777777" w:rsidR="00500457" w:rsidRPr="00EB3A14" w:rsidRDefault="00500457" w:rsidP="00500457">
      <w:pPr>
        <w:jc w:val="both"/>
        <w:rPr>
          <w:i/>
        </w:rPr>
      </w:pPr>
      <w:r w:rsidRPr="00EB3A14">
        <w:rPr>
          <w:i/>
        </w:rPr>
        <w:lastRenderedPageBreak/>
        <w:t>Pokazatelji učinka: Rekonstruiran dogradnjom i nadogradnjom objekt u Glavicama za potrebe dječjeg vrtića i jaslica sa opremljenim igralištem; Izvršeno unutarnje opremanje objekta vrtića u Glavicama ; Broj djece (</w:t>
      </w:r>
      <w:proofErr w:type="spellStart"/>
      <w:r w:rsidRPr="00EB3A14">
        <w:rPr>
          <w:i/>
        </w:rPr>
        <w:t>jaslične</w:t>
      </w:r>
      <w:proofErr w:type="spellEnd"/>
      <w:r w:rsidRPr="00EB3A14">
        <w:rPr>
          <w:i/>
        </w:rPr>
        <w:t xml:space="preserve"> i vrtićke dobi) uključen u sustav predškolskog odgoja</w:t>
      </w:r>
    </w:p>
    <w:p w14:paraId="76B86D3C" w14:textId="77777777" w:rsidR="00500457" w:rsidRPr="00EB3A14" w:rsidRDefault="00500457" w:rsidP="00500457">
      <w:pPr>
        <w:jc w:val="both"/>
      </w:pPr>
    </w:p>
    <w:p w14:paraId="1C43823F" w14:textId="06969EC2" w:rsidR="00500457" w:rsidRPr="00E42DD7" w:rsidRDefault="00500457" w:rsidP="00500457">
      <w:pPr>
        <w:jc w:val="both"/>
        <w:rPr>
          <w:iCs/>
        </w:rPr>
      </w:pPr>
      <w:r w:rsidRPr="00EB3A14">
        <w:rPr>
          <w:b/>
        </w:rPr>
        <w:t xml:space="preserve">Projekt: Izgradnja dječjeg vrtića u </w:t>
      </w:r>
      <w:proofErr w:type="spellStart"/>
      <w:r w:rsidRPr="00EB3A14">
        <w:rPr>
          <w:b/>
        </w:rPr>
        <w:t>Karakašici</w:t>
      </w:r>
      <w:proofErr w:type="spellEnd"/>
      <w:r w:rsidRPr="00EB3A14">
        <w:rPr>
          <w:b/>
        </w:rPr>
        <w:t xml:space="preserve">: </w:t>
      </w:r>
      <w:r w:rsidRPr="00E42DD7">
        <w:rPr>
          <w:iCs/>
        </w:rPr>
        <w:t xml:space="preserve">U Proračunu Grada Sinja za 2024.g. planiran je iznos u visini od 30.000,00 EUR. </w:t>
      </w:r>
    </w:p>
    <w:p w14:paraId="64E870A5" w14:textId="77777777" w:rsidR="00500457" w:rsidRPr="00EB3A14" w:rsidRDefault="00500457" w:rsidP="00500457">
      <w:pPr>
        <w:jc w:val="both"/>
      </w:pPr>
    </w:p>
    <w:p w14:paraId="443647E7" w14:textId="77777777" w:rsidR="00500457" w:rsidRPr="00EB3A14" w:rsidRDefault="00500457" w:rsidP="00500457">
      <w:pPr>
        <w:jc w:val="both"/>
      </w:pPr>
      <w:r w:rsidRPr="00EB3A14">
        <w:t xml:space="preserve">Nakon ishođene suglasnosti  Školskog odbora Osnovne škole Marka Marulića, Sinj kojom se Gradu Sinju daje suglasnost za izgradnju dječjeg vrtića na neizgrađenom dijelu katastarske čestice na kojoj je smještena područna škola u </w:t>
      </w:r>
      <w:proofErr w:type="spellStart"/>
      <w:r w:rsidRPr="00EB3A14">
        <w:t>Karakašici</w:t>
      </w:r>
      <w:proofErr w:type="spellEnd"/>
      <w:r w:rsidRPr="00EB3A14">
        <w:t>, tijekom 2023.g. izrađeno je idejnog rješenje sa geodezijom objekta vrtića  sa ishođenim posebnim uvjetima.</w:t>
      </w:r>
    </w:p>
    <w:p w14:paraId="71713A36" w14:textId="77777777" w:rsidR="00500457" w:rsidRPr="00EB3A14" w:rsidRDefault="00500457" w:rsidP="00500457">
      <w:pPr>
        <w:jc w:val="both"/>
      </w:pPr>
      <w:r w:rsidRPr="00EB3A14">
        <w:rPr>
          <w:bCs/>
          <w:iCs/>
        </w:rPr>
        <w:t>Projekt kandidiran  za sufinanciranje  na  Poziv za dodjelu bespovratnih sredstava „Izgradnja, dogradnja, rekonstrukcija i opremanje predškolskih ustanova, drugi Poziv“, Nacionalnog plana oporavka i otpornosti 2021.-2026.</w:t>
      </w:r>
    </w:p>
    <w:p w14:paraId="1FD32CE5" w14:textId="77777777" w:rsidR="00500457" w:rsidRPr="00EB3A14" w:rsidRDefault="00500457" w:rsidP="00500457">
      <w:pPr>
        <w:jc w:val="both"/>
      </w:pPr>
      <w:r w:rsidRPr="00EB3A14">
        <w:t xml:space="preserve">Rješavanje imovinsko pravnih odnosa u tijeku (OŠ Marko Marulić, SDŽ) </w:t>
      </w:r>
    </w:p>
    <w:p w14:paraId="036E09AA" w14:textId="77777777" w:rsidR="00500457" w:rsidRPr="00EB3A14" w:rsidRDefault="00500457" w:rsidP="00500457">
      <w:pPr>
        <w:jc w:val="both"/>
      </w:pPr>
      <w:r w:rsidRPr="00EB3A14">
        <w:t>Nastavak izrade potrebne projektno tehničke i pripadajuće dokumentacije radi ishođenja akta o građenju planiran u 2024. g. uz rješavanje imovinsko pravnih odnosa.</w:t>
      </w:r>
    </w:p>
    <w:p w14:paraId="2F756246" w14:textId="77777777" w:rsidR="00500457" w:rsidRPr="00EB3A14" w:rsidRDefault="00500457" w:rsidP="00500457">
      <w:pPr>
        <w:jc w:val="both"/>
        <w:rPr>
          <w:i/>
        </w:rPr>
      </w:pPr>
      <w:r w:rsidRPr="00EB3A14">
        <w:t xml:space="preserve"> </w:t>
      </w:r>
      <w:r w:rsidRPr="00EB3A14">
        <w:rPr>
          <w:i/>
        </w:rPr>
        <w:t>Cilj: Doprinijeti razvoju ranog i predškolskog odgoja uz stvaranje preduvjeta za povećanje kapaciteta predškolskih ustanova na području Grada Sinja.</w:t>
      </w:r>
    </w:p>
    <w:p w14:paraId="4547F504" w14:textId="77777777" w:rsidR="00500457" w:rsidRPr="00EB3A14" w:rsidRDefault="00500457" w:rsidP="00500457">
      <w:pPr>
        <w:jc w:val="both"/>
        <w:rPr>
          <w:i/>
        </w:rPr>
      </w:pPr>
      <w:r w:rsidRPr="00EB3A14">
        <w:rPr>
          <w:i/>
        </w:rPr>
        <w:t xml:space="preserve">Pokazatelj učinka: Pripremljena projektno tehnička dokumentacija za objekt vrtića u naselju </w:t>
      </w:r>
      <w:proofErr w:type="spellStart"/>
      <w:r w:rsidRPr="00EB3A14">
        <w:rPr>
          <w:i/>
        </w:rPr>
        <w:t>Karakašica</w:t>
      </w:r>
      <w:proofErr w:type="spellEnd"/>
      <w:r w:rsidRPr="00EB3A14">
        <w:rPr>
          <w:i/>
        </w:rPr>
        <w:t>; Broj djece obuhvaćen u sustav predškolskog odgoja pripremljenom projektno tehničkom dokumentacijom</w:t>
      </w:r>
    </w:p>
    <w:p w14:paraId="53B5AF7C" w14:textId="77777777" w:rsidR="00E42DD7" w:rsidRPr="00EB3A14" w:rsidRDefault="00E42DD7" w:rsidP="00500457">
      <w:pPr>
        <w:jc w:val="both"/>
      </w:pPr>
    </w:p>
    <w:p w14:paraId="3DAC9B95" w14:textId="56131C26" w:rsidR="00500457" w:rsidRPr="00E42DD7" w:rsidRDefault="00500457" w:rsidP="00500457">
      <w:pPr>
        <w:jc w:val="both"/>
        <w:rPr>
          <w:iCs/>
        </w:rPr>
      </w:pPr>
      <w:r w:rsidRPr="00EB3A14">
        <w:rPr>
          <w:b/>
        </w:rPr>
        <w:t xml:space="preserve">Projekt: Izrada projektne dokumentacije za poljoprivredno inovacijski centar na </w:t>
      </w:r>
      <w:proofErr w:type="spellStart"/>
      <w:r w:rsidRPr="00EB3A14">
        <w:rPr>
          <w:b/>
        </w:rPr>
        <w:t>Štaliji</w:t>
      </w:r>
      <w:proofErr w:type="spellEnd"/>
      <w:r w:rsidRPr="00EB3A14">
        <w:rPr>
          <w:b/>
        </w:rPr>
        <w:t xml:space="preserve"> - Inovacijski centar za digitalnu poljoprivredu:</w:t>
      </w:r>
      <w:r w:rsidRPr="00EB3A14">
        <w:t xml:space="preserve"> </w:t>
      </w:r>
      <w:r w:rsidRPr="00E42DD7">
        <w:rPr>
          <w:iCs/>
        </w:rPr>
        <w:t>U Proračunu Grada Sinja za 202</w:t>
      </w:r>
      <w:r w:rsidR="00526891">
        <w:rPr>
          <w:iCs/>
        </w:rPr>
        <w:t>4</w:t>
      </w:r>
      <w:r w:rsidRPr="00E42DD7">
        <w:rPr>
          <w:iCs/>
        </w:rPr>
        <w:t>.g. planiran je iznos u visini od 137.000,00  EUR.</w:t>
      </w:r>
    </w:p>
    <w:p w14:paraId="21D9842A" w14:textId="77777777" w:rsidR="00500457" w:rsidRPr="00EB3A14" w:rsidRDefault="00500457" w:rsidP="00500457">
      <w:pPr>
        <w:jc w:val="both"/>
      </w:pPr>
    </w:p>
    <w:p w14:paraId="30AFFB5A" w14:textId="77777777" w:rsidR="00500457" w:rsidRPr="00EB3A14" w:rsidRDefault="00500457" w:rsidP="00500457">
      <w:pPr>
        <w:jc w:val="both"/>
        <w:rPr>
          <w:bCs/>
          <w:iCs/>
        </w:rPr>
      </w:pPr>
      <w:r w:rsidRPr="00EB3A14">
        <w:rPr>
          <w:bCs/>
          <w:iCs/>
        </w:rPr>
        <w:t xml:space="preserve">Grad Sinj je odlukom Senata Sveučilišta u Splitu postao središte izvođenja navedenog studija Mediteranske poljoprivrede, a oblici i uvjeti suradnje Grada Sinja i Sveučilišta u Splitu utvrđeni su posebnim međusobnim Sporazumom. </w:t>
      </w:r>
    </w:p>
    <w:p w14:paraId="6A4A7918" w14:textId="77777777" w:rsidR="00500457" w:rsidRPr="00EB3A14" w:rsidRDefault="00500457" w:rsidP="00500457">
      <w:pPr>
        <w:jc w:val="both"/>
        <w:rPr>
          <w:bCs/>
          <w:iCs/>
        </w:rPr>
      </w:pPr>
      <w:r w:rsidRPr="00EB3A14">
        <w:rPr>
          <w:bCs/>
          <w:iCs/>
        </w:rPr>
        <w:t xml:space="preserve">Projektom se planira izrada potrebne dokumentacije za sanaciju zgrade </w:t>
      </w:r>
      <w:proofErr w:type="spellStart"/>
      <w:r w:rsidRPr="00EB3A14">
        <w:rPr>
          <w:bCs/>
          <w:iCs/>
        </w:rPr>
        <w:t>Štalija</w:t>
      </w:r>
      <w:proofErr w:type="spellEnd"/>
      <w:r w:rsidRPr="00EB3A14">
        <w:rPr>
          <w:bCs/>
          <w:iCs/>
        </w:rPr>
        <w:t>, odnosno revitalizacija u Istraživački centar za digitalnu poljoprivredu koji čini nadogradnju regionalnog inovacijskog sustava kroz ulaganje u poslovno – istraživačku infrastrukturu za potrebe stvaranja povoljnog okruženja za poduzetništvo i izvođenje studija Mediteranska poljoprivreda.</w:t>
      </w:r>
    </w:p>
    <w:p w14:paraId="46147FE9" w14:textId="6D8F80CB" w:rsidR="00500457" w:rsidRPr="00EB3A14" w:rsidRDefault="00500457" w:rsidP="00500457">
      <w:pPr>
        <w:jc w:val="both"/>
        <w:rPr>
          <w:bCs/>
          <w:iCs/>
        </w:rPr>
      </w:pPr>
      <w:r w:rsidRPr="00EB3A14">
        <w:rPr>
          <w:bCs/>
          <w:iCs/>
        </w:rPr>
        <w:t xml:space="preserve">Za Projekt „Izgradnje inovacijskog centra za digitalnu poljoprivredu“ na lokaciji </w:t>
      </w:r>
      <w:proofErr w:type="spellStart"/>
      <w:r w:rsidRPr="00EB3A14">
        <w:rPr>
          <w:bCs/>
          <w:iCs/>
        </w:rPr>
        <w:t>Štalija</w:t>
      </w:r>
      <w:proofErr w:type="spellEnd"/>
      <w:r w:rsidRPr="00EB3A14">
        <w:rPr>
          <w:bCs/>
          <w:iCs/>
        </w:rPr>
        <w:t xml:space="preserve"> planirano ITU sufinanciranje (1,3 </w:t>
      </w:r>
      <w:proofErr w:type="spellStart"/>
      <w:r w:rsidRPr="00EB3A14">
        <w:rPr>
          <w:bCs/>
          <w:iCs/>
        </w:rPr>
        <w:t>mil</w:t>
      </w:r>
      <w:proofErr w:type="spellEnd"/>
      <w:r w:rsidRPr="00EB3A14">
        <w:rPr>
          <w:bCs/>
          <w:iCs/>
        </w:rPr>
        <w:t xml:space="preserve"> EUR).</w:t>
      </w:r>
    </w:p>
    <w:p w14:paraId="1B7BE098" w14:textId="77777777" w:rsidR="00500457" w:rsidRPr="00EB3A14" w:rsidRDefault="00500457" w:rsidP="00500457">
      <w:pPr>
        <w:jc w:val="both"/>
        <w:rPr>
          <w:bCs/>
          <w:iCs/>
        </w:rPr>
      </w:pPr>
      <w:r w:rsidRPr="00EB3A14">
        <w:rPr>
          <w:bCs/>
          <w:iCs/>
        </w:rPr>
        <w:t xml:space="preserve">Do kraja 2023.g. Grad planira pripremu i objavu otvorenog postupka javne nabave (EOJN)  usluge izrade projektno tehničke dokumentacije za ovaj Projekt. </w:t>
      </w:r>
    </w:p>
    <w:p w14:paraId="7A63DD9D" w14:textId="77777777" w:rsidR="00500457" w:rsidRPr="00EB3A14" w:rsidRDefault="00500457" w:rsidP="00500457">
      <w:pPr>
        <w:jc w:val="both"/>
        <w:rPr>
          <w:bCs/>
          <w:iCs/>
        </w:rPr>
      </w:pPr>
      <w:r w:rsidRPr="00EB3A14">
        <w:rPr>
          <w:bCs/>
          <w:iCs/>
        </w:rPr>
        <w:t>Izrada projektno tehničke dokumentacija  planirana u 2024.g.</w:t>
      </w:r>
    </w:p>
    <w:p w14:paraId="6439CB4A" w14:textId="77777777" w:rsidR="00500457" w:rsidRPr="00EB3A14" w:rsidRDefault="00500457" w:rsidP="00500457">
      <w:pPr>
        <w:jc w:val="both"/>
        <w:rPr>
          <w:i/>
        </w:rPr>
      </w:pPr>
      <w:r w:rsidRPr="00EB3A14">
        <w:rPr>
          <w:i/>
        </w:rPr>
        <w:t>Cilj: Doprinijeti poboljšanju dostupnost odgojno obrazovnih sadržaja na području Grada Sinja i osiguranju preduvjeta za kvalitetniju poljoprivrednu proizvodnju s naglaskom na inovacije u poljoprivredi kroz suradnju Grada i Sveučilišta u Splitu</w:t>
      </w:r>
    </w:p>
    <w:p w14:paraId="1838CE72" w14:textId="5B344B69" w:rsidR="00500457" w:rsidRPr="00EB3A14" w:rsidRDefault="00500457" w:rsidP="00500457">
      <w:pPr>
        <w:jc w:val="both"/>
        <w:rPr>
          <w:i/>
        </w:rPr>
      </w:pPr>
      <w:r w:rsidRPr="00EB3A14">
        <w:rPr>
          <w:i/>
        </w:rPr>
        <w:t>Pokaz</w:t>
      </w:r>
      <w:r w:rsidR="00B41398">
        <w:rPr>
          <w:i/>
        </w:rPr>
        <w:t>ate</w:t>
      </w:r>
      <w:r w:rsidRPr="00EB3A14">
        <w:rPr>
          <w:i/>
        </w:rPr>
        <w:t xml:space="preserve">lje učinkovitosti: U suradnji sa Sveučilištem u Splitu izrađena projektno tehnička dokumentacija za potrebe osnivanja poljoprivredno inovacijskog centra na </w:t>
      </w:r>
      <w:proofErr w:type="spellStart"/>
      <w:r w:rsidRPr="00EB3A14">
        <w:rPr>
          <w:i/>
        </w:rPr>
        <w:t>Štaliji</w:t>
      </w:r>
      <w:proofErr w:type="spellEnd"/>
      <w:r w:rsidRPr="00EB3A14">
        <w:rPr>
          <w:i/>
        </w:rPr>
        <w:t xml:space="preserve"> .</w:t>
      </w:r>
    </w:p>
    <w:p w14:paraId="5654A8DB" w14:textId="77777777" w:rsidR="00500457" w:rsidRPr="00EB3A14" w:rsidRDefault="00500457" w:rsidP="00500457">
      <w:pPr>
        <w:jc w:val="both"/>
        <w:rPr>
          <w:i/>
        </w:rPr>
      </w:pPr>
    </w:p>
    <w:p w14:paraId="08DEB14E" w14:textId="02B1A62D" w:rsidR="00500457" w:rsidRPr="00E42DD7" w:rsidRDefault="00500457" w:rsidP="00500457">
      <w:pPr>
        <w:jc w:val="both"/>
        <w:rPr>
          <w:bCs/>
        </w:rPr>
      </w:pPr>
      <w:r w:rsidRPr="00EB3A14">
        <w:rPr>
          <w:b/>
        </w:rPr>
        <w:t xml:space="preserve">Sustav energetske učinkovitosti na objektima u vlasništvu Grada: </w:t>
      </w:r>
      <w:r w:rsidRPr="00E42DD7">
        <w:rPr>
          <w:bCs/>
        </w:rPr>
        <w:t xml:space="preserve">U Proračunu Grada Sinja za 2024.g. planiran je iznos u visini od </w:t>
      </w:r>
      <w:r w:rsidR="00E42DD7">
        <w:rPr>
          <w:bCs/>
        </w:rPr>
        <w:t>66.000,00</w:t>
      </w:r>
      <w:r w:rsidRPr="00E42DD7">
        <w:rPr>
          <w:bCs/>
        </w:rPr>
        <w:t xml:space="preserve"> </w:t>
      </w:r>
      <w:proofErr w:type="spellStart"/>
      <w:r w:rsidRPr="00E42DD7">
        <w:rPr>
          <w:bCs/>
        </w:rPr>
        <w:t>EURa</w:t>
      </w:r>
      <w:proofErr w:type="spellEnd"/>
      <w:r w:rsidRPr="00E42DD7">
        <w:rPr>
          <w:bCs/>
        </w:rPr>
        <w:t xml:space="preserve">. </w:t>
      </w:r>
    </w:p>
    <w:p w14:paraId="6244A559" w14:textId="77777777" w:rsidR="00500457" w:rsidRPr="00EB3A14" w:rsidRDefault="00500457" w:rsidP="00500457">
      <w:pPr>
        <w:jc w:val="both"/>
        <w:rPr>
          <w:bCs/>
        </w:rPr>
      </w:pPr>
    </w:p>
    <w:p w14:paraId="7E882105" w14:textId="77777777" w:rsidR="00500457" w:rsidRPr="00EB3A14" w:rsidRDefault="00500457" w:rsidP="00500457">
      <w:pPr>
        <w:jc w:val="both"/>
        <w:rPr>
          <w:bCs/>
        </w:rPr>
      </w:pPr>
      <w:r w:rsidRPr="00EB3A14">
        <w:rPr>
          <w:bCs/>
        </w:rPr>
        <w:t>-U 2022.g. izrađeni Glavni projekti za  6 integriranih sunčanih fotonaponskih elektrana na objektima u vlasništvu Grada i to na objektima: Sportska dvorana Ivica Glavan-</w:t>
      </w:r>
      <w:proofErr w:type="spellStart"/>
      <w:r w:rsidRPr="00EB3A14">
        <w:rPr>
          <w:bCs/>
        </w:rPr>
        <w:t>Ićo</w:t>
      </w:r>
      <w:proofErr w:type="spellEnd"/>
      <w:r w:rsidRPr="00EB3A14">
        <w:rPr>
          <w:bCs/>
        </w:rPr>
        <w:t xml:space="preserve"> (2x), </w:t>
      </w:r>
      <w:r w:rsidRPr="00EB3A14">
        <w:rPr>
          <w:bCs/>
        </w:rPr>
        <w:lastRenderedPageBreak/>
        <w:t xml:space="preserve">Gradski stadion – NK Junak, Dječji vrtić Maslačak , Dječji vrtić </w:t>
      </w:r>
      <w:proofErr w:type="spellStart"/>
      <w:r w:rsidRPr="00EB3A14">
        <w:rPr>
          <w:bCs/>
        </w:rPr>
        <w:t>Alkarić</w:t>
      </w:r>
      <w:proofErr w:type="spellEnd"/>
      <w:r w:rsidRPr="00EB3A14">
        <w:rPr>
          <w:bCs/>
        </w:rPr>
        <w:t xml:space="preserve">, Dječji vrtić Ljiljan, </w:t>
      </w:r>
      <w:proofErr w:type="spellStart"/>
      <w:r w:rsidRPr="00EB3A14">
        <w:rPr>
          <w:bCs/>
        </w:rPr>
        <w:t>Turjaci</w:t>
      </w:r>
      <w:proofErr w:type="spellEnd"/>
      <w:r w:rsidRPr="00EB3A14">
        <w:rPr>
          <w:bCs/>
        </w:rPr>
        <w:t xml:space="preserve"> . U 2024.g. Planiran nastavak  projektiranja na ostalim objektima u vlasništvu Grada Sinja  sa ciljem ostvarenja energetske učinkovitosti i ušteda. </w:t>
      </w:r>
    </w:p>
    <w:p w14:paraId="4767A6EA" w14:textId="395F22FA" w:rsidR="00500457" w:rsidRPr="00EB3A14" w:rsidRDefault="00500457" w:rsidP="00500457">
      <w:pPr>
        <w:jc w:val="both"/>
        <w:rPr>
          <w:bCs/>
          <w:iCs/>
        </w:rPr>
      </w:pPr>
      <w:r w:rsidRPr="00EB3A14">
        <w:rPr>
          <w:bCs/>
          <w:iCs/>
        </w:rPr>
        <w:t xml:space="preserve">-Projekt „Opremanje građevine područnog vrtića „Ljiljan“ </w:t>
      </w:r>
      <w:proofErr w:type="spellStart"/>
      <w:r w:rsidRPr="00EB3A14">
        <w:rPr>
          <w:bCs/>
          <w:iCs/>
        </w:rPr>
        <w:t>Turjaci</w:t>
      </w:r>
      <w:proofErr w:type="spellEnd"/>
      <w:r w:rsidRPr="00EB3A14">
        <w:rPr>
          <w:bCs/>
          <w:iCs/>
        </w:rPr>
        <w:t xml:space="preserve"> – DV Bili </w:t>
      </w:r>
      <w:proofErr w:type="spellStart"/>
      <w:r w:rsidRPr="00EB3A14">
        <w:rPr>
          <w:bCs/>
          <w:iCs/>
        </w:rPr>
        <w:t>cvitak</w:t>
      </w:r>
      <w:proofErr w:type="spellEnd"/>
      <w:r w:rsidRPr="00EB3A14">
        <w:rPr>
          <w:bCs/>
          <w:iCs/>
        </w:rPr>
        <w:t xml:space="preserve">, dobavom i postavljanjem sunčane (fotonaponske) elektrane i klima uređaja“ prijavljen na  Natječaj LAG „Cetinska krajina“ za Mjeru 2.1.1. „Ulaganje u pokretanje, poboljšanje ili proširenje lokalnih temeljnih usluga za ruralno stanovništvo, uključujući slobodno vrijeme i kulturne aktivnosti te povezanu infrastrukturu“, te je realizacija predmetnog projekta planirana u 2024. </w:t>
      </w:r>
      <w:r w:rsidRPr="00500457">
        <w:rPr>
          <w:bCs/>
          <w:iCs/>
        </w:rPr>
        <w:t>Ukupna procijenjena vrijednost projekta: 33.254,09 EUR. Ukupni iznos prihvatljivog ulaganja: 32.854,09 EUR (EU sufinanciranje: 90%prihvatljivih troškova: 28.200,00 EUR)</w:t>
      </w:r>
      <w:r w:rsidRPr="00EB3A14">
        <w:rPr>
          <w:bCs/>
          <w:iCs/>
        </w:rPr>
        <w:t xml:space="preserve"> </w:t>
      </w:r>
    </w:p>
    <w:p w14:paraId="6E7B40A3" w14:textId="77777777" w:rsidR="00500457" w:rsidRPr="00EB3A14" w:rsidRDefault="00500457" w:rsidP="00500457">
      <w:pPr>
        <w:jc w:val="both"/>
        <w:rPr>
          <w:bCs/>
          <w:iCs/>
        </w:rPr>
      </w:pPr>
      <w:r w:rsidRPr="00EB3A14">
        <w:rPr>
          <w:bCs/>
          <w:iCs/>
        </w:rPr>
        <w:t xml:space="preserve">-Izrađena je projektno tehnička dokumentacija za povećanje energetske učinkovitosti javne rasvjete na području Grada Sinja, te je izvršenje ugovora izrade projektno tehničke dokumentacije financirano iz sredstava ELENA Granta kroz ELENA program i program HORIZON 2020, HBOR. Nastavak provedbe aktivnosti na povećanju energetske učinkovitosti javne rasvjete na području Grada Sinja planiran u 2024.g.  </w:t>
      </w:r>
    </w:p>
    <w:p w14:paraId="096BA10F" w14:textId="77777777" w:rsidR="00500457" w:rsidRPr="00EB3A14" w:rsidRDefault="00500457" w:rsidP="00500457">
      <w:pPr>
        <w:jc w:val="both"/>
        <w:rPr>
          <w:bCs/>
        </w:rPr>
      </w:pPr>
    </w:p>
    <w:p w14:paraId="010E6909" w14:textId="77777777" w:rsidR="00500457" w:rsidRPr="00EB3A14" w:rsidRDefault="00500457" w:rsidP="00500457">
      <w:pPr>
        <w:jc w:val="both"/>
        <w:rPr>
          <w:bCs/>
          <w:i/>
        </w:rPr>
      </w:pPr>
      <w:r w:rsidRPr="00EB3A14">
        <w:rPr>
          <w:bCs/>
          <w:i/>
        </w:rPr>
        <w:t>Cilj: Doprinijeti energetskoj učinkovitosti objekata u vlasništvu Grada Sinja sa ciljem zaštite i unaprjeđenja okoliša.</w:t>
      </w:r>
    </w:p>
    <w:p w14:paraId="20E034AB" w14:textId="77777777" w:rsidR="00500457" w:rsidRPr="00EB3A14" w:rsidRDefault="00500457" w:rsidP="00500457">
      <w:pPr>
        <w:jc w:val="both"/>
        <w:rPr>
          <w:bCs/>
          <w:i/>
        </w:rPr>
      </w:pPr>
      <w:r w:rsidRPr="00EB3A14">
        <w:rPr>
          <w:bCs/>
          <w:i/>
        </w:rPr>
        <w:t>Pokazatelj učinkovitosti: Broj izrađene projektno tehničke dokumentacije za objekte u vlasništvu Grada Sinja;  Povećan broj energetski učinkovitih objekata u vlasništvu Grada Sinja, posebno u dijelu predškolskog obrazovanja (vrtić).</w:t>
      </w:r>
    </w:p>
    <w:p w14:paraId="54515904" w14:textId="77777777" w:rsidR="00500457" w:rsidRPr="00EB3A14" w:rsidRDefault="00500457" w:rsidP="00500457">
      <w:pPr>
        <w:jc w:val="both"/>
        <w:rPr>
          <w:bCs/>
          <w:i/>
        </w:rPr>
      </w:pPr>
    </w:p>
    <w:p w14:paraId="4FD0CC13" w14:textId="4BA4FB83" w:rsidR="00500457" w:rsidRPr="00E42DD7" w:rsidRDefault="00500457" w:rsidP="00500457">
      <w:pPr>
        <w:jc w:val="both"/>
      </w:pPr>
      <w:r w:rsidRPr="00EB3A14">
        <w:rPr>
          <w:bCs/>
        </w:rPr>
        <w:t> </w:t>
      </w:r>
      <w:r w:rsidRPr="00EB3A14">
        <w:rPr>
          <w:b/>
        </w:rPr>
        <w:t xml:space="preserve">Projekt pripreme projektno tehničke dokumentacije i studije izvodljivosti/opravdanosti ulaganja za projekte iz Programa javne turističke infrastrukture (obuhvaćena Izgradnja štala za konje na Hipodromu, Hipodrom, Alkarska staza): </w:t>
      </w:r>
      <w:r w:rsidRPr="00E42DD7">
        <w:t xml:space="preserve">U Proračunu Grada Sinja za 2024.g. planiran je iznos u visini od </w:t>
      </w:r>
      <w:r w:rsidR="00E42DD7">
        <w:t>214.000,00</w:t>
      </w:r>
      <w:r w:rsidRPr="00E42DD7">
        <w:t xml:space="preserve"> EUR.. </w:t>
      </w:r>
    </w:p>
    <w:p w14:paraId="1831E05A" w14:textId="77777777" w:rsidR="00500457" w:rsidRPr="00EB3A14" w:rsidRDefault="00500457" w:rsidP="00500457">
      <w:pPr>
        <w:jc w:val="both"/>
      </w:pPr>
    </w:p>
    <w:p w14:paraId="4C78A24E" w14:textId="77777777" w:rsidR="00500457" w:rsidRPr="00EB3A14" w:rsidRDefault="00500457" w:rsidP="00500457">
      <w:pPr>
        <w:jc w:val="both"/>
        <w:rPr>
          <w:bCs/>
          <w:iCs/>
        </w:rPr>
      </w:pPr>
      <w:r w:rsidRPr="00EB3A14">
        <w:rPr>
          <w:bCs/>
          <w:iCs/>
        </w:rPr>
        <w:t>Nakon pokrenutih aktivnosti pripreme novog Projekta javne turističke infrastrukture i kulturne baštine Grada Sinja za buduće financiranje (NPOO 2021.-2026., VFO 2021.-2027.), tijekom 2022.g., Projekt "Kulturna baština grada Sinja" (</w:t>
      </w:r>
      <w:r w:rsidRPr="00EB3A14">
        <w:rPr>
          <w:b/>
          <w:bCs/>
          <w:iCs/>
        </w:rPr>
        <w:t>3 zahvata</w:t>
      </w:r>
      <w:r w:rsidRPr="00EB3A14">
        <w:rPr>
          <w:bCs/>
          <w:iCs/>
        </w:rPr>
        <w:t xml:space="preserve">: Alkarska staza, Tvrđava Grad, Sanacija i rekonstrukcija gradske štale na Hipodromu)  i provedenog otvorenog postupka javne nabave za usluge projektiranja velike vrijednosti, donesena Odluka o poništenju postupka u veljači 2023.g. (EOJN), nakon čega je u 2023.g. pokrenut je novi otvoreni postupak nabave usluga projektiranja velike vrijednosti sa ažuriranim sadržajem projektnog zadatka, koji uključuje: pripremu projektno-tehničke i studijske dokumentacije za </w:t>
      </w:r>
      <w:r w:rsidRPr="00EB3A14">
        <w:rPr>
          <w:b/>
          <w:bCs/>
          <w:iCs/>
        </w:rPr>
        <w:t xml:space="preserve">4 </w:t>
      </w:r>
      <w:proofErr w:type="spellStart"/>
      <w:r w:rsidRPr="00EB3A14">
        <w:rPr>
          <w:b/>
          <w:bCs/>
          <w:iCs/>
        </w:rPr>
        <w:t>potprojekta</w:t>
      </w:r>
      <w:proofErr w:type="spellEnd"/>
      <w:r w:rsidRPr="00EB3A14">
        <w:rPr>
          <w:b/>
          <w:bCs/>
          <w:iCs/>
        </w:rPr>
        <w:t>, odnosno 4 zahvata</w:t>
      </w:r>
      <w:r w:rsidRPr="00EB3A14">
        <w:rPr>
          <w:bCs/>
          <w:iCs/>
        </w:rPr>
        <w:t xml:space="preserve">: </w:t>
      </w:r>
    </w:p>
    <w:p w14:paraId="4AF75A5C" w14:textId="77777777" w:rsidR="00500457" w:rsidRPr="00EB3A14" w:rsidRDefault="00500457" w:rsidP="00500457">
      <w:pPr>
        <w:jc w:val="both"/>
        <w:rPr>
          <w:bCs/>
          <w:iCs/>
        </w:rPr>
      </w:pPr>
      <w:r w:rsidRPr="00EB3A14">
        <w:rPr>
          <w:bCs/>
          <w:iCs/>
        </w:rPr>
        <w:t xml:space="preserve">A. Alkarska staza – formiranje alkarske staze koja bi obuhvaćala građevine i ulice koje su sastavni dio rute alkara i alkarske povorke, </w:t>
      </w:r>
    </w:p>
    <w:p w14:paraId="0E5254F7" w14:textId="77777777" w:rsidR="00500457" w:rsidRPr="00EB3A14" w:rsidRDefault="00500457" w:rsidP="00500457">
      <w:pPr>
        <w:jc w:val="both"/>
        <w:rPr>
          <w:bCs/>
          <w:iCs/>
        </w:rPr>
      </w:pPr>
      <w:r w:rsidRPr="00EB3A14">
        <w:rPr>
          <w:bCs/>
          <w:iCs/>
        </w:rPr>
        <w:t xml:space="preserve">B. Tvrđava Grad – dodatno arheološko istraživanje, restauracija i djelomična rekonstrukcija zidina i građevina unutar </w:t>
      </w:r>
    </w:p>
    <w:p w14:paraId="07923D88" w14:textId="77777777" w:rsidR="00500457" w:rsidRPr="00EB3A14" w:rsidRDefault="00500457" w:rsidP="00500457">
      <w:pPr>
        <w:jc w:val="both"/>
        <w:rPr>
          <w:bCs/>
          <w:iCs/>
        </w:rPr>
      </w:pPr>
      <w:r w:rsidRPr="00EB3A14">
        <w:rPr>
          <w:bCs/>
          <w:iCs/>
        </w:rPr>
        <w:t xml:space="preserve">C. Tvrđave, Sanacija i rekonstrukcija gradske štale na Hipodromu; </w:t>
      </w:r>
    </w:p>
    <w:p w14:paraId="104F4DEB" w14:textId="77777777" w:rsidR="00500457" w:rsidRPr="00EB3A14" w:rsidRDefault="00500457" w:rsidP="00500457">
      <w:pPr>
        <w:jc w:val="both"/>
        <w:rPr>
          <w:bCs/>
          <w:iCs/>
        </w:rPr>
      </w:pPr>
      <w:r w:rsidRPr="00EB3A14">
        <w:rPr>
          <w:bCs/>
          <w:iCs/>
        </w:rPr>
        <w:t xml:space="preserve">D. Sanacija i rekonstrukcija Građanske kuće (Kuća </w:t>
      </w:r>
      <w:proofErr w:type="spellStart"/>
      <w:r w:rsidRPr="00EB3A14">
        <w:rPr>
          <w:bCs/>
          <w:iCs/>
        </w:rPr>
        <w:t>Šuić</w:t>
      </w:r>
      <w:proofErr w:type="spellEnd"/>
      <w:r w:rsidRPr="00EB3A14">
        <w:rPr>
          <w:bCs/>
          <w:iCs/>
        </w:rPr>
        <w:t xml:space="preserve">) za potrebe Galerije Sikirica. </w:t>
      </w:r>
    </w:p>
    <w:p w14:paraId="4D6CFD19" w14:textId="77777777" w:rsidR="00500457" w:rsidRPr="00EB3A14" w:rsidRDefault="00500457" w:rsidP="00500457">
      <w:pPr>
        <w:jc w:val="both"/>
        <w:rPr>
          <w:bCs/>
          <w:iCs/>
        </w:rPr>
      </w:pPr>
      <w:r w:rsidRPr="00EB3A14">
        <w:rPr>
          <w:bCs/>
          <w:iCs/>
        </w:rPr>
        <w:t xml:space="preserve">U 2023.g.: donesena Odluka o odabiru projektanta CORE d.o.o., Dubrovnik, potpisan Ugovor o projektiranju i započeta izrada projektno tehničke dokumentacije. 2024.g. planira se završetak izrade ukupne projektno tehničke i studijske dokumentacije za Zahvate A., B., D. </w:t>
      </w:r>
    </w:p>
    <w:p w14:paraId="693681EB" w14:textId="77777777" w:rsidR="00500457" w:rsidRPr="00EB3A14" w:rsidRDefault="00500457" w:rsidP="00500457">
      <w:pPr>
        <w:jc w:val="both"/>
      </w:pPr>
      <w:r w:rsidRPr="00EB3A14">
        <w:t> </w:t>
      </w:r>
    </w:p>
    <w:p w14:paraId="6B230C67" w14:textId="77777777" w:rsidR="00500457" w:rsidRPr="00EB3A14" w:rsidRDefault="00500457" w:rsidP="00500457">
      <w:pPr>
        <w:jc w:val="both"/>
      </w:pPr>
      <w:r w:rsidRPr="00EB3A14">
        <w:rPr>
          <w:i/>
        </w:rPr>
        <w:t xml:space="preserve">Cilj: Doprinijeti revitalizaciji i jačanju gospodarske funkcije Grada Sinja kroz održivi turizam </w:t>
      </w:r>
    </w:p>
    <w:p w14:paraId="3A9FCB2C" w14:textId="77777777" w:rsidR="00500457" w:rsidRPr="00EB3A14" w:rsidRDefault="00500457" w:rsidP="00500457">
      <w:pPr>
        <w:jc w:val="both"/>
        <w:rPr>
          <w:i/>
        </w:rPr>
      </w:pPr>
      <w:r w:rsidRPr="00EB3A14">
        <w:rPr>
          <w:i/>
        </w:rPr>
        <w:t>Pokazatelj učinkovitosti: Pripremljena projektno, tehnička i studijska dokumentacije za ulaganja u projekte javne turističke infrastrukture Grada Sinja</w:t>
      </w:r>
    </w:p>
    <w:p w14:paraId="1F422549" w14:textId="77777777" w:rsidR="00500457" w:rsidRPr="00EB3A14" w:rsidRDefault="00500457" w:rsidP="00500457">
      <w:pPr>
        <w:jc w:val="both"/>
        <w:rPr>
          <w:i/>
        </w:rPr>
      </w:pPr>
    </w:p>
    <w:p w14:paraId="479D343D" w14:textId="7C19EB5C" w:rsidR="00500457" w:rsidRPr="00E42DD7" w:rsidRDefault="00500457" w:rsidP="00500457">
      <w:pPr>
        <w:jc w:val="both"/>
      </w:pPr>
      <w:r w:rsidRPr="00EB3A14">
        <w:rPr>
          <w:b/>
        </w:rPr>
        <w:lastRenderedPageBreak/>
        <w:t>Projekt: Izrada projektne dokumentacije za Projekti "Difuznog poduzetničkog inkubatora":</w:t>
      </w:r>
      <w:r w:rsidRPr="00EB3A14">
        <w:t xml:space="preserve"> </w:t>
      </w:r>
      <w:r w:rsidRPr="00E42DD7">
        <w:t xml:space="preserve">U Proračunu Grada Sinja za 2024.g. planiran je iznos u visini od </w:t>
      </w:r>
      <w:r w:rsidR="00E42DD7">
        <w:t>30.000,00</w:t>
      </w:r>
      <w:r w:rsidRPr="00E42DD7">
        <w:t xml:space="preserve"> EUR.</w:t>
      </w:r>
    </w:p>
    <w:p w14:paraId="74E9F660" w14:textId="1351BCF0" w:rsidR="00500457" w:rsidRPr="00EB3A14" w:rsidRDefault="00500457" w:rsidP="00500457">
      <w:pPr>
        <w:jc w:val="both"/>
      </w:pPr>
      <w:r w:rsidRPr="00EB3A14">
        <w:t xml:space="preserve">Ovim projektom u Proračunu za 2024.g. planiraju se sredstva za izradu potrebne dokumentacije za projekt </w:t>
      </w:r>
      <w:r w:rsidRPr="00EB3A14">
        <w:rPr>
          <w:b/>
          <w:bCs/>
        </w:rPr>
        <w:t>"difuznog - poduzetničkog inkubatora"</w:t>
      </w:r>
      <w:r w:rsidRPr="00EB3A14">
        <w:t xml:space="preserve"> (iznos vlastite komponente Grada u EU projektu). U Projekciji su planirana sredstva za iznos vlastite komponente u kandidiranju projekta za financiranje (EU). </w:t>
      </w:r>
    </w:p>
    <w:p w14:paraId="4E9DC87F" w14:textId="77777777" w:rsidR="00500457" w:rsidRPr="00EB3A14" w:rsidRDefault="00500457" w:rsidP="00500457">
      <w:pPr>
        <w:jc w:val="both"/>
        <w:rPr>
          <w:i/>
        </w:rPr>
      </w:pPr>
      <w:r w:rsidRPr="00EB3A14">
        <w:rPr>
          <w:i/>
        </w:rPr>
        <w:t>Cilj: Doprinijeti revitalizaciji i jačanju gospodarske funkcije Grada Sinja kroz podršku inovativnim procesima u gospodarstvu s ciljem revitalizacije</w:t>
      </w:r>
    </w:p>
    <w:p w14:paraId="16218149" w14:textId="77777777" w:rsidR="00500457" w:rsidRPr="00EB3A14" w:rsidRDefault="00500457" w:rsidP="00500457">
      <w:pPr>
        <w:jc w:val="both"/>
        <w:rPr>
          <w:i/>
        </w:rPr>
      </w:pPr>
      <w:r w:rsidRPr="00EB3A14">
        <w:rPr>
          <w:i/>
        </w:rPr>
        <w:t>Pokazatelj učinkovitosti: Pripremljena projektno, tehnička i studijska dokumentacije za ulaganja u projekt "difuznog - poduzetničkog inkubatora"</w:t>
      </w:r>
    </w:p>
    <w:p w14:paraId="1E699C7F" w14:textId="77777777" w:rsidR="00500457" w:rsidRPr="00EB3A14" w:rsidRDefault="00500457" w:rsidP="00500457">
      <w:pPr>
        <w:jc w:val="both"/>
      </w:pPr>
    </w:p>
    <w:p w14:paraId="54A578D8" w14:textId="3A989FB1" w:rsidR="00500457" w:rsidRPr="00EB3A14" w:rsidRDefault="00500457" w:rsidP="00500457">
      <w:pPr>
        <w:jc w:val="both"/>
      </w:pPr>
      <w:r w:rsidRPr="00EB3A14">
        <w:rPr>
          <w:b/>
        </w:rPr>
        <w:t>Projekt Uređenje prostora "Aerodroma":</w:t>
      </w:r>
      <w:r w:rsidRPr="00EB3A14">
        <w:t xml:space="preserve"> </w:t>
      </w:r>
      <w:r w:rsidRPr="00E42DD7">
        <w:t>U Proračunu Grada Sinja za 2024.g. planiran je iznos u visini od 40.000,00 EUR</w:t>
      </w:r>
      <w:r w:rsidRPr="00EB3A14">
        <w:rPr>
          <w:i/>
          <w:iCs/>
        </w:rPr>
        <w:t xml:space="preserve"> </w:t>
      </w:r>
      <w:r w:rsidRPr="00EB3A14">
        <w:t xml:space="preserve">za potrebe izrade projektno tehničke i pripadajuće dokumentacije.  U Projekciji su planirana sredstva za iznos vlastite komponente u kandidiranju projekta za financiranje (EU). </w:t>
      </w:r>
    </w:p>
    <w:p w14:paraId="6B19E5F6" w14:textId="77777777" w:rsidR="00500457" w:rsidRPr="00EB3A14" w:rsidRDefault="00500457" w:rsidP="00500457">
      <w:pPr>
        <w:jc w:val="both"/>
        <w:rPr>
          <w:i/>
        </w:rPr>
      </w:pPr>
      <w:r w:rsidRPr="00EB3A14">
        <w:rPr>
          <w:i/>
        </w:rPr>
        <w:t xml:space="preserve">Cilj: Doprinijeti modernizaciji i razvoju aerodromske infrastrukture </w:t>
      </w:r>
    </w:p>
    <w:p w14:paraId="5B97F2FF" w14:textId="77777777" w:rsidR="00500457" w:rsidRPr="00EB3A14" w:rsidRDefault="00500457" w:rsidP="00500457">
      <w:pPr>
        <w:jc w:val="both"/>
        <w:rPr>
          <w:i/>
        </w:rPr>
      </w:pPr>
      <w:r w:rsidRPr="00EB3A14">
        <w:rPr>
          <w:i/>
        </w:rPr>
        <w:t>Pokazatelj: Pripremljena projektno tehnička dokumentacija za projekt Aerodroma u Sinju</w:t>
      </w:r>
    </w:p>
    <w:p w14:paraId="4EEC2E54" w14:textId="77777777" w:rsidR="00E42DD7" w:rsidRPr="00EB3A14" w:rsidRDefault="00E42DD7" w:rsidP="00500457">
      <w:pPr>
        <w:jc w:val="both"/>
        <w:rPr>
          <w:i/>
        </w:rPr>
      </w:pPr>
    </w:p>
    <w:p w14:paraId="36B26F9D" w14:textId="64ACB11A" w:rsidR="00500457" w:rsidRPr="00E42DD7" w:rsidRDefault="00500457" w:rsidP="00500457">
      <w:pPr>
        <w:jc w:val="both"/>
        <w:rPr>
          <w:iCs/>
        </w:rPr>
      </w:pPr>
      <w:r w:rsidRPr="00EB3A14">
        <w:rPr>
          <w:b/>
          <w:i/>
        </w:rPr>
        <w:t>Projekt „Sinj – pametni grad“</w:t>
      </w:r>
      <w:r w:rsidRPr="00EB3A14">
        <w:rPr>
          <w:i/>
        </w:rPr>
        <w:t xml:space="preserve">: </w:t>
      </w:r>
      <w:r w:rsidRPr="00E42DD7">
        <w:rPr>
          <w:iCs/>
        </w:rPr>
        <w:t xml:space="preserve">U Proračunu Grada Sinja za 2024.g. planiran je iznos u visini od </w:t>
      </w:r>
      <w:r w:rsidR="00E42DD7">
        <w:rPr>
          <w:bCs/>
          <w:iCs/>
        </w:rPr>
        <w:t>223.000,00</w:t>
      </w:r>
      <w:r w:rsidRPr="00E42DD7">
        <w:rPr>
          <w:bCs/>
          <w:iCs/>
        </w:rPr>
        <w:t xml:space="preserve"> EUR</w:t>
      </w:r>
      <w:r w:rsidR="00B41398" w:rsidRPr="00E42DD7">
        <w:rPr>
          <w:bCs/>
          <w:iCs/>
        </w:rPr>
        <w:t xml:space="preserve"> </w:t>
      </w:r>
      <w:r w:rsidRPr="00E42DD7">
        <w:rPr>
          <w:bCs/>
          <w:iCs/>
        </w:rPr>
        <w:t xml:space="preserve">za potrebe izrade projektno tehničke dokumentacije. </w:t>
      </w:r>
    </w:p>
    <w:p w14:paraId="7670B3DF" w14:textId="77777777" w:rsidR="00500457" w:rsidRPr="00EB3A14" w:rsidRDefault="00500457" w:rsidP="00500457">
      <w:pPr>
        <w:jc w:val="both"/>
        <w:rPr>
          <w:i/>
        </w:rPr>
      </w:pPr>
    </w:p>
    <w:p w14:paraId="5CB16A0C" w14:textId="0576BBA8" w:rsidR="00500457" w:rsidRPr="00E42DD7" w:rsidRDefault="00500457" w:rsidP="00500457">
      <w:pPr>
        <w:jc w:val="both"/>
        <w:rPr>
          <w:bCs/>
        </w:rPr>
      </w:pPr>
      <w:r w:rsidRPr="00E42DD7">
        <w:rPr>
          <w:bCs/>
        </w:rPr>
        <w:t xml:space="preserve">Za ovaj Projekti odobrena su sredstva po Pozivu Ministarstva regionalnog razvoja i fondova EU (MRRFEU)  za dodjelu bespovratnih sredstava „Priprema projektno-tehničke dokumentacije za projekte u području digitalne transformacije i zelene tranzicije“, ukupne procijenjene vrijednost nabave usluge izrade projektno tehničke dokumentacije u visini od 222.310,70 EUR/ 1.675.000,00 kn, uz omjer financiranja 10:90. Predmetni Projekt se sufinancira iznosom u visini od  200.079,63 EUR, odnosno 1.507.499,97 kuna od strane MRRFEU (90%). </w:t>
      </w:r>
    </w:p>
    <w:p w14:paraId="1D3E27E7" w14:textId="77777777" w:rsidR="00500457" w:rsidRPr="00EB3A14" w:rsidRDefault="00500457" w:rsidP="00500457">
      <w:pPr>
        <w:jc w:val="both"/>
        <w:rPr>
          <w:bCs/>
          <w:i/>
          <w:iCs/>
        </w:rPr>
      </w:pPr>
    </w:p>
    <w:p w14:paraId="748D7EB7" w14:textId="77777777" w:rsidR="00500457" w:rsidRDefault="00500457" w:rsidP="00500457">
      <w:pPr>
        <w:jc w:val="both"/>
        <w:rPr>
          <w:bCs/>
          <w:i/>
          <w:iCs/>
        </w:rPr>
      </w:pPr>
      <w:r w:rsidRPr="00EB3A14">
        <w:rPr>
          <w:bCs/>
          <w:i/>
          <w:iCs/>
        </w:rPr>
        <w:t xml:space="preserve">Cilj projekta je razvoj koncepta pametnog grada korištenjem digitalnih i komunikacijskih tehnologija kako bi se znatno unaprijedio način pružanja, učinkovitost i transparentnost javnih usluga i tako zadovoljile važne potrebe ciljnih skupina – općeg stanovništva i poduzetnika s područja Grada Sinja. </w:t>
      </w:r>
    </w:p>
    <w:p w14:paraId="0A9C46B7" w14:textId="77777777" w:rsidR="00E42DD7" w:rsidRPr="00EB3A14" w:rsidRDefault="00E42DD7" w:rsidP="00500457">
      <w:pPr>
        <w:jc w:val="both"/>
        <w:rPr>
          <w:bCs/>
          <w:i/>
          <w:iCs/>
        </w:rPr>
      </w:pPr>
    </w:p>
    <w:p w14:paraId="73431C5A" w14:textId="77777777" w:rsidR="00500457" w:rsidRPr="00E42DD7" w:rsidRDefault="00500457" w:rsidP="00500457">
      <w:pPr>
        <w:jc w:val="both"/>
        <w:rPr>
          <w:bCs/>
        </w:rPr>
      </w:pPr>
      <w:r w:rsidRPr="00E42DD7">
        <w:rPr>
          <w:bCs/>
        </w:rPr>
        <w:t>Prva aktivnost je uspostava osnovne serversko – komunikacijske infrastrukture, kao temelja za pružanje javnih usluga Grada Sinja i s njim povezanih pravnih subjekata. Te usluge će korištenjem sigurne, brze, učinkovite i pouzdane digitalne infrastrukture zadovoljiti potrebe ciljnih skupina i omogućiti brzu razmjenu podataka između različitih gradskih sustava na dobrobit njihovih korisnika.</w:t>
      </w:r>
    </w:p>
    <w:p w14:paraId="10C06500" w14:textId="77777777" w:rsidR="00B41398" w:rsidRPr="00E42DD7" w:rsidRDefault="00B41398" w:rsidP="00500457">
      <w:pPr>
        <w:jc w:val="both"/>
        <w:rPr>
          <w:bCs/>
        </w:rPr>
      </w:pPr>
    </w:p>
    <w:p w14:paraId="70A39BDC" w14:textId="77777777" w:rsidR="00500457" w:rsidRPr="00E42DD7" w:rsidRDefault="00500457" w:rsidP="00500457">
      <w:pPr>
        <w:jc w:val="both"/>
        <w:rPr>
          <w:bCs/>
        </w:rPr>
      </w:pPr>
      <w:r w:rsidRPr="00E42DD7">
        <w:rPr>
          <w:bCs/>
        </w:rPr>
        <w:t xml:space="preserve">Druga aktivnost razvoj je aplikativnog informatičkog sustava ( web aplikativnog sustava i mobilne aplikacije) koji bi ciljnim skupinama omogućio ili poboljšao sljedeće usluge: </w:t>
      </w:r>
    </w:p>
    <w:p w14:paraId="61A30350" w14:textId="77777777" w:rsidR="00B41398" w:rsidRPr="00E42DD7" w:rsidRDefault="00B41398" w:rsidP="00500457">
      <w:pPr>
        <w:jc w:val="both"/>
        <w:rPr>
          <w:bCs/>
        </w:rPr>
      </w:pPr>
    </w:p>
    <w:p w14:paraId="4F9F27CE" w14:textId="77777777" w:rsidR="00500457" w:rsidRPr="00E42DD7" w:rsidRDefault="00500457">
      <w:pPr>
        <w:numPr>
          <w:ilvl w:val="0"/>
          <w:numId w:val="92"/>
        </w:numPr>
        <w:jc w:val="both"/>
        <w:rPr>
          <w:bCs/>
        </w:rPr>
      </w:pPr>
      <w:r w:rsidRPr="00E42DD7">
        <w:rPr>
          <w:bCs/>
        </w:rPr>
        <w:t>Pristup javnim informacijama i podacima kojima upravljaju Grad Sinj i povezani pravni subjekti korištenjem jedinstvenog web portala i mobilne aplikacije, a odnosi se na podatke i informacije od javnog interesa</w:t>
      </w:r>
    </w:p>
    <w:p w14:paraId="27C6DE6F" w14:textId="362BC73B" w:rsidR="00500457" w:rsidRPr="00E42DD7" w:rsidRDefault="00500457">
      <w:pPr>
        <w:numPr>
          <w:ilvl w:val="0"/>
          <w:numId w:val="92"/>
        </w:numPr>
        <w:jc w:val="both"/>
        <w:rPr>
          <w:bCs/>
        </w:rPr>
      </w:pPr>
      <w:r w:rsidRPr="00E42DD7">
        <w:rPr>
          <w:bCs/>
        </w:rPr>
        <w:t>Pristup osobnim informacijama kojima upravljaju Grada Sinj i povezani pravni subjekti uz odgovarajuću autentifikaciju i autorizaciju korištenjem web portala i mobilne aplikacije</w:t>
      </w:r>
    </w:p>
    <w:p w14:paraId="134FFE93" w14:textId="77777777" w:rsidR="00500457" w:rsidRPr="00E42DD7" w:rsidRDefault="00500457">
      <w:pPr>
        <w:numPr>
          <w:ilvl w:val="0"/>
          <w:numId w:val="92"/>
        </w:numPr>
        <w:jc w:val="both"/>
        <w:rPr>
          <w:bCs/>
        </w:rPr>
      </w:pPr>
      <w:r w:rsidRPr="00E42DD7">
        <w:rPr>
          <w:bCs/>
        </w:rPr>
        <w:lastRenderedPageBreak/>
        <w:t>Pristup katalogu svih usluga, sadržaja i procesa koje Grad Sinj samostalno ili u suradnji pruža ciljnim skupinama</w:t>
      </w:r>
    </w:p>
    <w:p w14:paraId="7EE6145B" w14:textId="77777777" w:rsidR="00500457" w:rsidRPr="00E42DD7" w:rsidRDefault="00500457">
      <w:pPr>
        <w:numPr>
          <w:ilvl w:val="0"/>
          <w:numId w:val="92"/>
        </w:numPr>
        <w:jc w:val="both"/>
        <w:rPr>
          <w:bCs/>
        </w:rPr>
      </w:pPr>
      <w:r w:rsidRPr="00E42DD7">
        <w:rPr>
          <w:bCs/>
        </w:rPr>
        <w:t>Interaktivni sustav komunikacije Grada Sinja i povezanih pravnih subjekata s ciljnim skupinama radi njihovog informiranja o raspoloživosti usluga i pravu na njih.</w:t>
      </w:r>
    </w:p>
    <w:p w14:paraId="5BA7E7C9" w14:textId="77777777" w:rsidR="00500457" w:rsidRPr="00E42DD7" w:rsidRDefault="00500457">
      <w:pPr>
        <w:numPr>
          <w:ilvl w:val="0"/>
          <w:numId w:val="92"/>
        </w:numPr>
        <w:jc w:val="both"/>
        <w:rPr>
          <w:bCs/>
        </w:rPr>
      </w:pPr>
      <w:r w:rsidRPr="00E42DD7">
        <w:rPr>
          <w:bCs/>
        </w:rPr>
        <w:t>Proaktivni sustav obavještavanja i savjetovanja ciljnih skupina</w:t>
      </w:r>
    </w:p>
    <w:p w14:paraId="5373E641" w14:textId="77777777" w:rsidR="00500457" w:rsidRPr="00EB3A14" w:rsidRDefault="00500457" w:rsidP="00500457">
      <w:pPr>
        <w:jc w:val="both"/>
        <w:rPr>
          <w:i/>
        </w:rPr>
      </w:pPr>
    </w:p>
    <w:p w14:paraId="5B32E803" w14:textId="77777777" w:rsidR="00E42DD7" w:rsidRDefault="00500457" w:rsidP="00500457">
      <w:pPr>
        <w:rPr>
          <w:i/>
        </w:rPr>
      </w:pPr>
      <w:r w:rsidRPr="00EB3A14">
        <w:rPr>
          <w:i/>
        </w:rPr>
        <w:t xml:space="preserve">Cilj: Razvoj koncepta pametnog grada korištenjem digitalnih i komunikacijskih tehnologija kako bi se znatno unaprijedio način pružanja, učinkovitost i transparentnost javnih usluga i tako zadovoljile važne potrebe ciljnih skupina – općeg stanovništva i poduzetnika s područja Grada Sinja. </w:t>
      </w:r>
    </w:p>
    <w:p w14:paraId="20553C75" w14:textId="28518A49" w:rsidR="00500457" w:rsidRPr="00EB3A14" w:rsidRDefault="00500457" w:rsidP="00500457">
      <w:pPr>
        <w:rPr>
          <w:i/>
        </w:rPr>
      </w:pPr>
      <w:r w:rsidRPr="00EB3A14">
        <w:rPr>
          <w:i/>
        </w:rPr>
        <w:br/>
        <w:t>Pokazatelj: Pripremljena projektno tehnička dokumentacija za Projekt „Sinj – pametni grad“.</w:t>
      </w:r>
    </w:p>
    <w:p w14:paraId="00FD1D1D" w14:textId="77777777" w:rsidR="00500457" w:rsidRPr="00EB3A14" w:rsidRDefault="00500457" w:rsidP="00500457">
      <w:pPr>
        <w:jc w:val="both"/>
        <w:rPr>
          <w:i/>
        </w:rPr>
      </w:pPr>
    </w:p>
    <w:p w14:paraId="7980EDB1" w14:textId="77777777" w:rsidR="00F00C50" w:rsidRDefault="00F00C50" w:rsidP="00F5198B">
      <w:pPr>
        <w:jc w:val="both"/>
        <w:rPr>
          <w:color w:val="0D0D0D"/>
        </w:rPr>
      </w:pPr>
    </w:p>
    <w:p w14:paraId="318199AF" w14:textId="77777777" w:rsidR="00BC2F20" w:rsidRPr="00F5198B" w:rsidRDefault="00BC2F20" w:rsidP="00F5198B">
      <w:pPr>
        <w:jc w:val="both"/>
        <w:rPr>
          <w:color w:val="0D0D0D"/>
        </w:rPr>
      </w:pPr>
    </w:p>
    <w:p w14:paraId="0BD673B9" w14:textId="42550D0B" w:rsidR="009B5644" w:rsidRDefault="00F00C50" w:rsidP="00F00C50">
      <w:pPr>
        <w:pStyle w:val="Odlomakpopisa"/>
        <w:numPr>
          <w:ilvl w:val="0"/>
          <w:numId w:val="4"/>
        </w:numPr>
        <w:jc w:val="both"/>
        <w:rPr>
          <w:b/>
          <w:bCs/>
          <w:color w:val="0D0D0D"/>
          <w:sz w:val="28"/>
          <w:szCs w:val="28"/>
          <w:u w:val="double"/>
        </w:rPr>
      </w:pPr>
      <w:r w:rsidRPr="00F00C50">
        <w:rPr>
          <w:b/>
          <w:bCs/>
          <w:color w:val="0D0D0D"/>
          <w:sz w:val="28"/>
          <w:szCs w:val="28"/>
          <w:u w:val="double"/>
        </w:rPr>
        <w:t>Provedba i upravljanje EU projekta – Obnova kulturne baštine</w:t>
      </w:r>
    </w:p>
    <w:p w14:paraId="1C841EC4" w14:textId="517B3E92" w:rsidR="00F00C50" w:rsidRPr="00AF5438" w:rsidRDefault="00F00C50" w:rsidP="00F00C50">
      <w:pPr>
        <w:tabs>
          <w:tab w:val="left" w:pos="960"/>
        </w:tabs>
      </w:pPr>
      <w:r>
        <w:t>.</w:t>
      </w:r>
    </w:p>
    <w:p w14:paraId="29F2A174" w14:textId="4AFB9E98" w:rsidR="00500457" w:rsidRDefault="00500457" w:rsidP="00500457">
      <w:pPr>
        <w:jc w:val="both"/>
      </w:pPr>
      <w:r w:rsidRPr="00EB3A14">
        <w:rPr>
          <w:i/>
          <w:iCs/>
        </w:rPr>
        <w:t xml:space="preserve">Cilj programa: </w:t>
      </w:r>
      <w:r w:rsidRPr="00EB3A14">
        <w:t>obnova kulturne baštine</w:t>
      </w:r>
      <w:r w:rsidR="00E42DD7">
        <w:t>.</w:t>
      </w:r>
    </w:p>
    <w:p w14:paraId="475D8DA3" w14:textId="77777777" w:rsidR="00E42DD7" w:rsidRPr="00EB3A14" w:rsidRDefault="00E42DD7" w:rsidP="00500457">
      <w:pPr>
        <w:jc w:val="both"/>
      </w:pPr>
    </w:p>
    <w:p w14:paraId="5C28AC51" w14:textId="77777777" w:rsidR="00500457" w:rsidRPr="00EB3A14" w:rsidRDefault="00500457" w:rsidP="00500457">
      <w:pPr>
        <w:jc w:val="both"/>
      </w:pPr>
      <w:r w:rsidRPr="00EB3A14">
        <w:rPr>
          <w:i/>
          <w:iCs/>
        </w:rPr>
        <w:t xml:space="preserve">Pokazatelj uspješnosti: </w:t>
      </w:r>
      <w:r w:rsidRPr="00EB3A14">
        <w:t>obnovom kulturne baštine te razvojem novih turističkih proizvoda značajno se unaprijedila atraktivnost i posjećenost iste, te turistička valorizacija. Isto znači i ekonomsku valorizaciju ove zaštićene kulturne baštine što će rezultirati rastom i zapošljavanjem, te će isto ojačati prepoznatljivost Grada Sinja kao turističke destinacije.</w:t>
      </w:r>
    </w:p>
    <w:p w14:paraId="7DBBF5EB" w14:textId="77777777" w:rsidR="00F00C50" w:rsidRPr="00F00C50" w:rsidRDefault="00F00C50" w:rsidP="00F00C50">
      <w:pPr>
        <w:jc w:val="both"/>
        <w:rPr>
          <w:b/>
          <w:bCs/>
          <w:color w:val="0D0D0D"/>
          <w:sz w:val="28"/>
          <w:szCs w:val="28"/>
          <w:u w:val="double"/>
        </w:rPr>
      </w:pPr>
    </w:p>
    <w:p w14:paraId="434F42F7" w14:textId="77777777" w:rsidR="00F00C50" w:rsidRPr="00F00C50" w:rsidRDefault="00F00C50" w:rsidP="00F00C50">
      <w:pPr>
        <w:pStyle w:val="Odlomakpopisa"/>
        <w:jc w:val="both"/>
        <w:rPr>
          <w:color w:val="0D0D0D"/>
        </w:rPr>
      </w:pPr>
    </w:p>
    <w:p w14:paraId="4CB71AB9" w14:textId="38BB1D69" w:rsidR="00DF7D6F" w:rsidRDefault="00EB65BC" w:rsidP="007125FE">
      <w:pPr>
        <w:jc w:val="center"/>
        <w:rPr>
          <w:color w:val="0D0D0D"/>
        </w:rPr>
      </w:pPr>
      <w:r w:rsidRPr="007125FE">
        <w:rPr>
          <w:b/>
          <w:bCs/>
          <w:color w:val="0D0D0D"/>
        </w:rPr>
        <w:t xml:space="preserve">PROVEDBA I UPRAVLJANJE EU PROJEKTA – OBNOVA KULTURNE BAŠTINE </w:t>
      </w:r>
    </w:p>
    <w:p w14:paraId="4F205FB2" w14:textId="77777777" w:rsidR="00DF7D6F" w:rsidRDefault="00DF7D6F" w:rsidP="001D5D07">
      <w:pPr>
        <w:jc w:val="both"/>
        <w:rPr>
          <w:color w:val="0D0D0D"/>
        </w:rPr>
      </w:pPr>
    </w:p>
    <w:tbl>
      <w:tblPr>
        <w:tblStyle w:val="Reetkatablice"/>
        <w:tblW w:w="0" w:type="auto"/>
        <w:tblInd w:w="-318" w:type="dxa"/>
        <w:tblBorders>
          <w:top w:val="thinThickLargeGap" w:sz="24" w:space="0" w:color="A6A6A6" w:themeColor="background1" w:themeShade="A6"/>
          <w:left w:val="thinThickLargeGap" w:sz="24" w:space="0" w:color="A6A6A6" w:themeColor="background1" w:themeShade="A6"/>
          <w:bottom w:val="thinThickLargeGap" w:sz="24" w:space="0" w:color="A6A6A6" w:themeColor="background1" w:themeShade="A6"/>
          <w:right w:val="thinThickLargeGap" w:sz="24" w:space="0" w:color="A6A6A6" w:themeColor="background1" w:themeShade="A6"/>
          <w:insideH w:val="thinThickLargeGap" w:sz="24" w:space="0" w:color="A6A6A6" w:themeColor="background1" w:themeShade="A6"/>
          <w:insideV w:val="thinThickLargeGap" w:sz="24" w:space="0" w:color="A6A6A6" w:themeColor="background1" w:themeShade="A6"/>
        </w:tblBorders>
        <w:tblLook w:val="04A0" w:firstRow="1" w:lastRow="0" w:firstColumn="1" w:lastColumn="0" w:noHBand="0" w:noVBand="1"/>
      </w:tblPr>
      <w:tblGrid>
        <w:gridCol w:w="991"/>
        <w:gridCol w:w="2394"/>
        <w:gridCol w:w="1442"/>
        <w:gridCol w:w="1498"/>
        <w:gridCol w:w="1480"/>
        <w:gridCol w:w="1480"/>
      </w:tblGrid>
      <w:tr w:rsidR="007125FE" w14:paraId="40B0E9B1" w14:textId="77777777" w:rsidTr="0074330B">
        <w:tc>
          <w:tcPr>
            <w:tcW w:w="991" w:type="dxa"/>
            <w:shd w:val="clear" w:color="auto" w:fill="D9D9D9" w:themeFill="background1" w:themeFillShade="D9"/>
            <w:vAlign w:val="center"/>
          </w:tcPr>
          <w:p w14:paraId="68BABC7D" w14:textId="77777777" w:rsidR="007125FE" w:rsidRPr="00ED1230" w:rsidRDefault="007125FE" w:rsidP="001108E3">
            <w:pPr>
              <w:jc w:val="center"/>
              <w:rPr>
                <w:b/>
                <w:bCs/>
              </w:rPr>
            </w:pPr>
            <w:r w:rsidRPr="00ED1230">
              <w:rPr>
                <w:b/>
                <w:bCs/>
              </w:rPr>
              <w:t>Red.br.</w:t>
            </w:r>
          </w:p>
        </w:tc>
        <w:tc>
          <w:tcPr>
            <w:tcW w:w="2394" w:type="dxa"/>
            <w:shd w:val="clear" w:color="auto" w:fill="D9D9D9" w:themeFill="background1" w:themeFillShade="D9"/>
            <w:vAlign w:val="center"/>
          </w:tcPr>
          <w:p w14:paraId="5EDDE78B" w14:textId="77777777" w:rsidR="007125FE" w:rsidRPr="00ED1230" w:rsidRDefault="007125FE" w:rsidP="001108E3">
            <w:pPr>
              <w:jc w:val="center"/>
              <w:rPr>
                <w:b/>
                <w:bCs/>
              </w:rPr>
            </w:pPr>
            <w:r w:rsidRPr="00ED1230">
              <w:rPr>
                <w:b/>
                <w:bCs/>
              </w:rPr>
              <w:t>Naziv aktivnosti / projekat</w:t>
            </w:r>
          </w:p>
        </w:tc>
        <w:tc>
          <w:tcPr>
            <w:tcW w:w="1442" w:type="dxa"/>
            <w:shd w:val="clear" w:color="auto" w:fill="D9D9D9" w:themeFill="background1" w:themeFillShade="D9"/>
            <w:vAlign w:val="center"/>
          </w:tcPr>
          <w:p w14:paraId="02089B10" w14:textId="5A15B571" w:rsidR="007125FE" w:rsidRPr="00ED1230" w:rsidRDefault="007125FE" w:rsidP="001108E3">
            <w:pPr>
              <w:jc w:val="center"/>
              <w:rPr>
                <w:b/>
                <w:bCs/>
              </w:rPr>
            </w:pPr>
            <w:r>
              <w:rPr>
                <w:b/>
                <w:bCs/>
              </w:rPr>
              <w:t xml:space="preserve">Rebalans </w:t>
            </w:r>
            <w:r w:rsidRPr="00ED1230">
              <w:rPr>
                <w:b/>
                <w:bCs/>
              </w:rPr>
              <w:t>202</w:t>
            </w:r>
            <w:r w:rsidR="0074330B">
              <w:rPr>
                <w:b/>
                <w:bCs/>
              </w:rPr>
              <w:t>3</w:t>
            </w:r>
            <w:r w:rsidRPr="00ED1230">
              <w:rPr>
                <w:b/>
                <w:bCs/>
              </w:rPr>
              <w:t>.g.</w:t>
            </w:r>
          </w:p>
        </w:tc>
        <w:tc>
          <w:tcPr>
            <w:tcW w:w="1498" w:type="dxa"/>
            <w:shd w:val="clear" w:color="auto" w:fill="D9D9D9" w:themeFill="background1" w:themeFillShade="D9"/>
            <w:vAlign w:val="center"/>
          </w:tcPr>
          <w:p w14:paraId="1F3166F1" w14:textId="2D37632F" w:rsidR="007125FE" w:rsidRPr="00ED1230" w:rsidRDefault="007125FE" w:rsidP="001108E3">
            <w:pPr>
              <w:jc w:val="center"/>
              <w:rPr>
                <w:b/>
                <w:bCs/>
              </w:rPr>
            </w:pPr>
            <w:r w:rsidRPr="00ED1230">
              <w:rPr>
                <w:b/>
                <w:bCs/>
              </w:rPr>
              <w:t>Proračuna 202</w:t>
            </w:r>
            <w:r w:rsidR="0074330B">
              <w:rPr>
                <w:b/>
                <w:bCs/>
              </w:rPr>
              <w:t>4</w:t>
            </w:r>
            <w:r w:rsidRPr="00ED1230">
              <w:rPr>
                <w:b/>
                <w:bCs/>
              </w:rPr>
              <w:t>.g.</w:t>
            </w:r>
          </w:p>
        </w:tc>
        <w:tc>
          <w:tcPr>
            <w:tcW w:w="1480" w:type="dxa"/>
            <w:shd w:val="clear" w:color="auto" w:fill="D9D9D9" w:themeFill="background1" w:themeFillShade="D9"/>
            <w:vAlign w:val="center"/>
          </w:tcPr>
          <w:p w14:paraId="4546F2E3" w14:textId="116BA74D" w:rsidR="007125FE" w:rsidRPr="00ED1230" w:rsidRDefault="007125FE" w:rsidP="001108E3">
            <w:pPr>
              <w:jc w:val="center"/>
              <w:rPr>
                <w:b/>
                <w:bCs/>
              </w:rPr>
            </w:pPr>
            <w:r w:rsidRPr="00ED1230">
              <w:rPr>
                <w:b/>
                <w:bCs/>
              </w:rPr>
              <w:t>Projekcije 202</w:t>
            </w:r>
            <w:r w:rsidR="0074330B">
              <w:rPr>
                <w:b/>
                <w:bCs/>
              </w:rPr>
              <w:t>5.</w:t>
            </w:r>
            <w:r w:rsidRPr="00ED1230">
              <w:rPr>
                <w:b/>
                <w:bCs/>
              </w:rPr>
              <w:t>g.</w:t>
            </w:r>
          </w:p>
        </w:tc>
        <w:tc>
          <w:tcPr>
            <w:tcW w:w="1480" w:type="dxa"/>
            <w:shd w:val="clear" w:color="auto" w:fill="D9D9D9" w:themeFill="background1" w:themeFillShade="D9"/>
            <w:vAlign w:val="center"/>
          </w:tcPr>
          <w:p w14:paraId="4DE0B5F2" w14:textId="4FF3111C" w:rsidR="007125FE" w:rsidRPr="00ED1230" w:rsidRDefault="007125FE" w:rsidP="001108E3">
            <w:pPr>
              <w:jc w:val="center"/>
              <w:rPr>
                <w:b/>
                <w:bCs/>
              </w:rPr>
            </w:pPr>
            <w:r w:rsidRPr="00ED1230">
              <w:rPr>
                <w:b/>
                <w:bCs/>
              </w:rPr>
              <w:t>Projekcije 202</w:t>
            </w:r>
            <w:r w:rsidR="0074330B">
              <w:rPr>
                <w:b/>
                <w:bCs/>
              </w:rPr>
              <w:t>6</w:t>
            </w:r>
            <w:r w:rsidRPr="00ED1230">
              <w:rPr>
                <w:b/>
                <w:bCs/>
              </w:rPr>
              <w:t>.g.</w:t>
            </w:r>
          </w:p>
        </w:tc>
      </w:tr>
      <w:tr w:rsidR="007125FE" w14:paraId="55A0A103" w14:textId="77777777" w:rsidTr="0074330B">
        <w:tc>
          <w:tcPr>
            <w:tcW w:w="991" w:type="dxa"/>
            <w:vAlign w:val="center"/>
          </w:tcPr>
          <w:p w14:paraId="5E0210E7" w14:textId="60650391" w:rsidR="007125FE" w:rsidRPr="000A06D0" w:rsidRDefault="007125FE" w:rsidP="001108E3">
            <w:pPr>
              <w:jc w:val="center"/>
              <w:rPr>
                <w:b/>
                <w:bCs/>
              </w:rPr>
            </w:pPr>
            <w:r>
              <w:rPr>
                <w:b/>
                <w:bCs/>
              </w:rPr>
              <w:t>1.</w:t>
            </w:r>
          </w:p>
        </w:tc>
        <w:tc>
          <w:tcPr>
            <w:tcW w:w="2394" w:type="dxa"/>
            <w:vAlign w:val="center"/>
          </w:tcPr>
          <w:p w14:paraId="104F5373" w14:textId="4685266D" w:rsidR="007125FE" w:rsidRDefault="007125FE" w:rsidP="001108E3">
            <w:r>
              <w:t xml:space="preserve">Promotivne aktivnosti radi realizacije pokazatelja projekta „Sinj u </w:t>
            </w:r>
            <w:proofErr w:type="spellStart"/>
            <w:r>
              <w:t>sridu</w:t>
            </w:r>
            <w:proofErr w:type="spellEnd"/>
            <w:r>
              <w:t>“</w:t>
            </w:r>
          </w:p>
        </w:tc>
        <w:tc>
          <w:tcPr>
            <w:tcW w:w="1442" w:type="dxa"/>
            <w:vAlign w:val="center"/>
          </w:tcPr>
          <w:p w14:paraId="4E411AF9" w14:textId="28218551" w:rsidR="007125FE" w:rsidRDefault="0074330B" w:rsidP="001108E3">
            <w:pPr>
              <w:jc w:val="right"/>
            </w:pPr>
            <w:r>
              <w:t>67.800,00</w:t>
            </w:r>
          </w:p>
        </w:tc>
        <w:tc>
          <w:tcPr>
            <w:tcW w:w="1498" w:type="dxa"/>
            <w:vAlign w:val="center"/>
          </w:tcPr>
          <w:p w14:paraId="32B4A524" w14:textId="438F706C" w:rsidR="007125FE" w:rsidRDefault="00E42DD7" w:rsidP="001108E3">
            <w:pPr>
              <w:jc w:val="right"/>
            </w:pPr>
            <w:r>
              <w:t>35.000,00</w:t>
            </w:r>
          </w:p>
        </w:tc>
        <w:tc>
          <w:tcPr>
            <w:tcW w:w="1480" w:type="dxa"/>
            <w:vAlign w:val="center"/>
          </w:tcPr>
          <w:p w14:paraId="57301205" w14:textId="35A6E7AC" w:rsidR="007125FE" w:rsidRDefault="000B2A94" w:rsidP="001108E3">
            <w:pPr>
              <w:jc w:val="right"/>
            </w:pPr>
            <w:r>
              <w:t>40.000,00</w:t>
            </w:r>
          </w:p>
        </w:tc>
        <w:tc>
          <w:tcPr>
            <w:tcW w:w="1480" w:type="dxa"/>
            <w:vAlign w:val="center"/>
          </w:tcPr>
          <w:p w14:paraId="6A302FA4" w14:textId="5B0843B1" w:rsidR="007125FE" w:rsidRDefault="000B2A94" w:rsidP="001108E3">
            <w:pPr>
              <w:jc w:val="right"/>
            </w:pPr>
            <w:r>
              <w:t>40.000,00</w:t>
            </w:r>
          </w:p>
        </w:tc>
      </w:tr>
      <w:tr w:rsidR="007125FE" w14:paraId="4BDE90BC" w14:textId="77777777" w:rsidTr="0074330B">
        <w:tc>
          <w:tcPr>
            <w:tcW w:w="991" w:type="dxa"/>
            <w:vAlign w:val="center"/>
          </w:tcPr>
          <w:p w14:paraId="0E4DC24A" w14:textId="22C77665" w:rsidR="007125FE" w:rsidRPr="000A06D0" w:rsidRDefault="007125FE" w:rsidP="001108E3">
            <w:pPr>
              <w:jc w:val="center"/>
              <w:rPr>
                <w:b/>
                <w:bCs/>
              </w:rPr>
            </w:pPr>
            <w:r>
              <w:rPr>
                <w:b/>
                <w:bCs/>
              </w:rPr>
              <w:t>2.</w:t>
            </w:r>
          </w:p>
        </w:tc>
        <w:tc>
          <w:tcPr>
            <w:tcW w:w="2394" w:type="dxa"/>
            <w:vAlign w:val="center"/>
          </w:tcPr>
          <w:p w14:paraId="58234E53" w14:textId="23E1E6CF" w:rsidR="007125FE" w:rsidRDefault="0074330B" w:rsidP="001108E3">
            <w:r>
              <w:t xml:space="preserve">Sanacija pripadajućeg zida i opremanje uz zgradu </w:t>
            </w:r>
            <w:proofErr w:type="spellStart"/>
            <w:r>
              <w:t>Placine</w:t>
            </w:r>
            <w:proofErr w:type="spellEnd"/>
          </w:p>
        </w:tc>
        <w:tc>
          <w:tcPr>
            <w:tcW w:w="1442" w:type="dxa"/>
            <w:vAlign w:val="center"/>
          </w:tcPr>
          <w:p w14:paraId="5D809DE4" w14:textId="2D4F0AB2" w:rsidR="007125FE" w:rsidRDefault="0074330B" w:rsidP="001108E3">
            <w:pPr>
              <w:jc w:val="right"/>
            </w:pPr>
            <w:r>
              <w:t>0,00</w:t>
            </w:r>
          </w:p>
        </w:tc>
        <w:tc>
          <w:tcPr>
            <w:tcW w:w="1498" w:type="dxa"/>
            <w:vAlign w:val="center"/>
          </w:tcPr>
          <w:p w14:paraId="2A362891" w14:textId="7972F54C" w:rsidR="007125FE" w:rsidRDefault="000B2A94" w:rsidP="001108E3">
            <w:pPr>
              <w:jc w:val="right"/>
            </w:pPr>
            <w:r>
              <w:t>22.000,00</w:t>
            </w:r>
          </w:p>
        </w:tc>
        <w:tc>
          <w:tcPr>
            <w:tcW w:w="1480" w:type="dxa"/>
            <w:vAlign w:val="center"/>
          </w:tcPr>
          <w:p w14:paraId="7ABF1C5D" w14:textId="68A0D93B" w:rsidR="007125FE" w:rsidRDefault="000B2A94" w:rsidP="001108E3">
            <w:pPr>
              <w:jc w:val="right"/>
            </w:pPr>
            <w:r>
              <w:t>0,00</w:t>
            </w:r>
          </w:p>
        </w:tc>
        <w:tc>
          <w:tcPr>
            <w:tcW w:w="1480" w:type="dxa"/>
            <w:vAlign w:val="center"/>
          </w:tcPr>
          <w:p w14:paraId="10B005E3" w14:textId="24CE5D2F" w:rsidR="007125FE" w:rsidRDefault="000B2A94" w:rsidP="001108E3">
            <w:pPr>
              <w:jc w:val="right"/>
            </w:pPr>
            <w:r>
              <w:t>0,00</w:t>
            </w:r>
          </w:p>
        </w:tc>
      </w:tr>
      <w:tr w:rsidR="00526891" w14:paraId="2A196CBE" w14:textId="77777777" w:rsidTr="0074330B">
        <w:tc>
          <w:tcPr>
            <w:tcW w:w="991" w:type="dxa"/>
            <w:vAlign w:val="center"/>
          </w:tcPr>
          <w:p w14:paraId="056EA8F3" w14:textId="00177C98" w:rsidR="00526891" w:rsidRDefault="00526891" w:rsidP="001108E3">
            <w:pPr>
              <w:jc w:val="center"/>
              <w:rPr>
                <w:b/>
                <w:bCs/>
              </w:rPr>
            </w:pPr>
            <w:r>
              <w:rPr>
                <w:b/>
                <w:bCs/>
              </w:rPr>
              <w:t>3.</w:t>
            </w:r>
          </w:p>
        </w:tc>
        <w:tc>
          <w:tcPr>
            <w:tcW w:w="2394" w:type="dxa"/>
            <w:vAlign w:val="center"/>
          </w:tcPr>
          <w:p w14:paraId="01543125" w14:textId="5250F139" w:rsidR="00526891" w:rsidRDefault="00526891" w:rsidP="001108E3">
            <w:r>
              <w:t>Projekt „Sinjska RERA“</w:t>
            </w:r>
          </w:p>
        </w:tc>
        <w:tc>
          <w:tcPr>
            <w:tcW w:w="1442" w:type="dxa"/>
            <w:vAlign w:val="center"/>
          </w:tcPr>
          <w:p w14:paraId="15EE1B21" w14:textId="2F185769" w:rsidR="00526891" w:rsidRDefault="00526891" w:rsidP="001108E3">
            <w:pPr>
              <w:jc w:val="right"/>
            </w:pPr>
            <w:r>
              <w:t>0,00</w:t>
            </w:r>
          </w:p>
        </w:tc>
        <w:tc>
          <w:tcPr>
            <w:tcW w:w="1498" w:type="dxa"/>
            <w:vAlign w:val="center"/>
          </w:tcPr>
          <w:p w14:paraId="6A938DCA" w14:textId="5F78C4F3" w:rsidR="00526891" w:rsidRDefault="00526891" w:rsidP="001108E3">
            <w:pPr>
              <w:jc w:val="right"/>
            </w:pPr>
            <w:r>
              <w:t>130.000,00</w:t>
            </w:r>
          </w:p>
        </w:tc>
        <w:tc>
          <w:tcPr>
            <w:tcW w:w="1480" w:type="dxa"/>
            <w:vAlign w:val="center"/>
          </w:tcPr>
          <w:p w14:paraId="39B36AB1" w14:textId="462CDAB1" w:rsidR="00526891" w:rsidRDefault="00526891" w:rsidP="001108E3">
            <w:pPr>
              <w:jc w:val="right"/>
            </w:pPr>
            <w:r>
              <w:t>0,00</w:t>
            </w:r>
          </w:p>
        </w:tc>
        <w:tc>
          <w:tcPr>
            <w:tcW w:w="1480" w:type="dxa"/>
            <w:vAlign w:val="center"/>
          </w:tcPr>
          <w:p w14:paraId="3310E477" w14:textId="2FBE977C" w:rsidR="00526891" w:rsidRDefault="00526891" w:rsidP="001108E3">
            <w:pPr>
              <w:jc w:val="right"/>
            </w:pPr>
            <w:r>
              <w:t>0,00</w:t>
            </w:r>
          </w:p>
        </w:tc>
      </w:tr>
      <w:tr w:rsidR="007125FE" w:rsidRPr="007125FE" w14:paraId="3751DD07" w14:textId="77777777" w:rsidTr="0074330B">
        <w:tc>
          <w:tcPr>
            <w:tcW w:w="3385" w:type="dxa"/>
            <w:gridSpan w:val="2"/>
            <w:shd w:val="clear" w:color="auto" w:fill="D9D9D9" w:themeFill="background1" w:themeFillShade="D9"/>
            <w:vAlign w:val="center"/>
          </w:tcPr>
          <w:p w14:paraId="446B0209" w14:textId="77777777" w:rsidR="007125FE" w:rsidRPr="007125FE" w:rsidRDefault="007125FE" w:rsidP="001108E3">
            <w:pPr>
              <w:jc w:val="right"/>
              <w:rPr>
                <w:b/>
                <w:bCs/>
              </w:rPr>
            </w:pPr>
            <w:r w:rsidRPr="007125FE">
              <w:rPr>
                <w:b/>
                <w:bCs/>
              </w:rPr>
              <w:t>UKUPNO:</w:t>
            </w:r>
          </w:p>
        </w:tc>
        <w:tc>
          <w:tcPr>
            <w:tcW w:w="1442" w:type="dxa"/>
            <w:shd w:val="clear" w:color="auto" w:fill="D9D9D9" w:themeFill="background1" w:themeFillShade="D9"/>
            <w:vAlign w:val="center"/>
          </w:tcPr>
          <w:p w14:paraId="5839E5B1" w14:textId="75BF8FB1" w:rsidR="007125FE" w:rsidRPr="007125FE" w:rsidRDefault="0074330B" w:rsidP="001108E3">
            <w:pPr>
              <w:jc w:val="right"/>
              <w:rPr>
                <w:b/>
                <w:bCs/>
              </w:rPr>
            </w:pPr>
            <w:r>
              <w:rPr>
                <w:b/>
                <w:bCs/>
              </w:rPr>
              <w:t>67.800,00</w:t>
            </w:r>
          </w:p>
        </w:tc>
        <w:tc>
          <w:tcPr>
            <w:tcW w:w="1498" w:type="dxa"/>
            <w:shd w:val="clear" w:color="auto" w:fill="D9D9D9" w:themeFill="background1" w:themeFillShade="D9"/>
            <w:vAlign w:val="center"/>
          </w:tcPr>
          <w:p w14:paraId="402D89A6" w14:textId="6148E059" w:rsidR="007125FE" w:rsidRPr="007125FE" w:rsidRDefault="00526891" w:rsidP="001108E3">
            <w:pPr>
              <w:jc w:val="right"/>
              <w:rPr>
                <w:b/>
                <w:bCs/>
              </w:rPr>
            </w:pPr>
            <w:r>
              <w:rPr>
                <w:b/>
                <w:bCs/>
              </w:rPr>
              <w:t>187</w:t>
            </w:r>
            <w:r w:rsidR="00E42DD7">
              <w:rPr>
                <w:b/>
                <w:bCs/>
              </w:rPr>
              <w:t>.000,00</w:t>
            </w:r>
          </w:p>
        </w:tc>
        <w:tc>
          <w:tcPr>
            <w:tcW w:w="1480" w:type="dxa"/>
            <w:shd w:val="clear" w:color="auto" w:fill="D9D9D9" w:themeFill="background1" w:themeFillShade="D9"/>
            <w:vAlign w:val="center"/>
          </w:tcPr>
          <w:p w14:paraId="2E0670AF" w14:textId="0E602FAB" w:rsidR="007125FE" w:rsidRPr="007125FE" w:rsidRDefault="000B2A94" w:rsidP="001108E3">
            <w:pPr>
              <w:jc w:val="right"/>
              <w:rPr>
                <w:b/>
                <w:bCs/>
              </w:rPr>
            </w:pPr>
            <w:r>
              <w:rPr>
                <w:b/>
                <w:bCs/>
              </w:rPr>
              <w:t>40.000,00</w:t>
            </w:r>
          </w:p>
        </w:tc>
        <w:tc>
          <w:tcPr>
            <w:tcW w:w="1480" w:type="dxa"/>
            <w:shd w:val="clear" w:color="auto" w:fill="D9D9D9" w:themeFill="background1" w:themeFillShade="D9"/>
            <w:vAlign w:val="center"/>
          </w:tcPr>
          <w:p w14:paraId="481DB913" w14:textId="676A0AC2" w:rsidR="007125FE" w:rsidRPr="007125FE" w:rsidRDefault="000B2A94" w:rsidP="001108E3">
            <w:pPr>
              <w:jc w:val="right"/>
              <w:rPr>
                <w:b/>
                <w:bCs/>
              </w:rPr>
            </w:pPr>
            <w:r>
              <w:rPr>
                <w:b/>
                <w:bCs/>
              </w:rPr>
              <w:t>40.000,00</w:t>
            </w:r>
          </w:p>
        </w:tc>
      </w:tr>
    </w:tbl>
    <w:p w14:paraId="667168E7" w14:textId="27D2418F" w:rsidR="00AE268F" w:rsidRPr="007125FE" w:rsidRDefault="00AE268F" w:rsidP="001D5D07">
      <w:pPr>
        <w:jc w:val="both"/>
        <w:rPr>
          <w:b/>
          <w:bCs/>
          <w:color w:val="0D0D0D"/>
        </w:rPr>
      </w:pPr>
    </w:p>
    <w:p w14:paraId="4A72353E" w14:textId="1A717506" w:rsidR="00F00C50" w:rsidRDefault="00F00C50" w:rsidP="008B6502">
      <w:pPr>
        <w:tabs>
          <w:tab w:val="left" w:pos="960"/>
        </w:tabs>
      </w:pPr>
    </w:p>
    <w:p w14:paraId="24D988DB" w14:textId="48225046" w:rsidR="00500457" w:rsidRDefault="00500457" w:rsidP="00500457">
      <w:pPr>
        <w:tabs>
          <w:tab w:val="left" w:pos="960"/>
        </w:tabs>
        <w:jc w:val="both"/>
      </w:pPr>
      <w:r w:rsidRPr="00EB3A14">
        <w:rPr>
          <w:b/>
        </w:rPr>
        <w:t xml:space="preserve">Promotivne aktivnosti radi realizacije pokazatelja projekta „Sinj u </w:t>
      </w:r>
      <w:proofErr w:type="spellStart"/>
      <w:r w:rsidRPr="00EB3A14">
        <w:rPr>
          <w:b/>
        </w:rPr>
        <w:t>sridu</w:t>
      </w:r>
      <w:proofErr w:type="spellEnd"/>
      <w:r w:rsidRPr="00EB3A14">
        <w:rPr>
          <w:b/>
        </w:rPr>
        <w:t xml:space="preserve">“: </w:t>
      </w:r>
      <w:r w:rsidRPr="00E42DD7">
        <w:rPr>
          <w:iCs/>
        </w:rPr>
        <w:t xml:space="preserve">U Proračunu Grada Sinja za 2024.g. planiran je iznos u visini od </w:t>
      </w:r>
      <w:r w:rsidR="00E42DD7">
        <w:rPr>
          <w:iCs/>
        </w:rPr>
        <w:t>35.000,00</w:t>
      </w:r>
      <w:r w:rsidRPr="00E42DD7">
        <w:rPr>
          <w:iCs/>
        </w:rPr>
        <w:t xml:space="preserve"> EUR</w:t>
      </w:r>
      <w:r w:rsidRPr="00EB3A14">
        <w:t xml:space="preserve"> za promotivne aktivnosti projekta „Sinj u </w:t>
      </w:r>
      <w:proofErr w:type="spellStart"/>
      <w:r w:rsidRPr="00EB3A14">
        <w:t>sridu</w:t>
      </w:r>
      <w:proofErr w:type="spellEnd"/>
      <w:r w:rsidRPr="00EB3A14">
        <w:t xml:space="preserve">“ potrebne za realizaciju pokazatelja po predmetnom Projektu (sadržaji/programi povezanih sa tvrđavama Grad, Kamičak sa </w:t>
      </w:r>
      <w:proofErr w:type="spellStart"/>
      <w:r w:rsidRPr="00EB3A14">
        <w:t>Palacinom</w:t>
      </w:r>
      <w:proofErr w:type="spellEnd"/>
      <w:r w:rsidRPr="00EB3A14">
        <w:t xml:space="preserve"> i Interpretacijsko edukacijskim centrom Sinjska alka).</w:t>
      </w:r>
    </w:p>
    <w:p w14:paraId="6BC80C11" w14:textId="77777777" w:rsidR="00B41398" w:rsidRPr="00EB3A14" w:rsidRDefault="00B41398" w:rsidP="00500457">
      <w:pPr>
        <w:tabs>
          <w:tab w:val="left" w:pos="960"/>
        </w:tabs>
        <w:jc w:val="both"/>
      </w:pPr>
    </w:p>
    <w:p w14:paraId="4863F966" w14:textId="1287F32E" w:rsidR="00500457" w:rsidRDefault="00500457" w:rsidP="00500457">
      <w:pPr>
        <w:tabs>
          <w:tab w:val="left" w:pos="960"/>
        </w:tabs>
        <w:jc w:val="both"/>
        <w:rPr>
          <w:i/>
        </w:rPr>
      </w:pPr>
      <w:r w:rsidRPr="00EB3A14">
        <w:rPr>
          <w:i/>
        </w:rPr>
        <w:lastRenderedPageBreak/>
        <w:t>Cilj: Doprinijeti modernizaciji kulturne ponude Grada,  korištenju kulturnih sadržaja i programa širem krugu ljudi, te obnovi kulturne baštine</w:t>
      </w:r>
      <w:r w:rsidR="00E42DD7">
        <w:rPr>
          <w:i/>
        </w:rPr>
        <w:t>.</w:t>
      </w:r>
    </w:p>
    <w:p w14:paraId="10B09414" w14:textId="77777777" w:rsidR="00E42DD7" w:rsidRPr="00EB3A14" w:rsidRDefault="00E42DD7" w:rsidP="00500457">
      <w:pPr>
        <w:tabs>
          <w:tab w:val="left" w:pos="960"/>
        </w:tabs>
        <w:jc w:val="both"/>
        <w:rPr>
          <w:i/>
        </w:rPr>
      </w:pPr>
    </w:p>
    <w:p w14:paraId="3E639A1B" w14:textId="77777777" w:rsidR="00500457" w:rsidRPr="00EB3A14" w:rsidRDefault="00500457" w:rsidP="00500457">
      <w:pPr>
        <w:tabs>
          <w:tab w:val="left" w:pos="960"/>
        </w:tabs>
        <w:jc w:val="both"/>
        <w:rPr>
          <w:i/>
        </w:rPr>
      </w:pPr>
      <w:r w:rsidRPr="00EB3A14">
        <w:rPr>
          <w:i/>
        </w:rPr>
        <w:t>Pokazatelji: Promovirani programi i sadržaji.</w:t>
      </w:r>
    </w:p>
    <w:p w14:paraId="0E1BCA17" w14:textId="77777777" w:rsidR="00500457" w:rsidRPr="00EB3A14" w:rsidRDefault="00500457" w:rsidP="00500457">
      <w:pPr>
        <w:tabs>
          <w:tab w:val="left" w:pos="960"/>
        </w:tabs>
      </w:pPr>
    </w:p>
    <w:p w14:paraId="5B248462" w14:textId="39C89B9A" w:rsidR="00500457" w:rsidRDefault="00500457" w:rsidP="00500457">
      <w:pPr>
        <w:tabs>
          <w:tab w:val="left" w:pos="960"/>
        </w:tabs>
        <w:jc w:val="both"/>
      </w:pPr>
      <w:r w:rsidRPr="00EB3A14">
        <w:rPr>
          <w:b/>
        </w:rPr>
        <w:t xml:space="preserve">Projekt: Opremanje Lapidarija uz zgradu </w:t>
      </w:r>
      <w:proofErr w:type="spellStart"/>
      <w:r w:rsidRPr="00EB3A14">
        <w:rPr>
          <w:b/>
        </w:rPr>
        <w:t>Palacine</w:t>
      </w:r>
      <w:proofErr w:type="spellEnd"/>
      <w:r w:rsidRPr="00EB3A14">
        <w:rPr>
          <w:b/>
        </w:rPr>
        <w:t>, tvrđava Kamičak, sanacija pripadajućeg zida:</w:t>
      </w:r>
      <w:r w:rsidRPr="00EB3A14">
        <w:t xml:space="preserve"> </w:t>
      </w:r>
      <w:r w:rsidRPr="00E42DD7">
        <w:rPr>
          <w:iCs/>
        </w:rPr>
        <w:t xml:space="preserve">U Proračunu Grada Sinja za 2024.g. planiran je iznos u visini od </w:t>
      </w:r>
      <w:r w:rsidR="00E42DD7">
        <w:rPr>
          <w:iCs/>
        </w:rPr>
        <w:t xml:space="preserve">22.000,00 </w:t>
      </w:r>
      <w:r w:rsidRPr="00E42DD7">
        <w:rPr>
          <w:iCs/>
        </w:rPr>
        <w:t>EUR</w:t>
      </w:r>
      <w:r w:rsidR="00B41398" w:rsidRPr="00E42DD7">
        <w:rPr>
          <w:iCs/>
        </w:rPr>
        <w:t>.</w:t>
      </w:r>
      <w:r w:rsidRPr="00E42DD7">
        <w:rPr>
          <w:iCs/>
        </w:rPr>
        <w:t xml:space="preserve"> </w:t>
      </w:r>
      <w:r w:rsidRPr="00EB3A14">
        <w:t xml:space="preserve">Za Opremanje lapidarija uz zgradu </w:t>
      </w:r>
      <w:proofErr w:type="spellStart"/>
      <w:r w:rsidRPr="00EB3A14">
        <w:t>Palacina</w:t>
      </w:r>
      <w:proofErr w:type="spellEnd"/>
      <w:r w:rsidRPr="00EB3A14">
        <w:t xml:space="preserve">, tvrđave Kamičak, realizaciju pokazatelja projekta „Sinj u </w:t>
      </w:r>
      <w:proofErr w:type="spellStart"/>
      <w:r w:rsidRPr="00EB3A14">
        <w:t>sridu</w:t>
      </w:r>
      <w:proofErr w:type="spellEnd"/>
      <w:r w:rsidRPr="00EB3A14">
        <w:t>“, stvaranje preduvjeta za realizaciju planiranog koncepta Botaničkog vrta, pripadajućeg okružja, te potrebnu sanaciju zida.</w:t>
      </w:r>
    </w:p>
    <w:p w14:paraId="0807B2E6" w14:textId="77777777" w:rsidR="00B41398" w:rsidRPr="00EB3A14" w:rsidRDefault="00B41398" w:rsidP="00500457">
      <w:pPr>
        <w:tabs>
          <w:tab w:val="left" w:pos="960"/>
        </w:tabs>
        <w:jc w:val="both"/>
      </w:pPr>
    </w:p>
    <w:p w14:paraId="22F78E00" w14:textId="77777777" w:rsidR="00500457" w:rsidRPr="00EB3A14" w:rsidRDefault="00500457" w:rsidP="00500457">
      <w:pPr>
        <w:tabs>
          <w:tab w:val="left" w:pos="960"/>
        </w:tabs>
        <w:jc w:val="both"/>
        <w:rPr>
          <w:i/>
        </w:rPr>
      </w:pPr>
      <w:r w:rsidRPr="00EB3A14">
        <w:rPr>
          <w:i/>
        </w:rPr>
        <w:t xml:space="preserve">Cilj: Doprinijeti modernizaciji kulturne ponude Grada i korištenju kulturnih sadržaja i programa širem krugu ljudi.   </w:t>
      </w:r>
    </w:p>
    <w:p w14:paraId="0E0F6D25" w14:textId="77777777" w:rsidR="00500457" w:rsidRDefault="00500457" w:rsidP="00500457">
      <w:pPr>
        <w:tabs>
          <w:tab w:val="left" w:pos="960"/>
        </w:tabs>
      </w:pPr>
    </w:p>
    <w:p w14:paraId="4F5B71E8" w14:textId="77777777" w:rsidR="00BC2F20" w:rsidRDefault="00BC2F20" w:rsidP="00500457">
      <w:pPr>
        <w:tabs>
          <w:tab w:val="left" w:pos="960"/>
        </w:tabs>
      </w:pPr>
    </w:p>
    <w:p w14:paraId="48D7BE86" w14:textId="1D873C9D" w:rsidR="00BC2F20" w:rsidRDefault="00526891" w:rsidP="00500457">
      <w:pPr>
        <w:tabs>
          <w:tab w:val="left" w:pos="960"/>
        </w:tabs>
      </w:pPr>
      <w:r w:rsidRPr="00526891">
        <w:rPr>
          <w:b/>
          <w:bCs/>
        </w:rPr>
        <w:t>Projekt „Sinjska RERA“</w:t>
      </w:r>
      <w:r>
        <w:rPr>
          <w:b/>
          <w:bCs/>
        </w:rPr>
        <w:t xml:space="preserve"> </w:t>
      </w:r>
      <w:r>
        <w:t>predviđena su sredstva u iznosu 130.000,00 EUR za nabavku RERE – lokomotiva serije 83.</w:t>
      </w:r>
    </w:p>
    <w:p w14:paraId="2633D52A" w14:textId="77777777" w:rsidR="00526891" w:rsidRDefault="00526891" w:rsidP="00500457">
      <w:pPr>
        <w:tabs>
          <w:tab w:val="left" w:pos="960"/>
        </w:tabs>
      </w:pPr>
    </w:p>
    <w:p w14:paraId="72C4894D" w14:textId="18AA44E4" w:rsidR="00526891" w:rsidRDefault="00526891" w:rsidP="00500457">
      <w:pPr>
        <w:tabs>
          <w:tab w:val="left" w:pos="960"/>
        </w:tabs>
        <w:rPr>
          <w:i/>
          <w:iCs/>
        </w:rPr>
      </w:pPr>
      <w:r w:rsidRPr="00526891">
        <w:rPr>
          <w:i/>
          <w:iCs/>
        </w:rPr>
        <w:t>Cilj; doprinijeti modernizaciji kulturne ponude Grada i obnovi i očuvanju kulturne baštine</w:t>
      </w:r>
    </w:p>
    <w:p w14:paraId="3E6986D6" w14:textId="77777777" w:rsidR="00526891" w:rsidRDefault="00526891" w:rsidP="00500457">
      <w:pPr>
        <w:tabs>
          <w:tab w:val="left" w:pos="960"/>
        </w:tabs>
        <w:rPr>
          <w:i/>
          <w:iCs/>
        </w:rPr>
      </w:pPr>
    </w:p>
    <w:p w14:paraId="06588F3D" w14:textId="77777777" w:rsidR="00526891" w:rsidRDefault="00526891" w:rsidP="00500457">
      <w:pPr>
        <w:tabs>
          <w:tab w:val="left" w:pos="960"/>
        </w:tabs>
        <w:rPr>
          <w:i/>
          <w:iCs/>
        </w:rPr>
      </w:pPr>
    </w:p>
    <w:p w14:paraId="3DE02379" w14:textId="77777777" w:rsidR="00526891" w:rsidRDefault="00526891" w:rsidP="00500457">
      <w:pPr>
        <w:tabs>
          <w:tab w:val="left" w:pos="960"/>
        </w:tabs>
        <w:rPr>
          <w:i/>
          <w:iCs/>
        </w:rPr>
      </w:pPr>
    </w:p>
    <w:p w14:paraId="3B4A44BB" w14:textId="77777777" w:rsidR="00526891" w:rsidRDefault="00526891" w:rsidP="00500457">
      <w:pPr>
        <w:tabs>
          <w:tab w:val="left" w:pos="960"/>
        </w:tabs>
        <w:rPr>
          <w:i/>
          <w:iCs/>
        </w:rPr>
      </w:pPr>
    </w:p>
    <w:p w14:paraId="249307C8" w14:textId="77777777" w:rsidR="00526891" w:rsidRDefault="00526891" w:rsidP="00500457">
      <w:pPr>
        <w:tabs>
          <w:tab w:val="left" w:pos="960"/>
        </w:tabs>
        <w:rPr>
          <w:i/>
          <w:iCs/>
        </w:rPr>
      </w:pPr>
    </w:p>
    <w:p w14:paraId="4CE69750" w14:textId="77777777" w:rsidR="00526891" w:rsidRDefault="00526891" w:rsidP="00500457">
      <w:pPr>
        <w:tabs>
          <w:tab w:val="left" w:pos="960"/>
        </w:tabs>
        <w:rPr>
          <w:i/>
          <w:iCs/>
        </w:rPr>
      </w:pPr>
    </w:p>
    <w:p w14:paraId="6DF614C1" w14:textId="77777777" w:rsidR="00526891" w:rsidRDefault="00526891" w:rsidP="00500457">
      <w:pPr>
        <w:tabs>
          <w:tab w:val="left" w:pos="960"/>
        </w:tabs>
        <w:rPr>
          <w:i/>
          <w:iCs/>
        </w:rPr>
      </w:pPr>
    </w:p>
    <w:p w14:paraId="20C5ABA4" w14:textId="77777777" w:rsidR="00526891" w:rsidRDefault="00526891" w:rsidP="00500457">
      <w:pPr>
        <w:tabs>
          <w:tab w:val="left" w:pos="960"/>
        </w:tabs>
        <w:rPr>
          <w:i/>
          <w:iCs/>
        </w:rPr>
      </w:pPr>
    </w:p>
    <w:p w14:paraId="42B234EF" w14:textId="77777777" w:rsidR="00526891" w:rsidRDefault="00526891" w:rsidP="00500457">
      <w:pPr>
        <w:tabs>
          <w:tab w:val="left" w:pos="960"/>
        </w:tabs>
        <w:rPr>
          <w:i/>
          <w:iCs/>
        </w:rPr>
      </w:pPr>
    </w:p>
    <w:p w14:paraId="70B4F20A" w14:textId="77777777" w:rsidR="00526891" w:rsidRDefault="00526891" w:rsidP="00500457">
      <w:pPr>
        <w:tabs>
          <w:tab w:val="left" w:pos="960"/>
        </w:tabs>
        <w:rPr>
          <w:i/>
          <w:iCs/>
        </w:rPr>
      </w:pPr>
    </w:p>
    <w:p w14:paraId="34751D0D" w14:textId="77777777" w:rsidR="00526891" w:rsidRDefault="00526891" w:rsidP="00500457">
      <w:pPr>
        <w:tabs>
          <w:tab w:val="left" w:pos="960"/>
        </w:tabs>
        <w:rPr>
          <w:i/>
          <w:iCs/>
        </w:rPr>
      </w:pPr>
    </w:p>
    <w:p w14:paraId="697AFA40" w14:textId="77777777" w:rsidR="00526891" w:rsidRDefault="00526891" w:rsidP="00500457">
      <w:pPr>
        <w:tabs>
          <w:tab w:val="left" w:pos="960"/>
        </w:tabs>
        <w:rPr>
          <w:i/>
          <w:iCs/>
        </w:rPr>
      </w:pPr>
    </w:p>
    <w:p w14:paraId="6ED4B933" w14:textId="77777777" w:rsidR="00526891" w:rsidRDefault="00526891" w:rsidP="00500457">
      <w:pPr>
        <w:tabs>
          <w:tab w:val="left" w:pos="960"/>
        </w:tabs>
        <w:rPr>
          <w:i/>
          <w:iCs/>
        </w:rPr>
      </w:pPr>
    </w:p>
    <w:p w14:paraId="16A3FA69" w14:textId="77777777" w:rsidR="00526891" w:rsidRDefault="00526891" w:rsidP="00500457">
      <w:pPr>
        <w:tabs>
          <w:tab w:val="left" w:pos="960"/>
        </w:tabs>
        <w:rPr>
          <w:i/>
          <w:iCs/>
        </w:rPr>
      </w:pPr>
    </w:p>
    <w:p w14:paraId="0AD6B055" w14:textId="77777777" w:rsidR="00526891" w:rsidRDefault="00526891" w:rsidP="00500457">
      <w:pPr>
        <w:tabs>
          <w:tab w:val="left" w:pos="960"/>
        </w:tabs>
        <w:rPr>
          <w:i/>
          <w:iCs/>
        </w:rPr>
      </w:pPr>
    </w:p>
    <w:p w14:paraId="0C2D9819" w14:textId="77777777" w:rsidR="00526891" w:rsidRDefault="00526891" w:rsidP="00500457">
      <w:pPr>
        <w:tabs>
          <w:tab w:val="left" w:pos="960"/>
        </w:tabs>
        <w:rPr>
          <w:i/>
          <w:iCs/>
        </w:rPr>
      </w:pPr>
    </w:p>
    <w:p w14:paraId="00CA101C" w14:textId="77777777" w:rsidR="00526891" w:rsidRDefault="00526891" w:rsidP="00500457">
      <w:pPr>
        <w:tabs>
          <w:tab w:val="left" w:pos="960"/>
        </w:tabs>
        <w:rPr>
          <w:i/>
          <w:iCs/>
        </w:rPr>
      </w:pPr>
    </w:p>
    <w:p w14:paraId="2EDA31B0" w14:textId="77777777" w:rsidR="00526891" w:rsidRDefault="00526891" w:rsidP="00500457">
      <w:pPr>
        <w:tabs>
          <w:tab w:val="left" w:pos="960"/>
        </w:tabs>
        <w:rPr>
          <w:i/>
          <w:iCs/>
        </w:rPr>
      </w:pPr>
    </w:p>
    <w:p w14:paraId="34D76616" w14:textId="77777777" w:rsidR="00526891" w:rsidRDefault="00526891" w:rsidP="00500457">
      <w:pPr>
        <w:tabs>
          <w:tab w:val="left" w:pos="960"/>
        </w:tabs>
        <w:rPr>
          <w:i/>
          <w:iCs/>
        </w:rPr>
      </w:pPr>
    </w:p>
    <w:p w14:paraId="6ED093C5" w14:textId="77777777" w:rsidR="00526891" w:rsidRDefault="00526891" w:rsidP="00500457">
      <w:pPr>
        <w:tabs>
          <w:tab w:val="left" w:pos="960"/>
        </w:tabs>
        <w:rPr>
          <w:i/>
          <w:iCs/>
        </w:rPr>
      </w:pPr>
    </w:p>
    <w:p w14:paraId="72800BF0" w14:textId="77777777" w:rsidR="00526891" w:rsidRDefault="00526891" w:rsidP="00500457">
      <w:pPr>
        <w:tabs>
          <w:tab w:val="left" w:pos="960"/>
        </w:tabs>
        <w:rPr>
          <w:i/>
          <w:iCs/>
        </w:rPr>
      </w:pPr>
    </w:p>
    <w:p w14:paraId="615FECDE" w14:textId="77777777" w:rsidR="00526891" w:rsidRDefault="00526891" w:rsidP="00500457">
      <w:pPr>
        <w:tabs>
          <w:tab w:val="left" w:pos="960"/>
        </w:tabs>
        <w:rPr>
          <w:i/>
          <w:iCs/>
        </w:rPr>
      </w:pPr>
    </w:p>
    <w:p w14:paraId="2FEBBC09" w14:textId="77777777" w:rsidR="00526891" w:rsidRDefault="00526891" w:rsidP="00500457">
      <w:pPr>
        <w:tabs>
          <w:tab w:val="left" w:pos="960"/>
        </w:tabs>
        <w:rPr>
          <w:i/>
          <w:iCs/>
        </w:rPr>
      </w:pPr>
    </w:p>
    <w:p w14:paraId="77F90EFD" w14:textId="77777777" w:rsidR="00526891" w:rsidRDefault="00526891" w:rsidP="00500457">
      <w:pPr>
        <w:tabs>
          <w:tab w:val="left" w:pos="960"/>
        </w:tabs>
        <w:rPr>
          <w:i/>
          <w:iCs/>
        </w:rPr>
      </w:pPr>
    </w:p>
    <w:p w14:paraId="0DC6E5EA" w14:textId="77777777" w:rsidR="00526891" w:rsidRDefault="00526891" w:rsidP="00500457">
      <w:pPr>
        <w:tabs>
          <w:tab w:val="left" w:pos="960"/>
        </w:tabs>
        <w:rPr>
          <w:i/>
          <w:iCs/>
        </w:rPr>
      </w:pPr>
    </w:p>
    <w:p w14:paraId="18086DFC" w14:textId="77777777" w:rsidR="00526891" w:rsidRDefault="00526891" w:rsidP="00500457">
      <w:pPr>
        <w:tabs>
          <w:tab w:val="left" w:pos="960"/>
        </w:tabs>
        <w:rPr>
          <w:i/>
          <w:iCs/>
        </w:rPr>
      </w:pPr>
    </w:p>
    <w:p w14:paraId="67A73F5F" w14:textId="77777777" w:rsidR="00526891" w:rsidRDefault="00526891" w:rsidP="00500457">
      <w:pPr>
        <w:tabs>
          <w:tab w:val="left" w:pos="960"/>
        </w:tabs>
        <w:rPr>
          <w:i/>
          <w:iCs/>
        </w:rPr>
      </w:pPr>
    </w:p>
    <w:p w14:paraId="58224B2F" w14:textId="77777777" w:rsidR="00526891" w:rsidRDefault="00526891" w:rsidP="00500457">
      <w:pPr>
        <w:tabs>
          <w:tab w:val="left" w:pos="960"/>
        </w:tabs>
        <w:rPr>
          <w:i/>
          <w:iCs/>
        </w:rPr>
      </w:pPr>
    </w:p>
    <w:p w14:paraId="5DFB0046" w14:textId="77777777" w:rsidR="00526891" w:rsidRPr="00526891" w:rsidRDefault="00526891" w:rsidP="00500457">
      <w:pPr>
        <w:tabs>
          <w:tab w:val="left" w:pos="960"/>
        </w:tabs>
        <w:rPr>
          <w:i/>
          <w:iCs/>
        </w:rPr>
      </w:pPr>
    </w:p>
    <w:p w14:paraId="7E192BC3" w14:textId="77777777" w:rsidR="00BC2F20" w:rsidRDefault="00BC2F20" w:rsidP="00500457">
      <w:pPr>
        <w:tabs>
          <w:tab w:val="left" w:pos="960"/>
        </w:tabs>
      </w:pPr>
    </w:p>
    <w:p w14:paraId="41EB2926" w14:textId="77777777" w:rsidR="00BC2F20" w:rsidRPr="00EB3A14" w:rsidRDefault="00BC2F20" w:rsidP="00500457">
      <w:pPr>
        <w:tabs>
          <w:tab w:val="left" w:pos="960"/>
        </w:tabs>
      </w:pPr>
    </w:p>
    <w:p w14:paraId="39A226C8" w14:textId="51165ECC" w:rsidR="008143B0" w:rsidRPr="00B76FCB" w:rsidRDefault="00B76FCB" w:rsidP="00744818">
      <w:pPr>
        <w:pBdr>
          <w:top w:val="thinThickLargeGap" w:sz="24" w:space="1" w:color="A6A6A6" w:themeColor="background1" w:themeShade="A6"/>
          <w:left w:val="thinThickLargeGap" w:sz="24" w:space="4" w:color="A6A6A6" w:themeColor="background1" w:themeShade="A6"/>
          <w:bottom w:val="thinThickLargeGap" w:sz="24" w:space="1" w:color="A6A6A6" w:themeColor="background1" w:themeShade="A6"/>
          <w:right w:val="thinThickLargeGap" w:sz="24" w:space="4" w:color="A6A6A6" w:themeColor="background1" w:themeShade="A6"/>
          <w:between w:val="thinThickLargeGap" w:sz="24" w:space="1" w:color="A6A6A6" w:themeColor="background1" w:themeShade="A6"/>
          <w:bar w:val="thinThickLargeGap" w:sz="24" w:color="A6A6A6" w:themeColor="background1" w:themeShade="A6"/>
        </w:pBdr>
        <w:shd w:val="clear" w:color="auto" w:fill="D9D9D9" w:themeFill="background1" w:themeFillShade="D9"/>
        <w:tabs>
          <w:tab w:val="left" w:pos="960"/>
        </w:tabs>
        <w:rPr>
          <w:b/>
          <w:bCs/>
        </w:rPr>
      </w:pPr>
      <w:bookmarkStart w:id="8" w:name="_Hlk90650392"/>
      <w:r w:rsidRPr="00B76FCB">
        <w:rPr>
          <w:b/>
          <w:bCs/>
        </w:rPr>
        <w:lastRenderedPageBreak/>
        <w:t xml:space="preserve">RAZDJEL  4 </w:t>
      </w:r>
      <w:r w:rsidR="00744818" w:rsidRPr="00B76FCB">
        <w:rPr>
          <w:b/>
          <w:bCs/>
        </w:rPr>
        <w:t>UPRAVNI ODJEL ZA FINANCIJE</w:t>
      </w:r>
    </w:p>
    <w:bookmarkEnd w:id="8"/>
    <w:p w14:paraId="14632E1D" w14:textId="6F767154" w:rsidR="001A151A" w:rsidRDefault="001A151A" w:rsidP="008B6502">
      <w:pPr>
        <w:tabs>
          <w:tab w:val="left" w:pos="960"/>
        </w:tabs>
      </w:pPr>
    </w:p>
    <w:p w14:paraId="2DE69928" w14:textId="7B58D91D" w:rsidR="00952335" w:rsidRPr="00952335" w:rsidRDefault="00952335" w:rsidP="008B6502">
      <w:pPr>
        <w:tabs>
          <w:tab w:val="left" w:pos="960"/>
        </w:tabs>
        <w:rPr>
          <w:i/>
          <w:iCs/>
        </w:rPr>
      </w:pPr>
      <w:r w:rsidRPr="00952335">
        <w:rPr>
          <w:i/>
          <w:iCs/>
        </w:rPr>
        <w:t>Sažetak djelokruga rada:</w:t>
      </w:r>
    </w:p>
    <w:p w14:paraId="1A8E2C52" w14:textId="77777777" w:rsidR="00952335" w:rsidRDefault="00952335" w:rsidP="008B6502">
      <w:pPr>
        <w:tabs>
          <w:tab w:val="left" w:pos="960"/>
        </w:tabs>
      </w:pPr>
    </w:p>
    <w:p w14:paraId="479BB640" w14:textId="387A000A" w:rsidR="00E3046A" w:rsidRDefault="00FB34C4" w:rsidP="008B6502">
      <w:pPr>
        <w:tabs>
          <w:tab w:val="left" w:pos="960"/>
        </w:tabs>
      </w:pPr>
      <w:r>
        <w:t xml:space="preserve">Upravni odjel </w:t>
      </w:r>
      <w:r w:rsidR="00E3046A">
        <w:t>za financije obavlja poslove koji se odnose na: proračunsko planiranje, prihoda i primitaka, rashoda i izdataka, pripremu prijedloga proračuna i odluke o izvršavanju proračuna, izvršavanje i praćenje izvršavanja proračuna, izradu polugodišnjih i godišnjih izvještaja o izvršavanju proračuna, te ostalih financijskih izvještaja, izradu izvješća o korištenju proračunske zalihe, praćenje naplate proračunskih prihoda i primitaka, financijsko izvještavanje o stanju i strukturi, te promjenama u vrijednosti i obujmu imovine, obveza i vlastitih izvora, konsolidaciju proračunskih korisnika</w:t>
      </w:r>
      <w:r w:rsidR="00192FF4">
        <w:t>, analitičke poslove proračunske potrošnje, opseg i strukturu zaduživanja, jamstva i suglasnosti Grada, koordinaciju razvoja sustava unutarnjih kontrola, računovodstveno – financijske poslove, poslove vezane uz likvidaturu, platni promet i blagajničko poslovanje</w:t>
      </w:r>
      <w:r w:rsidR="005C4116">
        <w:t>, aktivnosti vezane za osiguranje imovine u vlasništvu Grada.</w:t>
      </w:r>
    </w:p>
    <w:p w14:paraId="6B848F1C" w14:textId="77777777" w:rsidR="00E42DD7" w:rsidRDefault="00E42DD7" w:rsidP="008B6502">
      <w:pPr>
        <w:tabs>
          <w:tab w:val="left" w:pos="960"/>
        </w:tabs>
      </w:pPr>
    </w:p>
    <w:p w14:paraId="6FE92597" w14:textId="4933BA65" w:rsidR="005C4116" w:rsidRDefault="005C4116" w:rsidP="008B6502">
      <w:pPr>
        <w:tabs>
          <w:tab w:val="left" w:pos="960"/>
        </w:tabs>
      </w:pPr>
      <w:r>
        <w:t xml:space="preserve">Ukupna sredstva za rad Odjela planirana su u iznosu </w:t>
      </w:r>
      <w:r w:rsidR="000B2A94">
        <w:t xml:space="preserve">1.037.000,00 eura </w:t>
      </w:r>
      <w:r>
        <w:t xml:space="preserve">kroz </w:t>
      </w:r>
      <w:r w:rsidRPr="005C4116">
        <w:rPr>
          <w:b/>
          <w:bCs/>
          <w:i/>
          <w:iCs/>
        </w:rPr>
        <w:t>Program 1017 – Upravljanje i administracija</w:t>
      </w:r>
      <w:r>
        <w:rPr>
          <w:b/>
          <w:bCs/>
          <w:i/>
          <w:iCs/>
        </w:rPr>
        <w:t>.</w:t>
      </w:r>
    </w:p>
    <w:p w14:paraId="2817FF6B" w14:textId="77777777" w:rsidR="00407C1A" w:rsidRDefault="00407C1A" w:rsidP="008B6502">
      <w:pPr>
        <w:tabs>
          <w:tab w:val="left" w:pos="960"/>
        </w:tabs>
      </w:pPr>
    </w:p>
    <w:p w14:paraId="238F7BE2" w14:textId="5DCBF3C1" w:rsidR="00192FF4" w:rsidRDefault="00192FF4" w:rsidP="008B6502">
      <w:pPr>
        <w:tabs>
          <w:tab w:val="left" w:pos="960"/>
        </w:tabs>
        <w:rPr>
          <w:i/>
          <w:iCs/>
        </w:rPr>
      </w:pPr>
      <w:r w:rsidRPr="00407C1A">
        <w:rPr>
          <w:i/>
          <w:iCs/>
        </w:rPr>
        <w:t>Zakonske i druge osnove za provedbu programa:</w:t>
      </w:r>
    </w:p>
    <w:p w14:paraId="74532646" w14:textId="77777777" w:rsidR="00C915B9" w:rsidRPr="00407C1A" w:rsidRDefault="00C915B9" w:rsidP="008B6502">
      <w:pPr>
        <w:tabs>
          <w:tab w:val="left" w:pos="960"/>
        </w:tabs>
        <w:rPr>
          <w:i/>
          <w:iCs/>
        </w:rPr>
      </w:pPr>
    </w:p>
    <w:p w14:paraId="49B7B06F" w14:textId="771B8E30" w:rsidR="00192FF4" w:rsidRDefault="00192FF4">
      <w:pPr>
        <w:pStyle w:val="Odlomakpopisa"/>
        <w:numPr>
          <w:ilvl w:val="0"/>
          <w:numId w:val="43"/>
        </w:numPr>
        <w:tabs>
          <w:tab w:val="left" w:pos="960"/>
        </w:tabs>
      </w:pPr>
      <w:r>
        <w:t>Zakon o proračunu</w:t>
      </w:r>
      <w:r w:rsidR="005C4116">
        <w:t xml:space="preserve"> (N.N. 144/21)</w:t>
      </w:r>
    </w:p>
    <w:p w14:paraId="772ACFA7" w14:textId="68F84908" w:rsidR="005C4116" w:rsidRDefault="005C4116">
      <w:pPr>
        <w:pStyle w:val="Odlomakpopisa"/>
        <w:numPr>
          <w:ilvl w:val="0"/>
          <w:numId w:val="43"/>
        </w:numPr>
        <w:tabs>
          <w:tab w:val="left" w:pos="960"/>
        </w:tabs>
      </w:pPr>
      <w:r>
        <w:t xml:space="preserve">Zakon o lokalnoj i područnoj (regionalnoj) samoupravi (N.N. </w:t>
      </w:r>
      <w:r w:rsidR="00C915B9">
        <w:t>33/01, 60/01, 129/05, 109/07, 125/08, 36/09, 150/11, 144/12, 19/113, pročišćen tekst 137/15, 123/17, 98/19 i 144/20)</w:t>
      </w:r>
    </w:p>
    <w:p w14:paraId="3A661FBD" w14:textId="7CA40396" w:rsidR="00192FF4" w:rsidRDefault="00192FF4">
      <w:pPr>
        <w:pStyle w:val="Odlomakpopisa"/>
        <w:numPr>
          <w:ilvl w:val="0"/>
          <w:numId w:val="43"/>
        </w:numPr>
        <w:tabs>
          <w:tab w:val="left" w:pos="960"/>
        </w:tabs>
      </w:pPr>
      <w:r>
        <w:t>Zakon o financiranju JLP(R)S</w:t>
      </w:r>
      <w:r w:rsidR="00C915B9">
        <w:t xml:space="preserve"> (N.N.127/17, 138/20)</w:t>
      </w:r>
    </w:p>
    <w:p w14:paraId="0C04112A" w14:textId="337A67B5" w:rsidR="00192FF4" w:rsidRDefault="00192FF4">
      <w:pPr>
        <w:pStyle w:val="Odlomakpopisa"/>
        <w:numPr>
          <w:ilvl w:val="0"/>
          <w:numId w:val="43"/>
        </w:numPr>
        <w:tabs>
          <w:tab w:val="left" w:pos="960"/>
        </w:tabs>
      </w:pPr>
      <w:r>
        <w:t>Zakon o lokalnim porezima</w:t>
      </w:r>
      <w:r w:rsidR="00B356BF">
        <w:t xml:space="preserve"> (N.N 115/16, 107/17 I 114/22)</w:t>
      </w:r>
    </w:p>
    <w:p w14:paraId="6D468853" w14:textId="6E0467B3" w:rsidR="00192FF4" w:rsidRDefault="00192FF4">
      <w:pPr>
        <w:pStyle w:val="Odlomakpopisa"/>
        <w:numPr>
          <w:ilvl w:val="0"/>
          <w:numId w:val="43"/>
        </w:numPr>
        <w:tabs>
          <w:tab w:val="left" w:pos="960"/>
        </w:tabs>
      </w:pPr>
      <w:r>
        <w:t>Zakon o porezu na dohodak</w:t>
      </w:r>
      <w:r w:rsidR="00C915B9">
        <w:t xml:space="preserve"> (N.N. 115/16, 106/18, 121/19, 32/20, 138/20)</w:t>
      </w:r>
    </w:p>
    <w:p w14:paraId="25231869" w14:textId="3E986FB2" w:rsidR="00192FF4" w:rsidRDefault="00192FF4">
      <w:pPr>
        <w:pStyle w:val="Odlomakpopisa"/>
        <w:numPr>
          <w:ilvl w:val="0"/>
          <w:numId w:val="43"/>
        </w:numPr>
        <w:tabs>
          <w:tab w:val="left" w:pos="960"/>
        </w:tabs>
      </w:pPr>
      <w:r>
        <w:t>Zakon o porezu na dodanu vrijednost</w:t>
      </w:r>
    </w:p>
    <w:p w14:paraId="7901CF16" w14:textId="1E539329" w:rsidR="00192FF4" w:rsidRDefault="00407C1A">
      <w:pPr>
        <w:pStyle w:val="Odlomakpopisa"/>
        <w:numPr>
          <w:ilvl w:val="0"/>
          <w:numId w:val="43"/>
        </w:numPr>
        <w:tabs>
          <w:tab w:val="left" w:pos="960"/>
        </w:tabs>
      </w:pPr>
      <w:r>
        <w:t>Zakon o platnom prometu</w:t>
      </w:r>
      <w:r w:rsidR="00B356BF">
        <w:t xml:space="preserve"> (N.N 66/18 i 114/22)</w:t>
      </w:r>
    </w:p>
    <w:p w14:paraId="6EB99FE4" w14:textId="652B3D3F" w:rsidR="00407C1A" w:rsidRDefault="00407C1A">
      <w:pPr>
        <w:pStyle w:val="Odlomakpopisa"/>
        <w:numPr>
          <w:ilvl w:val="0"/>
          <w:numId w:val="43"/>
        </w:numPr>
        <w:tabs>
          <w:tab w:val="left" w:pos="960"/>
        </w:tabs>
      </w:pPr>
      <w:r>
        <w:t>Zakon o fiskalnoj odgovornosti</w:t>
      </w:r>
      <w:r w:rsidR="00C915B9">
        <w:t xml:space="preserve"> (N.N 111/18, 41/20) </w:t>
      </w:r>
    </w:p>
    <w:p w14:paraId="46D997EA" w14:textId="43688A7A" w:rsidR="00C915B9" w:rsidRDefault="00C915B9">
      <w:pPr>
        <w:pStyle w:val="Odlomakpopisa"/>
        <w:numPr>
          <w:ilvl w:val="0"/>
          <w:numId w:val="43"/>
        </w:numPr>
        <w:tabs>
          <w:tab w:val="left" w:pos="960"/>
        </w:tabs>
      </w:pPr>
      <w:r>
        <w:t>Pravilnik o proračunskom računovodstvu i računskom planu (N.N. 124/14, 115/15, 87/16, 3/18, 126/19, 108/20, 144/21)</w:t>
      </w:r>
    </w:p>
    <w:p w14:paraId="1C954DAD" w14:textId="15C384EA" w:rsidR="00C915B9" w:rsidRDefault="00C915B9">
      <w:pPr>
        <w:pStyle w:val="Odlomakpopisa"/>
        <w:numPr>
          <w:ilvl w:val="0"/>
          <w:numId w:val="43"/>
        </w:numPr>
        <w:tabs>
          <w:tab w:val="left" w:pos="960"/>
        </w:tabs>
      </w:pPr>
      <w:r>
        <w:t>Zakon o radu (N.N. 93/14, 127/17, 98/19)</w:t>
      </w:r>
    </w:p>
    <w:p w14:paraId="08CEBEB5" w14:textId="0AC0D6B6" w:rsidR="00952335" w:rsidRDefault="00952335">
      <w:pPr>
        <w:pStyle w:val="Odlomakpopisa"/>
        <w:numPr>
          <w:ilvl w:val="0"/>
          <w:numId w:val="43"/>
        </w:numPr>
        <w:tabs>
          <w:tab w:val="left" w:pos="960"/>
        </w:tabs>
      </w:pPr>
      <w:r>
        <w:t xml:space="preserve">Kolektivni ugovor za službenike i namještenike Grada </w:t>
      </w:r>
      <w:r w:rsidR="00B356BF">
        <w:t>S</w:t>
      </w:r>
      <w:r>
        <w:t>inja</w:t>
      </w:r>
    </w:p>
    <w:p w14:paraId="3C56555C" w14:textId="77777777" w:rsidR="00526891" w:rsidRDefault="00526891" w:rsidP="007E4ED1">
      <w:pPr>
        <w:tabs>
          <w:tab w:val="left" w:pos="960"/>
        </w:tabs>
      </w:pPr>
    </w:p>
    <w:p w14:paraId="6E046115" w14:textId="77777777" w:rsidR="00526891" w:rsidRDefault="00526891" w:rsidP="007E4ED1">
      <w:pPr>
        <w:tabs>
          <w:tab w:val="left" w:pos="960"/>
        </w:tabs>
      </w:pPr>
    </w:p>
    <w:p w14:paraId="6851E277" w14:textId="7723A996" w:rsidR="007E4ED1" w:rsidRDefault="00E42DD7" w:rsidP="007E4ED1">
      <w:pPr>
        <w:tabs>
          <w:tab w:val="left" w:pos="960"/>
        </w:tabs>
      </w:pPr>
      <w:r>
        <w:t xml:space="preserve"> </w:t>
      </w:r>
      <w:r w:rsidR="007E4ED1">
        <w:t>U okviru Glave</w:t>
      </w:r>
      <w:r w:rsidR="00FB34C4">
        <w:t xml:space="preserve"> 1- </w:t>
      </w:r>
      <w:r w:rsidR="007E4ED1">
        <w:t xml:space="preserve"> Gradska uprava provodi se Program Upravljanje i administracija.</w:t>
      </w:r>
    </w:p>
    <w:p w14:paraId="54FB94C5" w14:textId="77777777" w:rsidR="00407C1A" w:rsidRDefault="00407C1A" w:rsidP="007E4ED1">
      <w:pPr>
        <w:tabs>
          <w:tab w:val="left" w:pos="960"/>
        </w:tabs>
      </w:pPr>
    </w:p>
    <w:p w14:paraId="75C158F7" w14:textId="77777777" w:rsidR="00E42DD7" w:rsidRDefault="00E42DD7" w:rsidP="007E4ED1">
      <w:pPr>
        <w:tabs>
          <w:tab w:val="left" w:pos="960"/>
        </w:tabs>
      </w:pPr>
    </w:p>
    <w:p w14:paraId="3FE21C32" w14:textId="77777777" w:rsidR="00E42DD7" w:rsidRDefault="00E42DD7" w:rsidP="007E4ED1">
      <w:pPr>
        <w:tabs>
          <w:tab w:val="left" w:pos="960"/>
        </w:tabs>
      </w:pPr>
    </w:p>
    <w:p w14:paraId="6FF1A056" w14:textId="77777777" w:rsidR="00E42DD7" w:rsidRDefault="00E42DD7" w:rsidP="007E4ED1">
      <w:pPr>
        <w:tabs>
          <w:tab w:val="left" w:pos="960"/>
        </w:tabs>
      </w:pPr>
    </w:p>
    <w:p w14:paraId="723667C8" w14:textId="77777777" w:rsidR="00E42DD7" w:rsidRDefault="00E42DD7" w:rsidP="007E4ED1">
      <w:pPr>
        <w:tabs>
          <w:tab w:val="left" w:pos="960"/>
        </w:tabs>
      </w:pPr>
    </w:p>
    <w:p w14:paraId="0A9DDDC6" w14:textId="77777777" w:rsidR="00E42DD7" w:rsidRDefault="00E42DD7" w:rsidP="007E4ED1">
      <w:pPr>
        <w:tabs>
          <w:tab w:val="left" w:pos="960"/>
        </w:tabs>
      </w:pPr>
    </w:p>
    <w:p w14:paraId="08071759" w14:textId="77777777" w:rsidR="00E42DD7" w:rsidRDefault="00E42DD7" w:rsidP="007E4ED1">
      <w:pPr>
        <w:tabs>
          <w:tab w:val="left" w:pos="960"/>
        </w:tabs>
      </w:pPr>
    </w:p>
    <w:p w14:paraId="00DFA944" w14:textId="77777777" w:rsidR="00E42DD7" w:rsidRDefault="00E42DD7" w:rsidP="007E4ED1">
      <w:pPr>
        <w:tabs>
          <w:tab w:val="left" w:pos="960"/>
        </w:tabs>
      </w:pPr>
    </w:p>
    <w:p w14:paraId="3FF34BFF" w14:textId="77777777" w:rsidR="00E42DD7" w:rsidRDefault="00E42DD7" w:rsidP="007E4ED1">
      <w:pPr>
        <w:tabs>
          <w:tab w:val="left" w:pos="960"/>
        </w:tabs>
      </w:pPr>
    </w:p>
    <w:p w14:paraId="57981DBD" w14:textId="77777777" w:rsidR="00E42DD7" w:rsidRDefault="00E42DD7" w:rsidP="007E4ED1">
      <w:pPr>
        <w:tabs>
          <w:tab w:val="left" w:pos="960"/>
        </w:tabs>
      </w:pPr>
    </w:p>
    <w:p w14:paraId="6D5F2BE4" w14:textId="77777777" w:rsidR="00E42DD7" w:rsidRDefault="00E42DD7" w:rsidP="007E4ED1">
      <w:pPr>
        <w:tabs>
          <w:tab w:val="left" w:pos="960"/>
        </w:tabs>
      </w:pPr>
    </w:p>
    <w:p w14:paraId="3C9A8C1F" w14:textId="11062EAA" w:rsidR="00744818" w:rsidRDefault="00744818" w:rsidP="00744818">
      <w:pPr>
        <w:tabs>
          <w:tab w:val="left" w:pos="960"/>
        </w:tabs>
        <w:jc w:val="both"/>
        <w:rPr>
          <w:b/>
        </w:rPr>
      </w:pPr>
      <w:r w:rsidRPr="00744818">
        <w:rPr>
          <w:b/>
        </w:rPr>
        <w:lastRenderedPageBreak/>
        <w:t>PROGRAM: UPRAVLJANJE I ADMINISTRACIJA</w:t>
      </w:r>
    </w:p>
    <w:p w14:paraId="3538DBAB" w14:textId="614FF387" w:rsidR="00952335" w:rsidRDefault="00952335" w:rsidP="00744818">
      <w:pPr>
        <w:tabs>
          <w:tab w:val="left" w:pos="960"/>
        </w:tabs>
        <w:jc w:val="both"/>
        <w:rPr>
          <w:b/>
        </w:rPr>
      </w:pPr>
    </w:p>
    <w:p w14:paraId="1F28E74C" w14:textId="77777777" w:rsidR="00952335" w:rsidRPr="00744818" w:rsidRDefault="00952335" w:rsidP="00952335">
      <w:pPr>
        <w:tabs>
          <w:tab w:val="left" w:pos="960"/>
        </w:tabs>
        <w:jc w:val="both"/>
      </w:pPr>
      <w:r w:rsidRPr="00744818">
        <w:t xml:space="preserve">Ovaj program čine slijedeće aktivnosti i projekti: </w:t>
      </w:r>
    </w:p>
    <w:p w14:paraId="7F3DFE69" w14:textId="77777777" w:rsidR="00952335" w:rsidRPr="00744818" w:rsidRDefault="00952335" w:rsidP="00952335">
      <w:pPr>
        <w:tabs>
          <w:tab w:val="left" w:pos="960"/>
        </w:tabs>
        <w:jc w:val="both"/>
      </w:pPr>
    </w:p>
    <w:p w14:paraId="2DEA763B" w14:textId="73A14F40" w:rsidR="00EC2E42" w:rsidRDefault="00952335">
      <w:pPr>
        <w:numPr>
          <w:ilvl w:val="0"/>
          <w:numId w:val="17"/>
        </w:numPr>
        <w:tabs>
          <w:tab w:val="left" w:pos="960"/>
        </w:tabs>
        <w:jc w:val="both"/>
      </w:pPr>
      <w:r w:rsidRPr="000B2A94">
        <w:rPr>
          <w:b/>
          <w:bCs/>
          <w:i/>
          <w:iCs/>
        </w:rPr>
        <w:t xml:space="preserve">Aktivnost A101701 - administrativni i stručni poslovi </w:t>
      </w:r>
      <w:r w:rsidR="00EC2E42" w:rsidRPr="000B2A94">
        <w:rPr>
          <w:b/>
          <w:bCs/>
          <w:i/>
          <w:iCs/>
        </w:rPr>
        <w:t>za zaposlenike Grada</w:t>
      </w:r>
      <w:r w:rsidR="00EC2E42">
        <w:t xml:space="preserve"> </w:t>
      </w:r>
      <w:r w:rsidRPr="00744818">
        <w:t xml:space="preserve">poslovi svrstani u ovo aktivnost su isti jer se kontinuirano ponavljaju u svakoj godini i završavaju istekom proračunske godine. </w:t>
      </w:r>
      <w:r w:rsidR="00B356BF">
        <w:t xml:space="preserve">Planirani su u iznosu </w:t>
      </w:r>
      <w:r w:rsidR="000B2A94">
        <w:t>940.000,00 eura.</w:t>
      </w:r>
    </w:p>
    <w:p w14:paraId="31A51112" w14:textId="77777777" w:rsidR="00BC2F20" w:rsidRDefault="00BC2F20" w:rsidP="00E42DD7">
      <w:pPr>
        <w:tabs>
          <w:tab w:val="left" w:pos="960"/>
        </w:tabs>
        <w:jc w:val="both"/>
      </w:pPr>
    </w:p>
    <w:p w14:paraId="0648D379" w14:textId="77777777" w:rsidR="00EC2E42" w:rsidRDefault="00952335" w:rsidP="00EC2E42">
      <w:pPr>
        <w:tabs>
          <w:tab w:val="left" w:pos="960"/>
        </w:tabs>
        <w:ind w:left="720"/>
        <w:jc w:val="both"/>
      </w:pPr>
      <w:r>
        <w:t>Kroz naveden</w:t>
      </w:r>
      <w:r w:rsidR="00EC2E42">
        <w:t>u</w:t>
      </w:r>
      <w:r>
        <w:t xml:space="preserve"> aktivnosti obuhvaćeni su: </w:t>
      </w:r>
    </w:p>
    <w:p w14:paraId="69E1D8CC" w14:textId="77777777" w:rsidR="00EC2E42" w:rsidRDefault="00952335">
      <w:pPr>
        <w:pStyle w:val="Odlomakpopisa"/>
        <w:numPr>
          <w:ilvl w:val="0"/>
          <w:numId w:val="75"/>
        </w:numPr>
        <w:tabs>
          <w:tab w:val="left" w:pos="960"/>
        </w:tabs>
        <w:jc w:val="both"/>
      </w:pPr>
      <w:r>
        <w:t>rashodi za zaposlene</w:t>
      </w:r>
    </w:p>
    <w:p w14:paraId="03291F14" w14:textId="77777777" w:rsidR="00EC2E42" w:rsidRDefault="00952335">
      <w:pPr>
        <w:pStyle w:val="Odlomakpopisa"/>
        <w:numPr>
          <w:ilvl w:val="0"/>
          <w:numId w:val="75"/>
        </w:numPr>
        <w:tabs>
          <w:tab w:val="left" w:pos="960"/>
        </w:tabs>
        <w:jc w:val="both"/>
      </w:pPr>
      <w:r>
        <w:t xml:space="preserve">materijalni rashodi </w:t>
      </w:r>
    </w:p>
    <w:p w14:paraId="0C3917EA" w14:textId="750C4D98" w:rsidR="00B356BF" w:rsidRDefault="00952335">
      <w:pPr>
        <w:pStyle w:val="Odlomakpopisa"/>
        <w:numPr>
          <w:ilvl w:val="0"/>
          <w:numId w:val="75"/>
        </w:numPr>
        <w:tabs>
          <w:tab w:val="left" w:pos="960"/>
        </w:tabs>
        <w:jc w:val="both"/>
      </w:pPr>
      <w:r>
        <w:t>financijski rashodi.</w:t>
      </w:r>
    </w:p>
    <w:p w14:paraId="7409B421" w14:textId="6AF693BC" w:rsidR="00B356BF" w:rsidRDefault="00B356BF" w:rsidP="00B356BF">
      <w:pPr>
        <w:tabs>
          <w:tab w:val="left" w:pos="960"/>
        </w:tabs>
        <w:jc w:val="both"/>
      </w:pPr>
    </w:p>
    <w:p w14:paraId="3E3D9783" w14:textId="72F1E64C" w:rsidR="00B356BF" w:rsidRDefault="00B356BF" w:rsidP="00B356BF">
      <w:pPr>
        <w:tabs>
          <w:tab w:val="left" w:pos="960"/>
        </w:tabs>
        <w:ind w:left="709"/>
        <w:jc w:val="both"/>
      </w:pPr>
      <w:r w:rsidRPr="00744818">
        <w:rPr>
          <w:bCs/>
        </w:rPr>
        <w:t xml:space="preserve">Unutar </w:t>
      </w:r>
      <w:r>
        <w:rPr>
          <w:bCs/>
        </w:rPr>
        <w:t>aktivnosti</w:t>
      </w:r>
      <w:r w:rsidRPr="00744818">
        <w:rPr>
          <w:bCs/>
        </w:rPr>
        <w:t xml:space="preserve"> </w:t>
      </w:r>
      <w:r>
        <w:rPr>
          <w:bCs/>
        </w:rPr>
        <w:t xml:space="preserve">administrativni i stručni poslovi za zaposlenike Grada </w:t>
      </w:r>
      <w:r w:rsidRPr="00744818">
        <w:rPr>
          <w:bCs/>
        </w:rPr>
        <w:t>najznačajniji izdaci su Rashodi za zaposlene, a odnose se na rashode za zaposlene u upravnim tijelima Gradske uprave i to za plaće zaposlenika, doprinose na plaće te za ostale rashode za zaposlene  Ukupni rashodi za zaposlene u 202</w:t>
      </w:r>
      <w:r w:rsidR="000B2A94">
        <w:rPr>
          <w:bCs/>
        </w:rPr>
        <w:t>4</w:t>
      </w:r>
      <w:r w:rsidRPr="00744818">
        <w:rPr>
          <w:bCs/>
        </w:rPr>
        <w:t>. godini planiraju se u iznosu</w:t>
      </w:r>
      <w:r w:rsidR="000B2A94">
        <w:rPr>
          <w:bCs/>
        </w:rPr>
        <w:t xml:space="preserve"> 900.000,00 eura</w:t>
      </w:r>
      <w:r w:rsidRPr="00744818">
        <w:rPr>
          <w:bCs/>
        </w:rPr>
        <w:t>. Ishodište za procjenu potrebnih sredstava je ukupan broj djelatnika u Gradskoj upravi</w:t>
      </w:r>
      <w:r>
        <w:rPr>
          <w:bCs/>
        </w:rPr>
        <w:t xml:space="preserve">, </w:t>
      </w:r>
      <w:r w:rsidRPr="00744818">
        <w:rPr>
          <w:bCs/>
        </w:rPr>
        <w:t xml:space="preserve">a </w:t>
      </w:r>
      <w:r w:rsidRPr="00744818">
        <w:t>uvažavajući pri tom  činjenic</w:t>
      </w:r>
      <w:r>
        <w:t>e:</w:t>
      </w:r>
    </w:p>
    <w:p w14:paraId="5BEA4532" w14:textId="77777777" w:rsidR="00B356BF" w:rsidRDefault="00B356BF" w:rsidP="00B356BF">
      <w:pPr>
        <w:tabs>
          <w:tab w:val="left" w:pos="960"/>
        </w:tabs>
        <w:jc w:val="both"/>
      </w:pPr>
    </w:p>
    <w:p w14:paraId="456D6961" w14:textId="38C6EA06" w:rsidR="00B356BF" w:rsidRDefault="00B356BF">
      <w:pPr>
        <w:pStyle w:val="Odlomakpopisa"/>
        <w:numPr>
          <w:ilvl w:val="0"/>
          <w:numId w:val="45"/>
        </w:numPr>
        <w:tabs>
          <w:tab w:val="left" w:pos="960"/>
        </w:tabs>
        <w:jc w:val="both"/>
      </w:pPr>
      <w:r w:rsidRPr="00744818">
        <w:t>da je na snazi Aneks Kolektivnog ugovora za zaposlenike Gradske uprave kojim su utvrđena visina plaća za pojedina radna mjesta i materijalna prava djelatnika.</w:t>
      </w:r>
    </w:p>
    <w:p w14:paraId="420CC11F" w14:textId="77777777" w:rsidR="00A54BFB" w:rsidRDefault="00A54BFB" w:rsidP="00A54BFB">
      <w:pPr>
        <w:pStyle w:val="Odlomakpopisa"/>
        <w:tabs>
          <w:tab w:val="left" w:pos="960"/>
        </w:tabs>
        <w:ind w:left="1320"/>
        <w:jc w:val="both"/>
      </w:pPr>
    </w:p>
    <w:p w14:paraId="5A1DEB4A" w14:textId="4C849D1C" w:rsidR="00A54BFB" w:rsidRDefault="00A54BFB">
      <w:pPr>
        <w:pStyle w:val="Odlomakpopisa"/>
        <w:numPr>
          <w:ilvl w:val="0"/>
          <w:numId w:val="45"/>
        </w:numPr>
        <w:tabs>
          <w:tab w:val="left" w:pos="960"/>
        </w:tabs>
        <w:jc w:val="both"/>
      </w:pPr>
      <w:r>
        <w:t>U tijeku su pregovori sa sindikatima, očekuje se da će doći do porasta plaća, te su stoga planirani veći rashodi. Isto tako povećanje rashoda za zaposlene u idućoj godini rezultat je usklađivanja materijalnih prava zaposlenih sa izmjenama i dopunama Pravilnika o porezu na dohodak, odnosno povećanje iznosa neoporezivih primitaka.</w:t>
      </w:r>
    </w:p>
    <w:p w14:paraId="25320CFA" w14:textId="77777777" w:rsidR="00B356BF" w:rsidRDefault="00B356BF" w:rsidP="00B356BF">
      <w:pPr>
        <w:pStyle w:val="Odlomakpopisa"/>
        <w:tabs>
          <w:tab w:val="left" w:pos="960"/>
        </w:tabs>
        <w:ind w:left="1320"/>
        <w:jc w:val="both"/>
      </w:pPr>
    </w:p>
    <w:p w14:paraId="11707C64" w14:textId="030823CB" w:rsidR="00B356BF" w:rsidRDefault="00B356BF">
      <w:pPr>
        <w:pStyle w:val="Odlomakpopisa"/>
        <w:numPr>
          <w:ilvl w:val="0"/>
          <w:numId w:val="45"/>
        </w:numPr>
        <w:tabs>
          <w:tab w:val="left" w:pos="960"/>
        </w:tabs>
        <w:jc w:val="both"/>
      </w:pPr>
      <w:r>
        <w:t xml:space="preserve">da je u odnosu na </w:t>
      </w:r>
      <w:r w:rsidR="00A54BFB">
        <w:t>novu</w:t>
      </w:r>
      <w:r>
        <w:t xml:space="preserve"> Odluku o ustrojstvu i djelokrugu Upravnih tijela Grada Sinja može predvidjeti potreban iznosa novca za plaće za nova zapošljavanja što će biti definirano po donošenju potrebnih akata kada će se formalno definirati i precizirati pitanja u vezi s Planom prijam  u službu za 202</w:t>
      </w:r>
      <w:r w:rsidR="000B2A94">
        <w:t>4</w:t>
      </w:r>
      <w:r>
        <w:t>. godinu.</w:t>
      </w:r>
    </w:p>
    <w:p w14:paraId="163B2DA3" w14:textId="77777777" w:rsidR="00A54BFB" w:rsidRPr="00744818" w:rsidRDefault="00A54BFB" w:rsidP="00A54BFB">
      <w:pPr>
        <w:tabs>
          <w:tab w:val="left" w:pos="960"/>
        </w:tabs>
        <w:jc w:val="both"/>
      </w:pPr>
    </w:p>
    <w:p w14:paraId="775283BA" w14:textId="43300DD5" w:rsidR="00A54BFB" w:rsidRPr="00744818" w:rsidRDefault="00A54BFB" w:rsidP="00A54BFB">
      <w:pPr>
        <w:tabs>
          <w:tab w:val="left" w:pos="960"/>
        </w:tabs>
        <w:ind w:left="709"/>
        <w:jc w:val="both"/>
      </w:pPr>
      <w:r w:rsidRPr="00744818">
        <w:t>Slijedom navedenog materijalni i financijski rashodi u 202</w:t>
      </w:r>
      <w:r w:rsidR="000B2A94">
        <w:t>5</w:t>
      </w:r>
      <w:r w:rsidRPr="00744818">
        <w:t>. i 202</w:t>
      </w:r>
      <w:r w:rsidR="000B2A94">
        <w:t>6</w:t>
      </w:r>
      <w:r w:rsidRPr="00744818">
        <w:t>. se računaju prema kretanju indeksa rasta za navedene kategorije rashoda i prema planiranoj potrošnji.</w:t>
      </w:r>
    </w:p>
    <w:p w14:paraId="33947BA5" w14:textId="77777777" w:rsidR="00A54BFB" w:rsidRPr="00744818" w:rsidRDefault="00A54BFB" w:rsidP="00A54BFB">
      <w:pPr>
        <w:tabs>
          <w:tab w:val="left" w:pos="960"/>
        </w:tabs>
        <w:ind w:left="1418"/>
        <w:jc w:val="both"/>
      </w:pPr>
    </w:p>
    <w:p w14:paraId="62583332" w14:textId="77777777" w:rsidR="00A54BFB" w:rsidRDefault="00A54BFB" w:rsidP="00A54BFB">
      <w:pPr>
        <w:tabs>
          <w:tab w:val="left" w:pos="960"/>
        </w:tabs>
        <w:ind w:left="709"/>
        <w:jc w:val="both"/>
      </w:pPr>
      <w:r w:rsidRPr="00744818">
        <w:rPr>
          <w:i/>
          <w:iCs/>
        </w:rPr>
        <w:t>Naknade troškova zaposlenima</w:t>
      </w:r>
      <w:r w:rsidRPr="00744818">
        <w:t xml:space="preserve"> se odnose najvećim dijelom na naknade za prijevoz na posao i s posla, troškove za službena putovanja, a uključuje i seminare, savjetovanja, tečajeve, stručne ispite za zaposlenike Gradske uprave.</w:t>
      </w:r>
    </w:p>
    <w:p w14:paraId="6CB0DF3A" w14:textId="77777777" w:rsidR="00A54BFB" w:rsidRDefault="00A54BFB" w:rsidP="00A54BFB">
      <w:pPr>
        <w:tabs>
          <w:tab w:val="left" w:pos="960"/>
        </w:tabs>
        <w:ind w:left="709"/>
        <w:jc w:val="both"/>
      </w:pPr>
    </w:p>
    <w:p w14:paraId="58709AA5" w14:textId="0A66009E" w:rsidR="00A54BFB" w:rsidRDefault="00A54BFB" w:rsidP="00A54BFB">
      <w:pPr>
        <w:tabs>
          <w:tab w:val="left" w:pos="960"/>
        </w:tabs>
        <w:ind w:left="709"/>
        <w:jc w:val="both"/>
      </w:pPr>
      <w:r w:rsidRPr="00014D7E">
        <w:rPr>
          <w:i/>
          <w:iCs/>
        </w:rPr>
        <w:t xml:space="preserve">Financijski rashodi </w:t>
      </w:r>
      <w:r w:rsidRPr="00014D7E">
        <w:t>odnose se na rashode za usluge banaka i platnog prometa, te zatezne kamate iz poslovnih odnosa</w:t>
      </w:r>
      <w:r>
        <w:t>.</w:t>
      </w:r>
    </w:p>
    <w:p w14:paraId="0632739C" w14:textId="5889E2B7" w:rsidR="00A54BFB" w:rsidRDefault="00A54BFB" w:rsidP="00A54BFB">
      <w:pPr>
        <w:tabs>
          <w:tab w:val="left" w:pos="960"/>
        </w:tabs>
        <w:ind w:left="709"/>
        <w:jc w:val="both"/>
      </w:pPr>
    </w:p>
    <w:p w14:paraId="2AA6D5F7" w14:textId="77777777" w:rsidR="00A54BFB" w:rsidRDefault="00A54BFB" w:rsidP="00A54BFB">
      <w:pPr>
        <w:tabs>
          <w:tab w:val="left" w:pos="960"/>
        </w:tabs>
        <w:ind w:left="709"/>
        <w:jc w:val="both"/>
        <w:rPr>
          <w:bCs/>
        </w:rPr>
      </w:pPr>
      <w:r w:rsidRPr="00FB34C4">
        <w:rPr>
          <w:bCs/>
          <w:i/>
          <w:iCs/>
        </w:rPr>
        <w:t>Cilj Programa</w:t>
      </w:r>
      <w:r w:rsidRPr="00744818">
        <w:rPr>
          <w:bCs/>
        </w:rPr>
        <w:t xml:space="preserve"> je dugoročno provoditi politiku plaća i drugih materijalnih prava zaposlenika Grada  u skladu s proračunskim mogućnostima. </w:t>
      </w:r>
    </w:p>
    <w:p w14:paraId="7D9BBACA" w14:textId="77777777" w:rsidR="00A54BFB" w:rsidRDefault="00A54BFB" w:rsidP="00B356BF">
      <w:pPr>
        <w:tabs>
          <w:tab w:val="left" w:pos="960"/>
        </w:tabs>
        <w:jc w:val="both"/>
      </w:pPr>
    </w:p>
    <w:p w14:paraId="2DAFA6A8" w14:textId="77777777" w:rsidR="00E42DD7" w:rsidRDefault="00E42DD7" w:rsidP="00B356BF">
      <w:pPr>
        <w:tabs>
          <w:tab w:val="left" w:pos="960"/>
        </w:tabs>
        <w:jc w:val="both"/>
      </w:pPr>
    </w:p>
    <w:p w14:paraId="03F7D993" w14:textId="77777777" w:rsidR="00E42DD7" w:rsidRDefault="00E42DD7" w:rsidP="00B356BF">
      <w:pPr>
        <w:tabs>
          <w:tab w:val="left" w:pos="960"/>
        </w:tabs>
        <w:jc w:val="both"/>
      </w:pPr>
    </w:p>
    <w:p w14:paraId="1EAC571C" w14:textId="77777777" w:rsidR="00E42DD7" w:rsidRDefault="00E42DD7" w:rsidP="00B356BF">
      <w:pPr>
        <w:tabs>
          <w:tab w:val="left" w:pos="960"/>
        </w:tabs>
        <w:jc w:val="both"/>
      </w:pPr>
    </w:p>
    <w:p w14:paraId="65FE2994" w14:textId="539F29D2" w:rsidR="00952335" w:rsidRPr="00A54BFB" w:rsidRDefault="00952335">
      <w:pPr>
        <w:numPr>
          <w:ilvl w:val="0"/>
          <w:numId w:val="17"/>
        </w:numPr>
        <w:tabs>
          <w:tab w:val="left" w:pos="960"/>
        </w:tabs>
        <w:jc w:val="both"/>
      </w:pPr>
      <w:r>
        <w:rPr>
          <w:b/>
          <w:bCs/>
          <w:i/>
          <w:iCs/>
        </w:rPr>
        <w:lastRenderedPageBreak/>
        <w:t>Aktivnost A101702 - proračunska zaliha</w:t>
      </w:r>
      <w:r w:rsidR="00A54BFB">
        <w:rPr>
          <w:b/>
          <w:bCs/>
          <w:i/>
          <w:iCs/>
        </w:rPr>
        <w:t xml:space="preserve"> – </w:t>
      </w:r>
      <w:r w:rsidR="00A54BFB" w:rsidRPr="00A54BFB">
        <w:t xml:space="preserve">planirana je u iznosu </w:t>
      </w:r>
      <w:r w:rsidR="000B2A94">
        <w:t>47.000,00 eura</w:t>
      </w:r>
      <w:r w:rsidR="00A54BFB">
        <w:t>.</w:t>
      </w:r>
    </w:p>
    <w:p w14:paraId="0AEAFA9C" w14:textId="77777777" w:rsidR="00A54BFB" w:rsidRDefault="00A54BFB" w:rsidP="00A54BFB">
      <w:pPr>
        <w:tabs>
          <w:tab w:val="left" w:pos="960"/>
        </w:tabs>
        <w:ind w:left="709"/>
        <w:jc w:val="both"/>
      </w:pPr>
      <w:r w:rsidRPr="00A54BFB">
        <w:t>Proračunska zaliha</w:t>
      </w:r>
      <w:r>
        <w:rPr>
          <w:i/>
          <w:iCs/>
        </w:rPr>
        <w:t xml:space="preserve"> </w:t>
      </w:r>
      <w:r w:rsidRPr="00DB7AAD">
        <w:t>planirana su sredstva proračunske zalihe za nepredviđene namjene za koje u proračunu nisu osigurana sredstva ili nisu utvrđena dovoljna sredstva jer ih pri planiranju proračuna nije bilo moguće predvidjeti. Podlogu za izračun predstavlja izvršenje proračunske zalihe za prethodnu i tekuću godinu i ograničenje propisano Zakonom o proračunu (najviše 0,5% planiranih proračunskih prihoda bez primitaka).</w:t>
      </w:r>
    </w:p>
    <w:p w14:paraId="4129A46A" w14:textId="77777777" w:rsidR="00A54BFB" w:rsidRPr="00C915B9" w:rsidRDefault="00A54BFB" w:rsidP="00A54BFB">
      <w:pPr>
        <w:tabs>
          <w:tab w:val="left" w:pos="960"/>
        </w:tabs>
        <w:jc w:val="both"/>
      </w:pPr>
    </w:p>
    <w:p w14:paraId="17B83B62" w14:textId="3D2062BB" w:rsidR="00A54BFB" w:rsidRDefault="00952335">
      <w:pPr>
        <w:numPr>
          <w:ilvl w:val="0"/>
          <w:numId w:val="17"/>
        </w:numPr>
        <w:tabs>
          <w:tab w:val="left" w:pos="960"/>
        </w:tabs>
        <w:jc w:val="both"/>
      </w:pPr>
      <w:r>
        <w:rPr>
          <w:b/>
          <w:bCs/>
          <w:i/>
          <w:iCs/>
        </w:rPr>
        <w:t>Aktivnost A101703 - police osiguranja</w:t>
      </w:r>
      <w:r w:rsidR="00A54BFB">
        <w:rPr>
          <w:b/>
          <w:bCs/>
          <w:i/>
          <w:iCs/>
        </w:rPr>
        <w:t xml:space="preserve"> – </w:t>
      </w:r>
      <w:r w:rsidR="00A54BFB" w:rsidRPr="002F0B20">
        <w:t xml:space="preserve">predviđena su sredstva u iznosu </w:t>
      </w:r>
      <w:r w:rsidR="000B2A94">
        <w:t>20.000,00 eura.</w:t>
      </w:r>
      <w:r w:rsidR="002F0B20">
        <w:t xml:space="preserve"> Rashodi </w:t>
      </w:r>
      <w:r w:rsidR="00A54BFB" w:rsidRPr="00A54BFB">
        <w:t>vezan</w:t>
      </w:r>
      <w:r w:rsidR="002F0B20">
        <w:t>i</w:t>
      </w:r>
      <w:r w:rsidR="00A54BFB" w:rsidRPr="00A54BFB">
        <w:t xml:space="preserve"> za osiguranje imovine u vlasništvu Grada.</w:t>
      </w:r>
    </w:p>
    <w:p w14:paraId="4A08AA4A" w14:textId="77777777" w:rsidR="00A54BFB" w:rsidRPr="00C915B9" w:rsidRDefault="00A54BFB" w:rsidP="00A54BFB">
      <w:pPr>
        <w:tabs>
          <w:tab w:val="left" w:pos="960"/>
        </w:tabs>
        <w:jc w:val="both"/>
      </w:pPr>
    </w:p>
    <w:p w14:paraId="5BF98D28" w14:textId="09B1962F" w:rsidR="00952335" w:rsidRPr="002F0B20" w:rsidRDefault="00952335">
      <w:pPr>
        <w:numPr>
          <w:ilvl w:val="0"/>
          <w:numId w:val="17"/>
        </w:numPr>
        <w:tabs>
          <w:tab w:val="left" w:pos="960"/>
        </w:tabs>
        <w:jc w:val="both"/>
      </w:pPr>
      <w:r>
        <w:rPr>
          <w:b/>
          <w:bCs/>
          <w:i/>
          <w:iCs/>
        </w:rPr>
        <w:t>Projekt K 100101 - obnova uredskih prostorija i opreme</w:t>
      </w:r>
      <w:r w:rsidR="002F0B20">
        <w:rPr>
          <w:b/>
          <w:bCs/>
          <w:i/>
          <w:iCs/>
        </w:rPr>
        <w:t xml:space="preserve"> – </w:t>
      </w:r>
      <w:r w:rsidR="002F0B20" w:rsidRPr="002F0B20">
        <w:t>predviđena su sredstva u iznosu</w:t>
      </w:r>
      <w:r w:rsidR="000B2A94">
        <w:t xml:space="preserve"> 30.000,00 eura</w:t>
      </w:r>
      <w:r w:rsidR="002F0B20" w:rsidRPr="002F0B20">
        <w:t xml:space="preserve">, a odnose se na </w:t>
      </w:r>
      <w:r w:rsidR="002F0B20">
        <w:t>opremanje Upravnih tijela Grada uredskom opremom, namještajem, informatičkom i drugom opremom.</w:t>
      </w:r>
    </w:p>
    <w:p w14:paraId="48F03C30" w14:textId="613E9119" w:rsidR="003E028E" w:rsidRDefault="003E028E" w:rsidP="00744818">
      <w:pPr>
        <w:tabs>
          <w:tab w:val="left" w:pos="960"/>
        </w:tabs>
        <w:jc w:val="both"/>
        <w:rPr>
          <w:b/>
        </w:rPr>
      </w:pPr>
    </w:p>
    <w:p w14:paraId="3851604C" w14:textId="77777777" w:rsidR="002F0B20" w:rsidRDefault="002F0B20" w:rsidP="00744818">
      <w:pPr>
        <w:tabs>
          <w:tab w:val="left" w:pos="960"/>
        </w:tabs>
        <w:jc w:val="both"/>
      </w:pPr>
    </w:p>
    <w:p w14:paraId="50D565FD" w14:textId="1A02B5AC" w:rsidR="003E028E" w:rsidRPr="003E028E" w:rsidRDefault="003E028E" w:rsidP="00744818">
      <w:pPr>
        <w:tabs>
          <w:tab w:val="left" w:pos="960"/>
        </w:tabs>
        <w:jc w:val="both"/>
        <w:rPr>
          <w:i/>
          <w:iCs/>
        </w:rPr>
      </w:pPr>
      <w:r w:rsidRPr="003E028E">
        <w:rPr>
          <w:i/>
          <w:iCs/>
        </w:rPr>
        <w:t>Cilj Programa:</w:t>
      </w:r>
    </w:p>
    <w:p w14:paraId="750034AA" w14:textId="23F14BE8" w:rsidR="003E028E" w:rsidRDefault="003E028E" w:rsidP="00744818">
      <w:pPr>
        <w:tabs>
          <w:tab w:val="left" w:pos="960"/>
        </w:tabs>
        <w:jc w:val="both"/>
      </w:pPr>
    </w:p>
    <w:p w14:paraId="7AF9B75A" w14:textId="36C313E0" w:rsidR="003E028E" w:rsidRDefault="003E028E">
      <w:pPr>
        <w:pStyle w:val="Odlomakpopisa"/>
        <w:numPr>
          <w:ilvl w:val="0"/>
          <w:numId w:val="44"/>
        </w:numPr>
        <w:tabs>
          <w:tab w:val="left" w:pos="960"/>
        </w:tabs>
        <w:jc w:val="both"/>
      </w:pPr>
      <w:r>
        <w:t>pravovremeno i optimalno planiranje proračunskih sredstava (prihoda i primitaka, rashoda i izdataka) potrebnih za provedbu predviđenih programa, aktivnosti i projekata</w:t>
      </w:r>
    </w:p>
    <w:p w14:paraId="74DE56B5" w14:textId="4975FD1C" w:rsidR="003E028E" w:rsidRDefault="003E028E">
      <w:pPr>
        <w:pStyle w:val="Odlomakpopisa"/>
        <w:numPr>
          <w:ilvl w:val="0"/>
          <w:numId w:val="44"/>
        </w:numPr>
        <w:tabs>
          <w:tab w:val="left" w:pos="960"/>
        </w:tabs>
        <w:jc w:val="both"/>
      </w:pPr>
      <w:r>
        <w:t xml:space="preserve">osigurati sveobuhvatne, pravovremene i točne informacije o financijskom položaju i uspješnosti poslovanja Grada Sinja, izvorima i korištenju novca i novčanih ekvivalenata, te dodatna objašnjenja informacija sadržanih u financijskim izvještajima kao i informacije potrebne za </w:t>
      </w:r>
      <w:r w:rsidR="004E2568">
        <w:t>kvalitetno donošenje upravljačkih odluka.</w:t>
      </w:r>
    </w:p>
    <w:p w14:paraId="4E7BEDD1" w14:textId="13C756B7" w:rsidR="00FB34C4" w:rsidRDefault="00FB34C4" w:rsidP="00FB34C4">
      <w:pPr>
        <w:tabs>
          <w:tab w:val="left" w:pos="960"/>
        </w:tabs>
        <w:jc w:val="both"/>
      </w:pPr>
    </w:p>
    <w:p w14:paraId="7F048F6D" w14:textId="16FAC4D8" w:rsidR="00FB34C4" w:rsidRPr="00FB34C4" w:rsidRDefault="00FB34C4" w:rsidP="00FB34C4">
      <w:pPr>
        <w:tabs>
          <w:tab w:val="left" w:pos="960"/>
        </w:tabs>
        <w:jc w:val="both"/>
        <w:rPr>
          <w:bCs/>
        </w:rPr>
      </w:pPr>
      <w:r w:rsidRPr="00FB34C4">
        <w:rPr>
          <w:bCs/>
          <w:i/>
          <w:iCs/>
        </w:rPr>
        <w:t xml:space="preserve">Pokazatelj uspješnosti: </w:t>
      </w:r>
      <w:r>
        <w:rPr>
          <w:bCs/>
        </w:rPr>
        <w:t>realizacija aktivnosti unutar planiranog Programa osiguravanjem uvjeta za redovit i nesmetan rad Upravni tijela grada.</w:t>
      </w:r>
    </w:p>
    <w:p w14:paraId="61566689" w14:textId="77777777" w:rsidR="00FB34C4" w:rsidRPr="00DB7AAD" w:rsidRDefault="00FB34C4" w:rsidP="00FB34C4">
      <w:pPr>
        <w:tabs>
          <w:tab w:val="left" w:pos="960"/>
        </w:tabs>
        <w:jc w:val="both"/>
      </w:pPr>
    </w:p>
    <w:p w14:paraId="67FF06AB" w14:textId="24E812E3" w:rsidR="00B76FCB" w:rsidRDefault="00B76FCB" w:rsidP="009F25DA">
      <w:pPr>
        <w:tabs>
          <w:tab w:val="left" w:pos="960"/>
        </w:tabs>
        <w:jc w:val="both"/>
      </w:pPr>
    </w:p>
    <w:p w14:paraId="762948AE" w14:textId="28D64096" w:rsidR="002F0B20" w:rsidRDefault="002F0B20" w:rsidP="009F25DA">
      <w:pPr>
        <w:tabs>
          <w:tab w:val="left" w:pos="960"/>
        </w:tabs>
        <w:jc w:val="both"/>
      </w:pPr>
    </w:p>
    <w:p w14:paraId="3E787A42" w14:textId="065C0CCC" w:rsidR="002F0B20" w:rsidRDefault="002F0B20" w:rsidP="009F25DA">
      <w:pPr>
        <w:tabs>
          <w:tab w:val="left" w:pos="960"/>
        </w:tabs>
        <w:jc w:val="both"/>
      </w:pPr>
    </w:p>
    <w:p w14:paraId="1463A842" w14:textId="4E3A9DA7" w:rsidR="00F52305" w:rsidRDefault="00F52305" w:rsidP="009F25DA">
      <w:pPr>
        <w:tabs>
          <w:tab w:val="left" w:pos="960"/>
        </w:tabs>
        <w:jc w:val="both"/>
      </w:pPr>
    </w:p>
    <w:p w14:paraId="39BEF9EB" w14:textId="6E867593" w:rsidR="00F52305" w:rsidRDefault="00F52305" w:rsidP="009F25DA">
      <w:pPr>
        <w:tabs>
          <w:tab w:val="left" w:pos="960"/>
        </w:tabs>
        <w:jc w:val="both"/>
      </w:pPr>
    </w:p>
    <w:p w14:paraId="37597400" w14:textId="7DC3F78B" w:rsidR="00F52305" w:rsidRDefault="00F52305" w:rsidP="009F25DA">
      <w:pPr>
        <w:tabs>
          <w:tab w:val="left" w:pos="960"/>
        </w:tabs>
        <w:jc w:val="both"/>
      </w:pPr>
    </w:p>
    <w:p w14:paraId="61FC7DA4" w14:textId="2E6CD705" w:rsidR="00F52305" w:rsidRDefault="00F52305" w:rsidP="009F25DA">
      <w:pPr>
        <w:tabs>
          <w:tab w:val="left" w:pos="960"/>
        </w:tabs>
        <w:jc w:val="both"/>
      </w:pPr>
    </w:p>
    <w:p w14:paraId="20819783" w14:textId="269E3503" w:rsidR="00F52305" w:rsidRDefault="00F52305" w:rsidP="009F25DA">
      <w:pPr>
        <w:tabs>
          <w:tab w:val="left" w:pos="960"/>
        </w:tabs>
        <w:jc w:val="both"/>
      </w:pPr>
    </w:p>
    <w:p w14:paraId="1E648551" w14:textId="115B2402" w:rsidR="00F52305" w:rsidRDefault="00F52305" w:rsidP="009F25DA">
      <w:pPr>
        <w:tabs>
          <w:tab w:val="left" w:pos="960"/>
        </w:tabs>
        <w:jc w:val="both"/>
      </w:pPr>
    </w:p>
    <w:p w14:paraId="70812150" w14:textId="24E7E9EF" w:rsidR="00F52305" w:rsidRDefault="00F52305" w:rsidP="009F25DA">
      <w:pPr>
        <w:tabs>
          <w:tab w:val="left" w:pos="960"/>
        </w:tabs>
        <w:jc w:val="both"/>
      </w:pPr>
    </w:p>
    <w:p w14:paraId="700630A4" w14:textId="3884F3F9" w:rsidR="00F52305" w:rsidRDefault="00F52305" w:rsidP="009F25DA">
      <w:pPr>
        <w:tabs>
          <w:tab w:val="left" w:pos="960"/>
        </w:tabs>
        <w:jc w:val="both"/>
      </w:pPr>
    </w:p>
    <w:p w14:paraId="5F905C9D" w14:textId="403DE5FA" w:rsidR="00F52305" w:rsidRDefault="00F52305" w:rsidP="009F25DA">
      <w:pPr>
        <w:tabs>
          <w:tab w:val="left" w:pos="960"/>
        </w:tabs>
        <w:jc w:val="both"/>
      </w:pPr>
    </w:p>
    <w:p w14:paraId="21AC73BA" w14:textId="6FE05A1E" w:rsidR="00F52305" w:rsidRDefault="00F52305" w:rsidP="009F25DA">
      <w:pPr>
        <w:tabs>
          <w:tab w:val="left" w:pos="960"/>
        </w:tabs>
        <w:jc w:val="both"/>
      </w:pPr>
    </w:p>
    <w:p w14:paraId="0CEE2FE8" w14:textId="28B08643" w:rsidR="00F52305" w:rsidRDefault="00F52305" w:rsidP="009F25DA">
      <w:pPr>
        <w:tabs>
          <w:tab w:val="left" w:pos="960"/>
        </w:tabs>
        <w:jc w:val="both"/>
      </w:pPr>
    </w:p>
    <w:p w14:paraId="171B8DE9" w14:textId="171FE7C2" w:rsidR="00F52305" w:rsidRDefault="00F52305" w:rsidP="009F25DA">
      <w:pPr>
        <w:tabs>
          <w:tab w:val="left" w:pos="960"/>
        </w:tabs>
        <w:jc w:val="both"/>
      </w:pPr>
    </w:p>
    <w:p w14:paraId="3E0AB539" w14:textId="3BD72AF1" w:rsidR="00F52305" w:rsidRDefault="00F52305" w:rsidP="009F25DA">
      <w:pPr>
        <w:tabs>
          <w:tab w:val="left" w:pos="960"/>
        </w:tabs>
        <w:jc w:val="both"/>
      </w:pPr>
    </w:p>
    <w:p w14:paraId="48973438" w14:textId="6BBB2BEC" w:rsidR="00F52305" w:rsidRDefault="00F52305" w:rsidP="009F25DA">
      <w:pPr>
        <w:tabs>
          <w:tab w:val="left" w:pos="960"/>
        </w:tabs>
        <w:jc w:val="both"/>
      </w:pPr>
    </w:p>
    <w:p w14:paraId="0690E5F0" w14:textId="7FD1DC8F" w:rsidR="00F52305" w:rsidRDefault="00F52305" w:rsidP="009F25DA">
      <w:pPr>
        <w:tabs>
          <w:tab w:val="left" w:pos="960"/>
        </w:tabs>
        <w:jc w:val="both"/>
      </w:pPr>
    </w:p>
    <w:p w14:paraId="310758E1" w14:textId="01E97E31" w:rsidR="00F52305" w:rsidRDefault="00F52305" w:rsidP="009F25DA">
      <w:pPr>
        <w:tabs>
          <w:tab w:val="left" w:pos="960"/>
        </w:tabs>
        <w:jc w:val="both"/>
      </w:pPr>
    </w:p>
    <w:p w14:paraId="759AD818" w14:textId="5060F6B3" w:rsidR="00F52305" w:rsidRDefault="00F52305" w:rsidP="009F25DA">
      <w:pPr>
        <w:tabs>
          <w:tab w:val="left" w:pos="960"/>
        </w:tabs>
        <w:jc w:val="both"/>
      </w:pPr>
    </w:p>
    <w:p w14:paraId="32E503AD" w14:textId="3C172662" w:rsidR="00F52305" w:rsidRDefault="00F52305" w:rsidP="009F25DA">
      <w:pPr>
        <w:tabs>
          <w:tab w:val="left" w:pos="960"/>
        </w:tabs>
        <w:jc w:val="both"/>
      </w:pPr>
    </w:p>
    <w:p w14:paraId="5F2854AB" w14:textId="29450082" w:rsidR="00DE58C1" w:rsidRDefault="00DE58C1" w:rsidP="009F25DA">
      <w:pPr>
        <w:tabs>
          <w:tab w:val="left" w:pos="960"/>
        </w:tabs>
        <w:jc w:val="both"/>
      </w:pPr>
    </w:p>
    <w:p w14:paraId="4EEED6AE" w14:textId="3BAEC041" w:rsidR="002F0B20" w:rsidRDefault="002F0B20" w:rsidP="00526891">
      <w:pPr>
        <w:shd w:val="clear" w:color="auto" w:fill="FFFFFF" w:themeFill="background1"/>
        <w:tabs>
          <w:tab w:val="left" w:pos="960"/>
        </w:tabs>
        <w:jc w:val="both"/>
      </w:pPr>
    </w:p>
    <w:p w14:paraId="4042AA6B" w14:textId="2A2D8950" w:rsidR="00B76FCB" w:rsidRPr="00B76FCB" w:rsidRDefault="00B76FCB" w:rsidP="00B76FCB">
      <w:pPr>
        <w:pBdr>
          <w:top w:val="thinThickLargeGap" w:sz="24" w:space="1" w:color="A6A6A6" w:themeColor="background1" w:themeShade="A6"/>
          <w:left w:val="thinThickLargeGap" w:sz="24" w:space="4" w:color="A6A6A6" w:themeColor="background1" w:themeShade="A6"/>
          <w:bottom w:val="thinThickLargeGap" w:sz="24" w:space="1" w:color="A6A6A6" w:themeColor="background1" w:themeShade="A6"/>
          <w:right w:val="thinThickLargeGap" w:sz="24" w:space="4" w:color="A6A6A6" w:themeColor="background1" w:themeShade="A6"/>
          <w:between w:val="thinThickLargeGap" w:sz="24" w:space="1" w:color="A6A6A6" w:themeColor="background1" w:themeShade="A6"/>
          <w:bar w:val="thinThickLargeGap" w:sz="24" w:color="A6A6A6" w:themeColor="background1" w:themeShade="A6"/>
        </w:pBdr>
        <w:shd w:val="clear" w:color="auto" w:fill="D9D9D9" w:themeFill="background1" w:themeFillShade="D9"/>
        <w:tabs>
          <w:tab w:val="left" w:pos="960"/>
        </w:tabs>
        <w:jc w:val="both"/>
        <w:rPr>
          <w:b/>
          <w:bCs/>
        </w:rPr>
      </w:pPr>
      <w:r w:rsidRPr="00B76FCB">
        <w:rPr>
          <w:b/>
          <w:bCs/>
        </w:rPr>
        <w:lastRenderedPageBreak/>
        <w:t xml:space="preserve"> RAZDJEL  5 </w:t>
      </w:r>
      <w:r w:rsidR="007B58E9">
        <w:rPr>
          <w:b/>
          <w:bCs/>
        </w:rPr>
        <w:t xml:space="preserve"> </w:t>
      </w:r>
      <w:r w:rsidRPr="00B76FCB">
        <w:rPr>
          <w:b/>
          <w:bCs/>
        </w:rPr>
        <w:t>UPRAVNI ODJEL ZA IMOVINU I PROSTORNO UREĐENJ</w:t>
      </w:r>
      <w:r>
        <w:rPr>
          <w:b/>
          <w:bCs/>
        </w:rPr>
        <w:t>E</w:t>
      </w:r>
    </w:p>
    <w:p w14:paraId="5890B113" w14:textId="02C02CE5" w:rsidR="00B76FCB" w:rsidRDefault="00B76FCB" w:rsidP="00B76FCB">
      <w:pPr>
        <w:tabs>
          <w:tab w:val="left" w:pos="960"/>
        </w:tabs>
        <w:jc w:val="both"/>
      </w:pPr>
    </w:p>
    <w:p w14:paraId="5694D42C" w14:textId="77777777" w:rsidR="00EF7DC2" w:rsidRDefault="00EF7DC2" w:rsidP="00EF7DC2">
      <w:pPr>
        <w:tabs>
          <w:tab w:val="left" w:pos="960"/>
        </w:tabs>
        <w:jc w:val="both"/>
        <w:rPr>
          <w:i/>
          <w:iCs/>
        </w:rPr>
      </w:pPr>
      <w:r>
        <w:rPr>
          <w:i/>
          <w:iCs/>
        </w:rPr>
        <w:t>Sažetak djelokruga rada:</w:t>
      </w:r>
    </w:p>
    <w:p w14:paraId="269C808A" w14:textId="77777777" w:rsidR="00EF7DC2" w:rsidRDefault="00EF7DC2" w:rsidP="00EF7DC2">
      <w:pPr>
        <w:tabs>
          <w:tab w:val="left" w:pos="960"/>
        </w:tabs>
        <w:jc w:val="both"/>
      </w:pPr>
    </w:p>
    <w:p w14:paraId="5CFBFED4" w14:textId="77777777" w:rsidR="00EF7DC2" w:rsidRDefault="00EF7DC2" w:rsidP="00EF7DC2">
      <w:pPr>
        <w:tabs>
          <w:tab w:val="left" w:pos="960"/>
        </w:tabs>
        <w:jc w:val="both"/>
      </w:pPr>
      <w:r>
        <w:t>Upravni odjel za imovinu i prostorno uređenje obavlja poslove koji se odnose na upravljanje i raspolaganje nekretninama Grada, vlasništvo i druga stvarna prava, otkup, stjecanje i prodaja zemljišta, stanova i poslovnih prostora i drugih nekretnina za potrebe uređenja građevinskog zemljišta, razvoja, socijalne i druge projekte Grada, stanovanje, zakup i održavanje stanova i poslovnih prostora i neizgrađenog građevinskog zemljišta, rješavanje imovinsko pravnih odnosa, evidencija imovine – registar imovine, procjena vrijednosti nekretnina, te druge poslove koji su mu stavljeni u nadležnost.</w:t>
      </w:r>
    </w:p>
    <w:p w14:paraId="4A6BFCE8" w14:textId="77777777" w:rsidR="00EF7DC2" w:rsidRDefault="00EF7DC2" w:rsidP="00EF7DC2">
      <w:pPr>
        <w:tabs>
          <w:tab w:val="left" w:pos="960"/>
        </w:tabs>
        <w:jc w:val="both"/>
      </w:pPr>
      <w:r>
        <w:t>U okviru ovoga Programa obavljaju se poslovi pripreme i praćenja izrade dokumenata prostornog uređenja, te drugi upravni i stručni poslovi prostornog planiranja.</w:t>
      </w:r>
    </w:p>
    <w:p w14:paraId="2BD22DB8" w14:textId="77777777" w:rsidR="00EF7DC2" w:rsidRDefault="00EF7DC2" w:rsidP="00EF7DC2">
      <w:pPr>
        <w:tabs>
          <w:tab w:val="left" w:pos="960"/>
        </w:tabs>
        <w:jc w:val="both"/>
      </w:pPr>
      <w:r>
        <w:t xml:space="preserve">U okviru Glave Upravni odjel za imovinu i prostorno uređenje provodi se program Gospodarenja gradskom imovinom. </w:t>
      </w:r>
    </w:p>
    <w:p w14:paraId="3930B2BA" w14:textId="77777777" w:rsidR="00EF7DC2" w:rsidRDefault="00EF7DC2" w:rsidP="00EF7DC2">
      <w:pPr>
        <w:tabs>
          <w:tab w:val="left" w:pos="960"/>
        </w:tabs>
        <w:jc w:val="both"/>
      </w:pPr>
    </w:p>
    <w:p w14:paraId="1C455CF8" w14:textId="77777777" w:rsidR="00EF7DC2" w:rsidRDefault="00EF7DC2" w:rsidP="00EF7DC2">
      <w:pPr>
        <w:tabs>
          <w:tab w:val="left" w:pos="960"/>
        </w:tabs>
        <w:jc w:val="both"/>
        <w:rPr>
          <w:i/>
          <w:iCs/>
        </w:rPr>
      </w:pPr>
      <w:r>
        <w:rPr>
          <w:i/>
          <w:iCs/>
        </w:rPr>
        <w:t>Cilj Programa:</w:t>
      </w:r>
    </w:p>
    <w:p w14:paraId="2C0C4FF1" w14:textId="77777777" w:rsidR="00EF7DC2" w:rsidRDefault="00EF7DC2" w:rsidP="00EF7DC2">
      <w:pPr>
        <w:tabs>
          <w:tab w:val="left" w:pos="960"/>
        </w:tabs>
        <w:jc w:val="both"/>
        <w:rPr>
          <w:i/>
          <w:iCs/>
        </w:rPr>
      </w:pPr>
    </w:p>
    <w:p w14:paraId="6F638CB7" w14:textId="77777777" w:rsidR="00EF7DC2" w:rsidRDefault="00EF7DC2">
      <w:pPr>
        <w:pStyle w:val="Odlomakpopisa"/>
        <w:numPr>
          <w:ilvl w:val="0"/>
          <w:numId w:val="94"/>
        </w:numPr>
        <w:tabs>
          <w:tab w:val="left" w:pos="2040"/>
        </w:tabs>
        <w:suppressAutoHyphens/>
        <w:autoSpaceDN w:val="0"/>
        <w:jc w:val="both"/>
        <w:textAlignment w:val="baseline"/>
      </w:pPr>
      <w:r>
        <w:t>transparentno, učinkovito i ekonomično gospodarenje stanovima, poslovnim prostorima i građevinskim zemljištem</w:t>
      </w:r>
    </w:p>
    <w:p w14:paraId="591A4336" w14:textId="77777777" w:rsidR="00EF7DC2" w:rsidRDefault="00EF7DC2">
      <w:pPr>
        <w:pStyle w:val="Odlomakpopisa"/>
        <w:numPr>
          <w:ilvl w:val="0"/>
          <w:numId w:val="94"/>
        </w:numPr>
        <w:tabs>
          <w:tab w:val="left" w:pos="2040"/>
        </w:tabs>
        <w:suppressAutoHyphens/>
        <w:autoSpaceDN w:val="0"/>
        <w:jc w:val="both"/>
        <w:textAlignment w:val="baseline"/>
      </w:pPr>
      <w:r>
        <w:t>cjelovitost, točnost i jedinstvenost informacije o imovini Grada</w:t>
      </w:r>
    </w:p>
    <w:p w14:paraId="5F915CD6" w14:textId="77777777" w:rsidR="00EF7DC2" w:rsidRDefault="00EF7DC2">
      <w:pPr>
        <w:pStyle w:val="Odlomakpopisa"/>
        <w:numPr>
          <w:ilvl w:val="0"/>
          <w:numId w:val="94"/>
        </w:numPr>
        <w:tabs>
          <w:tab w:val="left" w:pos="2040"/>
        </w:tabs>
        <w:suppressAutoHyphens/>
        <w:autoSpaceDN w:val="0"/>
        <w:jc w:val="both"/>
        <w:textAlignment w:val="baseline"/>
      </w:pPr>
      <w:r>
        <w:t xml:space="preserve">Ekonomično stjecanje nekretnina za potrebe Grada </w:t>
      </w:r>
    </w:p>
    <w:p w14:paraId="66A35EFF" w14:textId="77777777" w:rsidR="00EF7DC2" w:rsidRDefault="00EF7DC2">
      <w:pPr>
        <w:pStyle w:val="Odlomakpopisa"/>
        <w:numPr>
          <w:ilvl w:val="0"/>
          <w:numId w:val="94"/>
        </w:numPr>
        <w:tabs>
          <w:tab w:val="left" w:pos="2040"/>
        </w:tabs>
        <w:suppressAutoHyphens/>
        <w:autoSpaceDN w:val="0"/>
        <w:jc w:val="both"/>
        <w:textAlignment w:val="baseline"/>
      </w:pPr>
      <w:r>
        <w:t>Rješavanje imovinsko – pravnih odnosa u skladu sa važećim Zakonima</w:t>
      </w:r>
    </w:p>
    <w:p w14:paraId="24805400" w14:textId="77777777" w:rsidR="00EF7DC2" w:rsidRDefault="00EF7DC2" w:rsidP="00EF7DC2">
      <w:pPr>
        <w:tabs>
          <w:tab w:val="left" w:pos="960"/>
        </w:tabs>
        <w:jc w:val="both"/>
      </w:pPr>
    </w:p>
    <w:p w14:paraId="6A234509" w14:textId="46A56D21" w:rsidR="00EF7DC2" w:rsidRDefault="00EF7DC2" w:rsidP="00EF7DC2">
      <w:pPr>
        <w:tabs>
          <w:tab w:val="left" w:pos="960"/>
        </w:tabs>
        <w:jc w:val="both"/>
      </w:pPr>
      <w:r>
        <w:t xml:space="preserve">Sredstva za realizaciju Programa osigurana su u iznosu </w:t>
      </w:r>
      <w:r w:rsidR="00E42DD7" w:rsidRPr="00E42DD7">
        <w:rPr>
          <w:shd w:val="clear" w:color="auto" w:fill="FFFFFF" w:themeFill="background1"/>
        </w:rPr>
        <w:t>352.000,00</w:t>
      </w:r>
      <w:r>
        <w:t xml:space="preserve"> EUR, a plan se temelji na ostvarenju i procijeni ostvarenja plana za 2023. godinu, nastavka i dovršenja poslova iz 2023.g., te planiranje novih zadataka.</w:t>
      </w:r>
    </w:p>
    <w:p w14:paraId="661C5D95" w14:textId="77777777" w:rsidR="00EF7DC2" w:rsidRDefault="00EF7DC2" w:rsidP="00EF7DC2">
      <w:pPr>
        <w:tabs>
          <w:tab w:val="left" w:pos="960"/>
        </w:tabs>
        <w:jc w:val="both"/>
      </w:pPr>
    </w:p>
    <w:p w14:paraId="693F0BDF" w14:textId="77777777" w:rsidR="00EF7DC2" w:rsidRDefault="00EF7DC2" w:rsidP="00EF7DC2">
      <w:pPr>
        <w:tabs>
          <w:tab w:val="left" w:pos="960"/>
        </w:tabs>
        <w:jc w:val="both"/>
      </w:pPr>
      <w:r>
        <w:t>Program se realizira kroz sljedeće aktivnosti:</w:t>
      </w:r>
    </w:p>
    <w:p w14:paraId="32B755AF" w14:textId="77777777" w:rsidR="00EF7DC2" w:rsidRDefault="00EF7DC2" w:rsidP="00EF7DC2">
      <w:pPr>
        <w:tabs>
          <w:tab w:val="left" w:pos="960"/>
        </w:tabs>
        <w:jc w:val="both"/>
      </w:pPr>
    </w:p>
    <w:p w14:paraId="3E5EF517" w14:textId="77777777" w:rsidR="00EF7DC2" w:rsidRDefault="00EF7DC2" w:rsidP="00EF7DC2">
      <w:pPr>
        <w:tabs>
          <w:tab w:val="left" w:pos="960"/>
        </w:tabs>
        <w:jc w:val="both"/>
      </w:pPr>
      <w:r>
        <w:rPr>
          <w:b/>
        </w:rPr>
        <w:t>Rješavanje imovinsko pravnih odnosa za otkup zemljišta za realizaciju projekata:</w:t>
      </w:r>
      <w:r>
        <w:t xml:space="preserve"> </w:t>
      </w:r>
    </w:p>
    <w:p w14:paraId="5BED3704" w14:textId="77777777" w:rsidR="00EF7DC2" w:rsidRDefault="00EF7DC2" w:rsidP="00EF7DC2">
      <w:pPr>
        <w:tabs>
          <w:tab w:val="left" w:pos="960"/>
        </w:tabs>
        <w:jc w:val="both"/>
      </w:pPr>
      <w:r>
        <w:t>U Proračunu za 2024.g. se planiraju sredstva za rješavanje imovinsko pravnih odnosa, otkup zemljišta za projekte Grada, kojima su obuhvaćene naknade za preneseno zemljište u vlasništvo Grada temeljem čl. 171. i 172. Zakona o prostornom uređenju (NN 153/13, 65/17, 114/18, 39/19, 98/19, 67/23), u slučajevima kada je zemljište prostornim planom određeno za građenje komunalne infrastrukture.</w:t>
      </w:r>
    </w:p>
    <w:p w14:paraId="36646F1E" w14:textId="77777777" w:rsidR="00EF7DC2" w:rsidRDefault="00EF7DC2" w:rsidP="00EF7DC2">
      <w:pPr>
        <w:tabs>
          <w:tab w:val="left" w:pos="960"/>
        </w:tabs>
        <w:jc w:val="both"/>
      </w:pPr>
    </w:p>
    <w:p w14:paraId="4607A37F" w14:textId="77777777" w:rsidR="00EF7DC2" w:rsidRDefault="00EF7DC2" w:rsidP="00EF7DC2">
      <w:pPr>
        <w:tabs>
          <w:tab w:val="left" w:pos="960"/>
        </w:tabs>
        <w:jc w:val="both"/>
      </w:pPr>
      <w:r>
        <w:rPr>
          <w:b/>
          <w:bCs/>
        </w:rPr>
        <w:t xml:space="preserve">Gospodarenje poslovnim i stambenim prostorima i ostalom imovinom </w:t>
      </w:r>
      <w:r>
        <w:t>– obuhvaća kontinuirano tekuće i investicijsko održavanje poslovnih prostora, stanova i ostale imovine u vlasništvu Grada.</w:t>
      </w:r>
    </w:p>
    <w:p w14:paraId="2E18118F" w14:textId="77777777" w:rsidR="00EF7DC2" w:rsidRDefault="00EF7DC2" w:rsidP="00EF7DC2">
      <w:pPr>
        <w:tabs>
          <w:tab w:val="left" w:pos="960"/>
        </w:tabs>
        <w:jc w:val="both"/>
      </w:pPr>
      <w:r>
        <w:t xml:space="preserve">Planirana sredstva za ovu aktivnost namijenjena su za sanaciju postojećih poslovnih prostora u kojima je ugrožena mogućnost obavljanja djelatnosti za koju su namijenjeni, osiguranje minimalno tehničkih uvjeta u radnim prostorijama, rekonstrukcija građevine s ciljem povećanja fonda stanova za socijalno zbrinjavanje i sl.  </w:t>
      </w:r>
    </w:p>
    <w:p w14:paraId="307BC7FD" w14:textId="77777777" w:rsidR="00EF7DC2" w:rsidRDefault="00EF7DC2" w:rsidP="00EF7DC2">
      <w:pPr>
        <w:tabs>
          <w:tab w:val="left" w:pos="960"/>
        </w:tabs>
        <w:jc w:val="both"/>
      </w:pPr>
    </w:p>
    <w:p w14:paraId="17B40490" w14:textId="77777777" w:rsidR="00EF7DC2" w:rsidRDefault="00EF7DC2" w:rsidP="00EF7DC2">
      <w:pPr>
        <w:tabs>
          <w:tab w:val="left" w:pos="960"/>
        </w:tabs>
        <w:jc w:val="both"/>
      </w:pPr>
      <w:r>
        <w:rPr>
          <w:i/>
          <w:iCs/>
        </w:rPr>
        <w:t>Pokazatelji rezultata</w:t>
      </w:r>
      <w:r>
        <w:t>: povećanje ukupnog broja uređenih i održavanih poslovnih prostora i društvenih prostorija / domova.</w:t>
      </w:r>
    </w:p>
    <w:p w14:paraId="701FBF02" w14:textId="77777777" w:rsidR="00EF7DC2" w:rsidRDefault="00EF7DC2" w:rsidP="00EF7DC2">
      <w:pPr>
        <w:tabs>
          <w:tab w:val="left" w:pos="960"/>
        </w:tabs>
        <w:jc w:val="both"/>
      </w:pPr>
    </w:p>
    <w:p w14:paraId="0CEFA07F" w14:textId="77777777" w:rsidR="00EF7DC2" w:rsidRDefault="00EF7DC2" w:rsidP="00EF7DC2">
      <w:pPr>
        <w:tabs>
          <w:tab w:val="left" w:pos="960"/>
        </w:tabs>
        <w:jc w:val="both"/>
      </w:pPr>
      <w:r>
        <w:rPr>
          <w:b/>
          <w:bCs/>
        </w:rPr>
        <w:lastRenderedPageBreak/>
        <w:t xml:space="preserve">Katastarska izmjera nerazvrstanih cesta – baza nerazvrstanih cesta – </w:t>
      </w:r>
      <w:r>
        <w:t xml:space="preserve">sukladno Zakonu o cestama (N.N. br. 84/11, 22/13, 54/13,148/13, 92/14, 110/19, 144/21, 114/22) i Zakonu o komunalnom gospodarstvu (N.N. 68/18, 110/18, 32/20)  Grad vodi bazu podataka o nerazvrstanim cestama na svom području. </w:t>
      </w:r>
    </w:p>
    <w:p w14:paraId="5FECE9D9" w14:textId="77777777" w:rsidR="00EF7DC2" w:rsidRDefault="00EF7DC2" w:rsidP="00EF7DC2">
      <w:pPr>
        <w:tabs>
          <w:tab w:val="left" w:pos="960"/>
        </w:tabs>
        <w:jc w:val="both"/>
      </w:pPr>
      <w:r>
        <w:t xml:space="preserve">Nerazvrstane ceste izgrađene do stupanja na snagu Zakona o cestama koje nisu evidentirane u katastru ili nije evidentirano njihovo stvarno stanje, evidentirat će se u katastru na temelju geodetskog elaborata izvedenog stanja nerazvrstane ceste. Sukladno tome, planirana aktivnost za 2024. godinu je nastavak realizacije izrade geodetskih snimaka izvedenog stanja nerazvrstanih cesta. </w:t>
      </w:r>
    </w:p>
    <w:p w14:paraId="1ED40F23" w14:textId="77777777" w:rsidR="00EF7DC2" w:rsidRDefault="00EF7DC2" w:rsidP="00EF7DC2">
      <w:pPr>
        <w:tabs>
          <w:tab w:val="left" w:pos="960"/>
        </w:tabs>
        <w:jc w:val="both"/>
      </w:pPr>
    </w:p>
    <w:p w14:paraId="48557B5F" w14:textId="72ED9438" w:rsidR="00EF7DC2" w:rsidRDefault="00EF7DC2" w:rsidP="00EF7DC2">
      <w:pPr>
        <w:tabs>
          <w:tab w:val="left" w:pos="960"/>
        </w:tabs>
        <w:jc w:val="both"/>
        <w:rPr>
          <w:b/>
        </w:rPr>
      </w:pPr>
      <w:r>
        <w:rPr>
          <w:b/>
        </w:rPr>
        <w:t>Odvjetničke usluge u zastupanju Grada</w:t>
      </w:r>
    </w:p>
    <w:p w14:paraId="2E52AB9C" w14:textId="77777777" w:rsidR="00BC2F20" w:rsidRDefault="00BC2F20" w:rsidP="00EF7DC2">
      <w:pPr>
        <w:tabs>
          <w:tab w:val="left" w:pos="960"/>
        </w:tabs>
        <w:jc w:val="both"/>
        <w:rPr>
          <w:b/>
        </w:rPr>
      </w:pPr>
    </w:p>
    <w:p w14:paraId="126AB432" w14:textId="77777777" w:rsidR="00EF7DC2" w:rsidRDefault="00EF7DC2" w:rsidP="00EF7DC2">
      <w:pPr>
        <w:tabs>
          <w:tab w:val="left" w:pos="960"/>
        </w:tabs>
        <w:jc w:val="both"/>
      </w:pPr>
      <w:r>
        <w:t>Kod složenijih postupaka rješavanja imovinsko-pravnih odnosa te zastupanja u sudskim postupcima veće vrijednosti, Grad koristi odvjetničke usluge.</w:t>
      </w:r>
    </w:p>
    <w:p w14:paraId="228F9CFC" w14:textId="77777777" w:rsidR="00EF7DC2" w:rsidRDefault="00EF7DC2" w:rsidP="00EF7DC2">
      <w:pPr>
        <w:tabs>
          <w:tab w:val="left" w:pos="960"/>
        </w:tabs>
        <w:jc w:val="both"/>
      </w:pPr>
    </w:p>
    <w:p w14:paraId="7A863993" w14:textId="77777777" w:rsidR="00EF7DC2" w:rsidRDefault="00EF7DC2" w:rsidP="00EF7DC2">
      <w:pPr>
        <w:tabs>
          <w:tab w:val="left" w:pos="960"/>
        </w:tabs>
        <w:jc w:val="both"/>
        <w:rPr>
          <w:b/>
        </w:rPr>
      </w:pPr>
      <w:r>
        <w:rPr>
          <w:b/>
        </w:rPr>
        <w:t>Prostorno planiranje; studije, podloge i ostala popratna dokumentacija:</w:t>
      </w:r>
    </w:p>
    <w:p w14:paraId="0A5BA7EE" w14:textId="77777777" w:rsidR="00EF7DC2" w:rsidRDefault="00EF7DC2" w:rsidP="00EF7DC2">
      <w:pPr>
        <w:tabs>
          <w:tab w:val="left" w:pos="960"/>
        </w:tabs>
        <w:jc w:val="both"/>
      </w:pPr>
    </w:p>
    <w:p w14:paraId="7945FBBF" w14:textId="77777777" w:rsidR="00EF7DC2" w:rsidRDefault="00EF7DC2" w:rsidP="00EF7DC2">
      <w:pPr>
        <w:tabs>
          <w:tab w:val="left" w:pos="960"/>
        </w:tabs>
        <w:jc w:val="both"/>
      </w:pPr>
      <w:r>
        <w:t>Prije pokretanja postupaka izrade izmjena i dopuna prostorno planske dokumentacije, potrebno je pripremiti studije koje služe kao ulazne podloge za izradu novih prijedloga planova. Studije moraju donijeti prihvatljiva i racionalna rješenja važnih sastavnica prostorno planske dokumentacije (prometna studija postojećih i planiranih prometnica i sl.)</w:t>
      </w:r>
    </w:p>
    <w:p w14:paraId="0CD7C7A0" w14:textId="77777777" w:rsidR="00EF7DC2" w:rsidRDefault="00EF7DC2" w:rsidP="00EF7DC2">
      <w:pPr>
        <w:tabs>
          <w:tab w:val="left" w:pos="960"/>
        </w:tabs>
        <w:jc w:val="both"/>
      </w:pPr>
    </w:p>
    <w:p w14:paraId="4D11F4B4" w14:textId="77777777" w:rsidR="00EF7DC2" w:rsidRDefault="00EF7DC2" w:rsidP="00EF7DC2">
      <w:pPr>
        <w:tabs>
          <w:tab w:val="left" w:pos="960"/>
        </w:tabs>
        <w:jc w:val="both"/>
      </w:pPr>
      <w:r>
        <w:rPr>
          <w:b/>
          <w:bCs/>
        </w:rPr>
        <w:t>Kupnja nekretnina od interesa za Grad Sinj:</w:t>
      </w:r>
    </w:p>
    <w:p w14:paraId="44E58458" w14:textId="77777777" w:rsidR="00EF7DC2" w:rsidRPr="00C23DF1" w:rsidRDefault="00EF7DC2" w:rsidP="00EF7DC2">
      <w:pPr>
        <w:tabs>
          <w:tab w:val="left" w:pos="960"/>
        </w:tabs>
        <w:jc w:val="both"/>
        <w:rPr>
          <w:bCs/>
        </w:rPr>
      </w:pPr>
      <w:r>
        <w:rPr>
          <w:bCs/>
        </w:rPr>
        <w:t xml:space="preserve">Zbog potrebe zadovoljavanja zahtjeva za širenjem i novim sadržajima vezanima uz poslove lokalnog značaja koje ima u svom samoupravnom djelokrugu, Grad planira kupnju novih nekretnina (zemljišta za proširenje groblja, igrališta u naseljima u kojima nema takvih </w:t>
      </w:r>
      <w:r w:rsidRPr="00C23DF1">
        <w:rPr>
          <w:bCs/>
        </w:rPr>
        <w:t>sadržaja).</w:t>
      </w:r>
    </w:p>
    <w:p w14:paraId="3412ED79" w14:textId="34C6A318" w:rsidR="00EF7DC2" w:rsidRPr="00526891" w:rsidRDefault="00EF7DC2" w:rsidP="00E42DD7">
      <w:pPr>
        <w:shd w:val="clear" w:color="auto" w:fill="FFFFFF" w:themeFill="background1"/>
        <w:tabs>
          <w:tab w:val="left" w:pos="960"/>
        </w:tabs>
        <w:jc w:val="both"/>
      </w:pPr>
      <w:r w:rsidRPr="00C23DF1">
        <w:t xml:space="preserve">Za realizaciju navedene aktivnosti u 2024.g. planirani su sredstva u ukupno iznosu od </w:t>
      </w:r>
      <w:r w:rsidR="00526891" w:rsidRPr="00526891">
        <w:rPr>
          <w:shd w:val="clear" w:color="auto" w:fill="FFFF00"/>
        </w:rPr>
        <w:t>50.000,00 EUR.</w:t>
      </w:r>
    </w:p>
    <w:p w14:paraId="552D1C10" w14:textId="77777777" w:rsidR="00EF7DC2" w:rsidRDefault="00EF7DC2" w:rsidP="00E42DD7">
      <w:pPr>
        <w:shd w:val="clear" w:color="auto" w:fill="FFFFFF" w:themeFill="background1"/>
        <w:tabs>
          <w:tab w:val="left" w:pos="960"/>
        </w:tabs>
        <w:jc w:val="both"/>
        <w:rPr>
          <w:b/>
          <w:bCs/>
        </w:rPr>
      </w:pPr>
    </w:p>
    <w:p w14:paraId="3E9A7B3D" w14:textId="77777777" w:rsidR="00EF7DC2" w:rsidRDefault="00EF7DC2" w:rsidP="00EF7DC2">
      <w:pPr>
        <w:tabs>
          <w:tab w:val="left" w:pos="960"/>
        </w:tabs>
        <w:jc w:val="both"/>
      </w:pPr>
      <w:r>
        <w:rPr>
          <w:b/>
        </w:rPr>
        <w:t xml:space="preserve">GIS Grada Sinja - aplikacija/ažuriranje - </w:t>
      </w:r>
      <w:r>
        <w:t xml:space="preserve"> U 2024.g. planiraju se sredstva za ažuriranje i nadogradnju GIS sustava u aktivnu funkciju sa ažuriranim podacima stanja na terenu i digitalizaciju evidencije prostornih podataka i procesa.</w:t>
      </w:r>
    </w:p>
    <w:p w14:paraId="47769C71" w14:textId="77777777" w:rsidR="00EF7DC2" w:rsidRDefault="00EF7DC2" w:rsidP="00EF7DC2">
      <w:pPr>
        <w:tabs>
          <w:tab w:val="left" w:pos="960"/>
        </w:tabs>
        <w:jc w:val="both"/>
      </w:pPr>
    </w:p>
    <w:p w14:paraId="2C5C6741" w14:textId="77777777" w:rsidR="00EF7DC2" w:rsidRDefault="00EF7DC2" w:rsidP="00EF7DC2">
      <w:pPr>
        <w:tabs>
          <w:tab w:val="left" w:pos="960"/>
        </w:tabs>
        <w:jc w:val="both"/>
      </w:pPr>
      <w:r>
        <w:rPr>
          <w:b/>
          <w:bCs/>
        </w:rPr>
        <w:t>Projekt – Izrada prostornih planova:</w:t>
      </w:r>
    </w:p>
    <w:p w14:paraId="6FF1F809" w14:textId="77777777" w:rsidR="00EF7DC2" w:rsidRDefault="00EF7DC2" w:rsidP="00EF7DC2">
      <w:pPr>
        <w:tabs>
          <w:tab w:val="left" w:pos="960"/>
        </w:tabs>
        <w:jc w:val="both"/>
      </w:pPr>
    </w:p>
    <w:p w14:paraId="30C55FCA" w14:textId="77777777" w:rsidR="00EF7DC2" w:rsidRDefault="00EF7DC2" w:rsidP="00EF7DC2">
      <w:pPr>
        <w:tabs>
          <w:tab w:val="left" w:pos="960"/>
        </w:tabs>
        <w:jc w:val="both"/>
        <w:rPr>
          <w:i/>
          <w:iCs/>
        </w:rPr>
      </w:pPr>
      <w:r>
        <w:rPr>
          <w:i/>
          <w:iCs/>
        </w:rPr>
        <w:t xml:space="preserve">Zakonska osnova: </w:t>
      </w:r>
    </w:p>
    <w:p w14:paraId="1EF89F3A" w14:textId="77777777" w:rsidR="00EF7DC2" w:rsidRDefault="00EF7DC2" w:rsidP="00EF7DC2">
      <w:pPr>
        <w:tabs>
          <w:tab w:val="left" w:pos="960"/>
        </w:tabs>
        <w:jc w:val="both"/>
        <w:rPr>
          <w:i/>
          <w:iCs/>
        </w:rPr>
      </w:pPr>
    </w:p>
    <w:p w14:paraId="43013B8D" w14:textId="77777777" w:rsidR="00EF7DC2" w:rsidRDefault="00EF7DC2">
      <w:pPr>
        <w:pStyle w:val="Odlomakpopisa"/>
        <w:numPr>
          <w:ilvl w:val="0"/>
          <w:numId w:val="95"/>
        </w:numPr>
        <w:tabs>
          <w:tab w:val="left" w:pos="960"/>
        </w:tabs>
        <w:suppressAutoHyphens/>
        <w:autoSpaceDN w:val="0"/>
        <w:jc w:val="both"/>
        <w:textAlignment w:val="baseline"/>
      </w:pPr>
      <w:r>
        <w:t>Zakon o prostornom uređenju (N.N. br. 153/13, 65/17, 114/18, 39/19, 98/19, 67/23)</w:t>
      </w:r>
    </w:p>
    <w:p w14:paraId="21567501" w14:textId="77777777" w:rsidR="00EF7DC2" w:rsidRDefault="00EF7DC2">
      <w:pPr>
        <w:pStyle w:val="Odlomakpopisa"/>
        <w:numPr>
          <w:ilvl w:val="0"/>
          <w:numId w:val="95"/>
        </w:numPr>
        <w:tabs>
          <w:tab w:val="left" w:pos="960"/>
        </w:tabs>
        <w:suppressAutoHyphens/>
        <w:autoSpaceDN w:val="0"/>
        <w:jc w:val="both"/>
        <w:textAlignment w:val="baseline"/>
      </w:pPr>
      <w:r>
        <w:t>Zakon o gradnji (N.N. 153/13, 20/17, 39/19 i 125/19)</w:t>
      </w:r>
    </w:p>
    <w:p w14:paraId="0CD3669B" w14:textId="77777777" w:rsidR="00EF7DC2" w:rsidRDefault="00EF7DC2" w:rsidP="00EF7DC2">
      <w:pPr>
        <w:pStyle w:val="Odlomakpopisa"/>
        <w:tabs>
          <w:tab w:val="left" w:pos="960"/>
        </w:tabs>
        <w:jc w:val="both"/>
      </w:pPr>
    </w:p>
    <w:p w14:paraId="2514077A" w14:textId="77777777" w:rsidR="00EF7DC2" w:rsidRDefault="00EF7DC2" w:rsidP="00EF7DC2">
      <w:pPr>
        <w:tabs>
          <w:tab w:val="left" w:pos="960"/>
        </w:tabs>
        <w:jc w:val="both"/>
      </w:pPr>
      <w:r>
        <w:t>Sredstva su planirana za provedbu postupaka izrade izmjena i dopuna prostorno planske dokumentacije za koju je iskazan interes i potreba:</w:t>
      </w:r>
    </w:p>
    <w:p w14:paraId="0C6F8B85" w14:textId="77777777" w:rsidR="00EF7DC2" w:rsidRDefault="00EF7DC2" w:rsidP="00EF7DC2">
      <w:pPr>
        <w:tabs>
          <w:tab w:val="left" w:pos="960"/>
        </w:tabs>
        <w:jc w:val="both"/>
      </w:pPr>
    </w:p>
    <w:p w14:paraId="2E4829A3" w14:textId="77777777" w:rsidR="00EF7DC2" w:rsidRDefault="00EF7DC2">
      <w:pPr>
        <w:pStyle w:val="Odlomakpopisa"/>
        <w:numPr>
          <w:ilvl w:val="0"/>
          <w:numId w:val="96"/>
        </w:numPr>
        <w:tabs>
          <w:tab w:val="left" w:pos="672"/>
          <w:tab w:val="left" w:pos="888"/>
        </w:tabs>
        <w:suppressAutoHyphens/>
        <w:autoSpaceDN w:val="0"/>
        <w:jc w:val="both"/>
        <w:textAlignment w:val="baseline"/>
      </w:pPr>
      <w:r>
        <w:t>Prostornog plana uređenja Grada Sinja</w:t>
      </w:r>
    </w:p>
    <w:p w14:paraId="21720E29" w14:textId="77777777" w:rsidR="00EF7DC2" w:rsidRDefault="00EF7DC2">
      <w:pPr>
        <w:pStyle w:val="Odlomakpopisa"/>
        <w:numPr>
          <w:ilvl w:val="0"/>
          <w:numId w:val="96"/>
        </w:numPr>
        <w:tabs>
          <w:tab w:val="left" w:pos="672"/>
          <w:tab w:val="left" w:pos="888"/>
        </w:tabs>
        <w:suppressAutoHyphens/>
        <w:autoSpaceDN w:val="0"/>
        <w:jc w:val="both"/>
        <w:textAlignment w:val="baseline"/>
      </w:pPr>
      <w:r>
        <w:t xml:space="preserve">Generalnog urbanističkog plana Grada Sinja </w:t>
      </w:r>
    </w:p>
    <w:p w14:paraId="2F95FA5C" w14:textId="77777777" w:rsidR="00EF7DC2" w:rsidRDefault="00EF7DC2" w:rsidP="00EF7DC2">
      <w:pPr>
        <w:pStyle w:val="Odlomakpopisa"/>
        <w:tabs>
          <w:tab w:val="left" w:pos="960"/>
        </w:tabs>
        <w:ind w:left="744"/>
        <w:jc w:val="both"/>
      </w:pPr>
    </w:p>
    <w:p w14:paraId="27B26F7E" w14:textId="77777777" w:rsidR="00EF7DC2" w:rsidRDefault="00EF7DC2" w:rsidP="00EF7DC2">
      <w:pPr>
        <w:tabs>
          <w:tab w:val="left" w:pos="960"/>
        </w:tabs>
        <w:jc w:val="both"/>
      </w:pPr>
      <w:r>
        <w:t>te ostale prostorno – planske dokumentacije koja je osnova za planiranje značajnih zahvata u prostoru.</w:t>
      </w:r>
    </w:p>
    <w:p w14:paraId="036C06F9" w14:textId="77777777" w:rsidR="00EF7DC2" w:rsidRDefault="00EF7DC2" w:rsidP="00EF7DC2">
      <w:pPr>
        <w:tabs>
          <w:tab w:val="left" w:pos="960"/>
        </w:tabs>
        <w:jc w:val="both"/>
      </w:pPr>
    </w:p>
    <w:p w14:paraId="62543BE5" w14:textId="77777777" w:rsidR="00EF7DC2" w:rsidRDefault="00EF7DC2" w:rsidP="00EF7DC2">
      <w:pPr>
        <w:tabs>
          <w:tab w:val="left" w:pos="960"/>
        </w:tabs>
        <w:jc w:val="both"/>
      </w:pPr>
    </w:p>
    <w:p w14:paraId="548ABE4B" w14:textId="77777777" w:rsidR="00EF7DC2" w:rsidRDefault="00EF7DC2" w:rsidP="00EF7DC2">
      <w:pPr>
        <w:tabs>
          <w:tab w:val="left" w:pos="960"/>
        </w:tabs>
        <w:jc w:val="both"/>
      </w:pPr>
      <w:r>
        <w:rPr>
          <w:i/>
          <w:iCs/>
        </w:rPr>
        <w:lastRenderedPageBreak/>
        <w:t>Cilj projekta</w:t>
      </w:r>
      <w:r>
        <w:t>: gospodarenje, zaštita i upravljanje prostorom u skladu sa zakonskim odredbama i načelima, ostvarivanje pretpostavki za društveni i gospodarski razvoj, zaštitu okoliša i prirode i racionalno korištenje prirodnih i kulturnih dobara.</w:t>
      </w:r>
    </w:p>
    <w:p w14:paraId="69B337FB" w14:textId="77777777" w:rsidR="00EF7DC2" w:rsidRDefault="00EF7DC2" w:rsidP="00EF7DC2">
      <w:pPr>
        <w:tabs>
          <w:tab w:val="left" w:pos="960"/>
        </w:tabs>
        <w:jc w:val="both"/>
      </w:pPr>
    </w:p>
    <w:p w14:paraId="1B77983D" w14:textId="77777777" w:rsidR="00EF7DC2" w:rsidRDefault="00EF7DC2" w:rsidP="00EF7DC2">
      <w:pPr>
        <w:tabs>
          <w:tab w:val="left" w:pos="960"/>
        </w:tabs>
        <w:jc w:val="both"/>
      </w:pPr>
      <w:r>
        <w:rPr>
          <w:i/>
          <w:iCs/>
        </w:rPr>
        <w:t xml:space="preserve">Pokazatelj uspješnosti: </w:t>
      </w:r>
      <w:r>
        <w:t>stvaranje preduvjeta da se kroz prostorno plansku i drugu dokumentaciju omogući podizanje urbanog standarda pojedinih prostornih cjelina kao i općeg standarda življenja na području Grada Sinja.</w:t>
      </w:r>
    </w:p>
    <w:p w14:paraId="56181FE5" w14:textId="77777777" w:rsidR="00EF7DC2" w:rsidRDefault="00EF7DC2" w:rsidP="00EF7DC2">
      <w:pPr>
        <w:tabs>
          <w:tab w:val="left" w:pos="960"/>
        </w:tabs>
        <w:jc w:val="both"/>
      </w:pPr>
    </w:p>
    <w:p w14:paraId="768C75D2" w14:textId="77777777" w:rsidR="00EF7DC2" w:rsidRDefault="00EF7DC2" w:rsidP="00EF7DC2"/>
    <w:bookmarkEnd w:id="0"/>
    <w:p w14:paraId="136FADDC" w14:textId="2FFA871A" w:rsidR="00EF7DC2" w:rsidRDefault="00EF7DC2" w:rsidP="00B76FCB">
      <w:pPr>
        <w:tabs>
          <w:tab w:val="left" w:pos="960"/>
        </w:tabs>
        <w:jc w:val="both"/>
      </w:pPr>
    </w:p>
    <w:sectPr w:rsidR="00EF7DC2" w:rsidSect="001F6E3B">
      <w:headerReference w:type="even" r:id="rId14"/>
      <w:headerReference w:type="default" r:id="rId15"/>
      <w:footerReference w:type="even" r:id="rId16"/>
      <w:footerReference w:type="default" r:id="rId17"/>
      <w:pgSz w:w="11907" w:h="16840" w:code="9"/>
      <w:pgMar w:top="1417" w:right="1417" w:bottom="1417" w:left="1417" w:header="720" w:footer="720" w:gutter="0"/>
      <w:pgBorders w:offsetFrom="page">
        <w:top w:val="thinThickSmallGap" w:sz="24" w:space="24" w:color="auto"/>
        <w:left w:val="thinThickSmallGap" w:sz="24" w:space="24" w:color="auto"/>
        <w:bottom w:val="thinThickSmallGap" w:sz="24" w:space="24" w:color="auto"/>
        <w:right w:val="thinThickSmallGap" w:sz="24" w:space="24" w:color="auto"/>
      </w:pgBorders>
      <w:pgNumType w:start="1" w:chapStyle="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A23DA1" w14:textId="77777777" w:rsidR="00BD334B" w:rsidRDefault="00BD334B">
      <w:r>
        <w:separator/>
      </w:r>
    </w:p>
  </w:endnote>
  <w:endnote w:type="continuationSeparator" w:id="0">
    <w:p w14:paraId="7CF1B270" w14:textId="77777777" w:rsidR="00BD334B" w:rsidRDefault="00BD33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BF65C" w14:textId="77777777" w:rsidR="007372C9" w:rsidRDefault="007372C9">
    <w:pPr>
      <w:pStyle w:val="Podnoje"/>
      <w:framePr w:wrap="around" w:vAnchor="text" w:hAnchor="margin" w:xAlign="right" w:y="1"/>
      <w:rPr>
        <w:rStyle w:val="Brojstranice"/>
      </w:rPr>
    </w:pPr>
    <w:r>
      <w:rPr>
        <w:rStyle w:val="Brojstranice"/>
      </w:rPr>
      <w:fldChar w:fldCharType="begin"/>
    </w:r>
    <w:r>
      <w:rPr>
        <w:rStyle w:val="Brojstranice"/>
      </w:rPr>
      <w:instrText xml:space="preserve">PAGE  </w:instrText>
    </w:r>
    <w:r>
      <w:rPr>
        <w:rStyle w:val="Brojstranice"/>
      </w:rPr>
      <w:fldChar w:fldCharType="end"/>
    </w:r>
  </w:p>
  <w:p w14:paraId="5E36FBCA" w14:textId="77777777" w:rsidR="007372C9" w:rsidRDefault="007372C9">
    <w:pPr>
      <w:pStyle w:val="Podnoj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BCF76" w14:textId="77777777" w:rsidR="007372C9" w:rsidRDefault="007372C9">
    <w:pPr>
      <w:pStyle w:val="Podnoje"/>
      <w:framePr w:wrap="around" w:vAnchor="text" w:hAnchor="margin" w:xAlign="right" w:y="1"/>
      <w:rPr>
        <w:rStyle w:val="Brojstranice"/>
      </w:rPr>
    </w:pPr>
    <w:r>
      <w:rPr>
        <w:rStyle w:val="Brojstranice"/>
      </w:rPr>
      <w:fldChar w:fldCharType="begin"/>
    </w:r>
    <w:r>
      <w:rPr>
        <w:rStyle w:val="Brojstranice"/>
      </w:rPr>
      <w:instrText xml:space="preserve">PAGE  </w:instrText>
    </w:r>
    <w:r>
      <w:rPr>
        <w:rStyle w:val="Brojstranice"/>
      </w:rPr>
      <w:fldChar w:fldCharType="separate"/>
    </w:r>
    <w:r>
      <w:rPr>
        <w:rStyle w:val="Brojstranice"/>
        <w:noProof/>
      </w:rPr>
      <w:t>35</w:t>
    </w:r>
    <w:r>
      <w:rPr>
        <w:rStyle w:val="Brojstranice"/>
      </w:rPr>
      <w:fldChar w:fldCharType="end"/>
    </w:r>
  </w:p>
  <w:p w14:paraId="63B2BB1B" w14:textId="77777777" w:rsidR="007372C9" w:rsidRDefault="007372C9">
    <w:pPr>
      <w:pStyle w:val="Podnoj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38AED" w14:textId="77777777" w:rsidR="00BD334B" w:rsidRDefault="00BD334B">
      <w:r>
        <w:separator/>
      </w:r>
    </w:p>
  </w:footnote>
  <w:footnote w:type="continuationSeparator" w:id="0">
    <w:p w14:paraId="5A984F9D" w14:textId="77777777" w:rsidR="00BD334B" w:rsidRDefault="00BD33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A9A18" w14:textId="77777777" w:rsidR="007372C9" w:rsidRDefault="007372C9">
    <w:pPr>
      <w:pStyle w:val="Zaglavl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separate"/>
    </w:r>
    <w:r>
      <w:rPr>
        <w:rStyle w:val="Brojstranice"/>
        <w:noProof/>
      </w:rPr>
      <w:t>13</w:t>
    </w:r>
    <w:r>
      <w:rPr>
        <w:rStyle w:val="Brojstranice"/>
      </w:rPr>
      <w:fldChar w:fldCharType="end"/>
    </w:r>
  </w:p>
  <w:p w14:paraId="56C67C9C" w14:textId="77777777" w:rsidR="007372C9" w:rsidRDefault="007372C9">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2DB0F" w14:textId="77777777" w:rsidR="007372C9" w:rsidRDefault="007372C9">
    <w:pPr>
      <w:pStyle w:val="Zaglavlje"/>
      <w:framePr w:wrap="around" w:vAnchor="text" w:hAnchor="margin" w:xAlign="center" w:y="1"/>
      <w:rPr>
        <w:rStyle w:val="Brojstranice"/>
      </w:rPr>
    </w:pPr>
  </w:p>
  <w:p w14:paraId="3F2A7B7B" w14:textId="77777777" w:rsidR="007372C9" w:rsidRDefault="007372C9">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25pt;height:11.25pt" o:bullet="t">
        <v:imagedata r:id="rId1" o:title="mso31AB"/>
      </v:shape>
    </w:pict>
  </w:numPicBullet>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rPr>
        <w:rFonts w:ascii="Calibri" w:eastAsia="Times New Roman" w:hAnsi="Calibri" w:cs="Calibri" w:hint="default"/>
        <w:b w:val="0"/>
        <w:bCs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364817"/>
    <w:multiLevelType w:val="hybridMultilevel"/>
    <w:tmpl w:val="BCF0C876"/>
    <w:lvl w:ilvl="0" w:tplc="894252C0">
      <w:numFmt w:val="bullet"/>
      <w:lvlText w:val="-"/>
      <w:lvlJc w:val="left"/>
      <w:pPr>
        <w:ind w:left="1080" w:hanging="360"/>
      </w:pPr>
      <w:rPr>
        <w:rFonts w:ascii="Times New Roman" w:eastAsia="Times New Roman"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 w15:restartNumberingAfterBreak="0">
    <w:nsid w:val="003B0DE0"/>
    <w:multiLevelType w:val="hybridMultilevel"/>
    <w:tmpl w:val="D8DAE436"/>
    <w:lvl w:ilvl="0" w:tplc="603AF594">
      <w:start w:val="1"/>
      <w:numFmt w:val="decimal"/>
      <w:lvlText w:val="%1."/>
      <w:lvlJc w:val="left"/>
      <w:pPr>
        <w:tabs>
          <w:tab w:val="num" w:pos="720"/>
        </w:tabs>
        <w:ind w:left="720" w:hanging="210"/>
      </w:pPr>
      <w:rPr>
        <w:rFonts w:hint="default"/>
        <w:b/>
        <w:color w:val="auto"/>
        <w:sz w:val="28"/>
        <w:szCs w:val="28"/>
      </w:rPr>
    </w:lvl>
    <w:lvl w:ilvl="1" w:tplc="041A0001">
      <w:start w:val="1"/>
      <w:numFmt w:val="bullet"/>
      <w:lvlText w:val=""/>
      <w:lvlJc w:val="left"/>
      <w:pPr>
        <w:ind w:left="644" w:hanging="360"/>
      </w:pPr>
      <w:rPr>
        <w:rFonts w:ascii="Symbol" w:hAnsi="Symbol" w:hint="default"/>
      </w:r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 w15:restartNumberingAfterBreak="0">
    <w:nsid w:val="02DA04FC"/>
    <w:multiLevelType w:val="hybridMultilevel"/>
    <w:tmpl w:val="408CBD90"/>
    <w:lvl w:ilvl="0" w:tplc="1A44F1E2">
      <w:start w:val="1"/>
      <w:numFmt w:val="bullet"/>
      <w:lvlText w:val=""/>
      <w:lvlJc w:val="left"/>
      <w:pPr>
        <w:ind w:left="360" w:hanging="360"/>
      </w:pPr>
      <w:rPr>
        <w:rFonts w:ascii="Wingdings" w:hAnsi="Wingdings" w:hint="default"/>
        <w:b/>
        <w:sz w:val="24"/>
        <w:szCs w:val="24"/>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 w15:restartNumberingAfterBreak="0">
    <w:nsid w:val="04C652C8"/>
    <w:multiLevelType w:val="hybridMultilevel"/>
    <w:tmpl w:val="19D68324"/>
    <w:lvl w:ilvl="0" w:tplc="A5AC5804">
      <w:start w:val="1"/>
      <w:numFmt w:val="bullet"/>
      <w:lvlText w:val=""/>
      <w:lvlJc w:val="left"/>
      <w:pPr>
        <w:tabs>
          <w:tab w:val="num" w:pos="1506"/>
        </w:tabs>
        <w:ind w:left="1506" w:hanging="360"/>
      </w:pPr>
      <w:rPr>
        <w:rFonts w:ascii="Symbol" w:hAnsi="Symbol" w:hint="default"/>
      </w:rPr>
    </w:lvl>
    <w:lvl w:ilvl="1" w:tplc="046CEBF4">
      <w:start w:val="1"/>
      <w:numFmt w:val="bullet"/>
      <w:lvlText w:val="-"/>
      <w:lvlJc w:val="left"/>
      <w:pPr>
        <w:tabs>
          <w:tab w:val="num" w:pos="1440"/>
        </w:tabs>
        <w:ind w:left="1440" w:hanging="360"/>
      </w:pPr>
      <w:rPr>
        <w:rFonts w:ascii="Times New Roman" w:hAnsi="Times New Roman"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59D1886"/>
    <w:multiLevelType w:val="multilevel"/>
    <w:tmpl w:val="0A34C79A"/>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06080F89"/>
    <w:multiLevelType w:val="hybridMultilevel"/>
    <w:tmpl w:val="4B8A630A"/>
    <w:lvl w:ilvl="0" w:tplc="041A0007">
      <w:start w:val="1"/>
      <w:numFmt w:val="bullet"/>
      <w:lvlText w:val=""/>
      <w:lvlPicBulletId w:val="0"/>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7" w15:restartNumberingAfterBreak="0">
    <w:nsid w:val="08196841"/>
    <w:multiLevelType w:val="hybridMultilevel"/>
    <w:tmpl w:val="A70047B2"/>
    <w:lvl w:ilvl="0" w:tplc="3470F3DE">
      <w:start w:val="1"/>
      <w:numFmt w:val="bullet"/>
      <w:lvlText w:val="­"/>
      <w:lvlJc w:val="left"/>
      <w:pPr>
        <w:ind w:left="1069" w:hanging="360"/>
      </w:pPr>
      <w:rPr>
        <w:rFonts w:ascii="Times New Roman" w:hAnsi="Times New Roman" w:cs="Times New Roman"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8" w15:restartNumberingAfterBreak="0">
    <w:nsid w:val="086F2F62"/>
    <w:multiLevelType w:val="hybridMultilevel"/>
    <w:tmpl w:val="190C5A6E"/>
    <w:lvl w:ilvl="0" w:tplc="53B6C5F0">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91058B6"/>
    <w:multiLevelType w:val="hybridMultilevel"/>
    <w:tmpl w:val="2F9E2F7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A686DDD"/>
    <w:multiLevelType w:val="hybridMultilevel"/>
    <w:tmpl w:val="AE2EA294"/>
    <w:lvl w:ilvl="0" w:tplc="D5C47658">
      <w:start w:val="1"/>
      <w:numFmt w:val="bullet"/>
      <w:lvlText w:val=""/>
      <w:lvlJc w:val="left"/>
      <w:pPr>
        <w:tabs>
          <w:tab w:val="num" w:pos="720"/>
        </w:tabs>
        <w:ind w:left="340" w:hanging="17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BD1ABB"/>
    <w:multiLevelType w:val="hybridMultilevel"/>
    <w:tmpl w:val="50F8B260"/>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AE10D6C"/>
    <w:multiLevelType w:val="hybridMultilevel"/>
    <w:tmpl w:val="0FAEEEAA"/>
    <w:lvl w:ilvl="0" w:tplc="041A000D">
      <w:start w:val="1"/>
      <w:numFmt w:val="bullet"/>
      <w:lvlText w:val=""/>
      <w:lvlJc w:val="left"/>
      <w:pPr>
        <w:ind w:left="2084" w:hanging="360"/>
      </w:pPr>
      <w:rPr>
        <w:rFonts w:ascii="Wingdings" w:hAnsi="Wingdings" w:hint="default"/>
      </w:rPr>
    </w:lvl>
    <w:lvl w:ilvl="1" w:tplc="041A0003" w:tentative="1">
      <w:start w:val="1"/>
      <w:numFmt w:val="bullet"/>
      <w:lvlText w:val="o"/>
      <w:lvlJc w:val="left"/>
      <w:pPr>
        <w:ind w:left="2804" w:hanging="360"/>
      </w:pPr>
      <w:rPr>
        <w:rFonts w:ascii="Courier New" w:hAnsi="Courier New" w:cs="Courier New" w:hint="default"/>
      </w:rPr>
    </w:lvl>
    <w:lvl w:ilvl="2" w:tplc="041A0005" w:tentative="1">
      <w:start w:val="1"/>
      <w:numFmt w:val="bullet"/>
      <w:lvlText w:val=""/>
      <w:lvlJc w:val="left"/>
      <w:pPr>
        <w:ind w:left="3524" w:hanging="360"/>
      </w:pPr>
      <w:rPr>
        <w:rFonts w:ascii="Wingdings" w:hAnsi="Wingdings" w:hint="default"/>
      </w:rPr>
    </w:lvl>
    <w:lvl w:ilvl="3" w:tplc="041A0001" w:tentative="1">
      <w:start w:val="1"/>
      <w:numFmt w:val="bullet"/>
      <w:lvlText w:val=""/>
      <w:lvlJc w:val="left"/>
      <w:pPr>
        <w:ind w:left="4244" w:hanging="360"/>
      </w:pPr>
      <w:rPr>
        <w:rFonts w:ascii="Symbol" w:hAnsi="Symbol" w:hint="default"/>
      </w:rPr>
    </w:lvl>
    <w:lvl w:ilvl="4" w:tplc="041A0003" w:tentative="1">
      <w:start w:val="1"/>
      <w:numFmt w:val="bullet"/>
      <w:lvlText w:val="o"/>
      <w:lvlJc w:val="left"/>
      <w:pPr>
        <w:ind w:left="4964" w:hanging="360"/>
      </w:pPr>
      <w:rPr>
        <w:rFonts w:ascii="Courier New" w:hAnsi="Courier New" w:cs="Courier New" w:hint="default"/>
      </w:rPr>
    </w:lvl>
    <w:lvl w:ilvl="5" w:tplc="041A0005" w:tentative="1">
      <w:start w:val="1"/>
      <w:numFmt w:val="bullet"/>
      <w:lvlText w:val=""/>
      <w:lvlJc w:val="left"/>
      <w:pPr>
        <w:ind w:left="5684" w:hanging="360"/>
      </w:pPr>
      <w:rPr>
        <w:rFonts w:ascii="Wingdings" w:hAnsi="Wingdings" w:hint="default"/>
      </w:rPr>
    </w:lvl>
    <w:lvl w:ilvl="6" w:tplc="041A0001" w:tentative="1">
      <w:start w:val="1"/>
      <w:numFmt w:val="bullet"/>
      <w:lvlText w:val=""/>
      <w:lvlJc w:val="left"/>
      <w:pPr>
        <w:ind w:left="6404" w:hanging="360"/>
      </w:pPr>
      <w:rPr>
        <w:rFonts w:ascii="Symbol" w:hAnsi="Symbol" w:hint="default"/>
      </w:rPr>
    </w:lvl>
    <w:lvl w:ilvl="7" w:tplc="041A0003" w:tentative="1">
      <w:start w:val="1"/>
      <w:numFmt w:val="bullet"/>
      <w:lvlText w:val="o"/>
      <w:lvlJc w:val="left"/>
      <w:pPr>
        <w:ind w:left="7124" w:hanging="360"/>
      </w:pPr>
      <w:rPr>
        <w:rFonts w:ascii="Courier New" w:hAnsi="Courier New" w:cs="Courier New" w:hint="default"/>
      </w:rPr>
    </w:lvl>
    <w:lvl w:ilvl="8" w:tplc="041A0005" w:tentative="1">
      <w:start w:val="1"/>
      <w:numFmt w:val="bullet"/>
      <w:lvlText w:val=""/>
      <w:lvlJc w:val="left"/>
      <w:pPr>
        <w:ind w:left="7844" w:hanging="360"/>
      </w:pPr>
      <w:rPr>
        <w:rFonts w:ascii="Wingdings" w:hAnsi="Wingdings" w:hint="default"/>
      </w:rPr>
    </w:lvl>
  </w:abstractNum>
  <w:abstractNum w:abstractNumId="13" w15:restartNumberingAfterBreak="0">
    <w:nsid w:val="0E7D73F6"/>
    <w:multiLevelType w:val="hybridMultilevel"/>
    <w:tmpl w:val="C9683D58"/>
    <w:lvl w:ilvl="0" w:tplc="24F678A4">
      <w:start w:val="1"/>
      <w:numFmt w:val="decimal"/>
      <w:lvlText w:val="%1."/>
      <w:lvlJc w:val="left"/>
      <w:pPr>
        <w:tabs>
          <w:tab w:val="num" w:pos="720"/>
        </w:tabs>
        <w:ind w:left="720" w:hanging="360"/>
      </w:pPr>
      <w:rPr>
        <w:rFonts w:hint="default"/>
        <w:b/>
        <w:sz w:val="24"/>
        <w:szCs w:val="24"/>
      </w:rPr>
    </w:lvl>
    <w:lvl w:ilvl="1" w:tplc="DBB089B4">
      <w:start w:val="1"/>
      <w:numFmt w:val="bullet"/>
      <w:lvlText w:val="­"/>
      <w:lvlJc w:val="left"/>
      <w:pPr>
        <w:tabs>
          <w:tab w:val="num" w:pos="1440"/>
        </w:tabs>
        <w:ind w:left="1440" w:hanging="360"/>
      </w:pPr>
      <w:rPr>
        <w:rFonts w:ascii="Times New Roman" w:hAnsi="Times New Roman" w:cs="Times New Roman" w:hint="default"/>
        <w:b/>
        <w:sz w:val="24"/>
        <w:szCs w:val="24"/>
      </w:rPr>
    </w:lvl>
    <w:lvl w:ilvl="2" w:tplc="1A44F1E2">
      <w:start w:val="1"/>
      <w:numFmt w:val="bullet"/>
      <w:lvlText w:val=""/>
      <w:lvlJc w:val="left"/>
      <w:pPr>
        <w:tabs>
          <w:tab w:val="num" w:pos="2340"/>
        </w:tabs>
        <w:ind w:left="2340" w:hanging="360"/>
      </w:pPr>
      <w:rPr>
        <w:rFonts w:ascii="Wingdings" w:hAnsi="Wingdings" w:hint="default"/>
        <w:b/>
        <w:sz w:val="24"/>
        <w:szCs w:val="24"/>
      </w:r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4" w15:restartNumberingAfterBreak="0">
    <w:nsid w:val="0F09010D"/>
    <w:multiLevelType w:val="hybridMultilevel"/>
    <w:tmpl w:val="2BD024D2"/>
    <w:lvl w:ilvl="0" w:tplc="14123F5E">
      <w:start w:val="7"/>
      <w:numFmt w:val="decimal"/>
      <w:lvlText w:val="%1."/>
      <w:lvlJc w:val="left"/>
      <w:pPr>
        <w:tabs>
          <w:tab w:val="num" w:pos="720"/>
        </w:tabs>
        <w:ind w:left="720" w:hanging="360"/>
      </w:pPr>
      <w:rPr>
        <w:rFonts w:hint="default"/>
        <w:b/>
        <w:sz w:val="32"/>
        <w:szCs w:val="32"/>
      </w:rPr>
    </w:lvl>
    <w:lvl w:ilvl="1" w:tplc="041A0019">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5" w15:restartNumberingAfterBreak="0">
    <w:nsid w:val="0F0F68B2"/>
    <w:multiLevelType w:val="hybridMultilevel"/>
    <w:tmpl w:val="15A0F51C"/>
    <w:lvl w:ilvl="0" w:tplc="894252C0">
      <w:numFmt w:val="bullet"/>
      <w:lvlText w:val="-"/>
      <w:lvlJc w:val="left"/>
      <w:pPr>
        <w:ind w:left="360" w:hanging="360"/>
      </w:pPr>
      <w:rPr>
        <w:rFonts w:ascii="Times New Roman" w:eastAsia="Times New Roman" w:hAnsi="Times New Roman" w:cs="Times New Roman"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 w15:restartNumberingAfterBreak="0">
    <w:nsid w:val="118E1D63"/>
    <w:multiLevelType w:val="multilevel"/>
    <w:tmpl w:val="2E000386"/>
    <w:lvl w:ilvl="0">
      <w:numFmt w:val="bullet"/>
      <w:lvlText w:val=""/>
      <w:lvlJc w:val="left"/>
      <w:pPr>
        <w:ind w:left="360" w:hanging="360"/>
      </w:pPr>
      <w:rPr>
        <w:rFonts w:ascii="Wingdings" w:hAnsi="Wingdings"/>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7" w15:restartNumberingAfterBreak="0">
    <w:nsid w:val="14472BC2"/>
    <w:multiLevelType w:val="hybridMultilevel"/>
    <w:tmpl w:val="E2C2F2CA"/>
    <w:lvl w:ilvl="0" w:tplc="7E7A9A58">
      <w:start w:val="1"/>
      <w:numFmt w:val="decimal"/>
      <w:lvlText w:val="%1."/>
      <w:lvlJc w:val="left"/>
      <w:pPr>
        <w:ind w:left="1364" w:hanging="360"/>
      </w:pPr>
      <w:rPr>
        <w:rFonts w:hint="default"/>
        <w:b/>
        <w:color w:val="auto"/>
        <w:sz w:val="28"/>
        <w:szCs w:val="28"/>
      </w:rPr>
    </w:lvl>
    <w:lvl w:ilvl="1" w:tplc="041A0019" w:tentative="1">
      <w:start w:val="1"/>
      <w:numFmt w:val="lowerLetter"/>
      <w:lvlText w:val="%2."/>
      <w:lvlJc w:val="left"/>
      <w:pPr>
        <w:ind w:left="2084" w:hanging="360"/>
      </w:pPr>
    </w:lvl>
    <w:lvl w:ilvl="2" w:tplc="041A001B" w:tentative="1">
      <w:start w:val="1"/>
      <w:numFmt w:val="lowerRoman"/>
      <w:lvlText w:val="%3."/>
      <w:lvlJc w:val="right"/>
      <w:pPr>
        <w:ind w:left="2804" w:hanging="180"/>
      </w:pPr>
    </w:lvl>
    <w:lvl w:ilvl="3" w:tplc="041A000F" w:tentative="1">
      <w:start w:val="1"/>
      <w:numFmt w:val="decimal"/>
      <w:lvlText w:val="%4."/>
      <w:lvlJc w:val="left"/>
      <w:pPr>
        <w:ind w:left="3524" w:hanging="360"/>
      </w:pPr>
    </w:lvl>
    <w:lvl w:ilvl="4" w:tplc="041A0019" w:tentative="1">
      <w:start w:val="1"/>
      <w:numFmt w:val="lowerLetter"/>
      <w:lvlText w:val="%5."/>
      <w:lvlJc w:val="left"/>
      <w:pPr>
        <w:ind w:left="4244" w:hanging="360"/>
      </w:pPr>
    </w:lvl>
    <w:lvl w:ilvl="5" w:tplc="041A001B" w:tentative="1">
      <w:start w:val="1"/>
      <w:numFmt w:val="lowerRoman"/>
      <w:lvlText w:val="%6."/>
      <w:lvlJc w:val="right"/>
      <w:pPr>
        <w:ind w:left="4964" w:hanging="180"/>
      </w:pPr>
    </w:lvl>
    <w:lvl w:ilvl="6" w:tplc="041A000F" w:tentative="1">
      <w:start w:val="1"/>
      <w:numFmt w:val="decimal"/>
      <w:lvlText w:val="%7."/>
      <w:lvlJc w:val="left"/>
      <w:pPr>
        <w:ind w:left="5684" w:hanging="360"/>
      </w:pPr>
    </w:lvl>
    <w:lvl w:ilvl="7" w:tplc="041A0019" w:tentative="1">
      <w:start w:val="1"/>
      <w:numFmt w:val="lowerLetter"/>
      <w:lvlText w:val="%8."/>
      <w:lvlJc w:val="left"/>
      <w:pPr>
        <w:ind w:left="6404" w:hanging="360"/>
      </w:pPr>
    </w:lvl>
    <w:lvl w:ilvl="8" w:tplc="041A001B" w:tentative="1">
      <w:start w:val="1"/>
      <w:numFmt w:val="lowerRoman"/>
      <w:lvlText w:val="%9."/>
      <w:lvlJc w:val="right"/>
      <w:pPr>
        <w:ind w:left="7124" w:hanging="180"/>
      </w:pPr>
    </w:lvl>
  </w:abstractNum>
  <w:abstractNum w:abstractNumId="18" w15:restartNumberingAfterBreak="0">
    <w:nsid w:val="14FA72A6"/>
    <w:multiLevelType w:val="hybridMultilevel"/>
    <w:tmpl w:val="2DE044E2"/>
    <w:lvl w:ilvl="0" w:tplc="04090005">
      <w:start w:val="1"/>
      <w:numFmt w:val="bullet"/>
      <w:lvlText w:val=""/>
      <w:lvlJc w:val="left"/>
      <w:pPr>
        <w:ind w:left="360" w:hanging="360"/>
      </w:pPr>
      <w:rPr>
        <w:rFonts w:ascii="Wingdings" w:hAnsi="Wingdings"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9" w15:restartNumberingAfterBreak="0">
    <w:nsid w:val="16782A98"/>
    <w:multiLevelType w:val="hybridMultilevel"/>
    <w:tmpl w:val="AA748D72"/>
    <w:lvl w:ilvl="0" w:tplc="3470F3DE">
      <w:start w:val="1"/>
      <w:numFmt w:val="bullet"/>
      <w:lvlText w:val="­"/>
      <w:lvlJc w:val="left"/>
      <w:pPr>
        <w:ind w:left="1069" w:hanging="360"/>
      </w:pPr>
      <w:rPr>
        <w:rFonts w:ascii="Times New Roman" w:hAnsi="Times New Roman" w:cs="Times New Roman"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20" w15:restartNumberingAfterBreak="0">
    <w:nsid w:val="18DD7A4F"/>
    <w:multiLevelType w:val="multilevel"/>
    <w:tmpl w:val="EB0E222E"/>
    <w:lvl w:ilvl="0">
      <w:numFmt w:val="bullet"/>
      <w:lvlText w:val="-"/>
      <w:lvlJc w:val="left"/>
      <w:pPr>
        <w:ind w:left="744" w:hanging="360"/>
      </w:pPr>
      <w:rPr>
        <w:rFonts w:ascii="Times New Roman" w:eastAsia="Times New Roman" w:hAnsi="Times New Roman" w:cs="Times New Roman"/>
      </w:rPr>
    </w:lvl>
    <w:lvl w:ilvl="1">
      <w:numFmt w:val="bullet"/>
      <w:lvlText w:val="o"/>
      <w:lvlJc w:val="left"/>
      <w:pPr>
        <w:ind w:left="1464" w:hanging="360"/>
      </w:pPr>
      <w:rPr>
        <w:rFonts w:ascii="Courier New" w:hAnsi="Courier New" w:cs="Courier New"/>
      </w:rPr>
    </w:lvl>
    <w:lvl w:ilvl="2">
      <w:numFmt w:val="bullet"/>
      <w:lvlText w:val="o"/>
      <w:lvlJc w:val="left"/>
      <w:pPr>
        <w:ind w:left="2184" w:hanging="360"/>
      </w:pPr>
      <w:rPr>
        <w:rFonts w:ascii="Courier New" w:hAnsi="Courier New" w:cs="Times New Roman"/>
      </w:rPr>
    </w:lvl>
    <w:lvl w:ilvl="3">
      <w:numFmt w:val="bullet"/>
      <w:lvlText w:val=""/>
      <w:lvlJc w:val="left"/>
      <w:pPr>
        <w:ind w:left="2904" w:hanging="360"/>
      </w:pPr>
      <w:rPr>
        <w:rFonts w:ascii="Symbol" w:hAnsi="Symbol"/>
      </w:rPr>
    </w:lvl>
    <w:lvl w:ilvl="4">
      <w:numFmt w:val="bullet"/>
      <w:lvlText w:val="o"/>
      <w:lvlJc w:val="left"/>
      <w:pPr>
        <w:ind w:left="3624" w:hanging="360"/>
      </w:pPr>
      <w:rPr>
        <w:rFonts w:ascii="Courier New" w:hAnsi="Courier New" w:cs="Courier New"/>
      </w:rPr>
    </w:lvl>
    <w:lvl w:ilvl="5">
      <w:numFmt w:val="bullet"/>
      <w:lvlText w:val=""/>
      <w:lvlJc w:val="left"/>
      <w:pPr>
        <w:ind w:left="4344" w:hanging="360"/>
      </w:pPr>
      <w:rPr>
        <w:rFonts w:ascii="Wingdings" w:hAnsi="Wingdings"/>
      </w:rPr>
    </w:lvl>
    <w:lvl w:ilvl="6">
      <w:numFmt w:val="bullet"/>
      <w:lvlText w:val=""/>
      <w:lvlJc w:val="left"/>
      <w:pPr>
        <w:ind w:left="5064" w:hanging="360"/>
      </w:pPr>
      <w:rPr>
        <w:rFonts w:ascii="Symbol" w:hAnsi="Symbol"/>
      </w:rPr>
    </w:lvl>
    <w:lvl w:ilvl="7">
      <w:numFmt w:val="bullet"/>
      <w:lvlText w:val="o"/>
      <w:lvlJc w:val="left"/>
      <w:pPr>
        <w:ind w:left="5784" w:hanging="360"/>
      </w:pPr>
      <w:rPr>
        <w:rFonts w:ascii="Courier New" w:hAnsi="Courier New" w:cs="Courier New"/>
      </w:rPr>
    </w:lvl>
    <w:lvl w:ilvl="8">
      <w:numFmt w:val="bullet"/>
      <w:lvlText w:val=""/>
      <w:lvlJc w:val="left"/>
      <w:pPr>
        <w:ind w:left="6504" w:hanging="360"/>
      </w:pPr>
      <w:rPr>
        <w:rFonts w:ascii="Wingdings" w:hAnsi="Wingdings"/>
      </w:rPr>
    </w:lvl>
  </w:abstractNum>
  <w:abstractNum w:abstractNumId="21" w15:restartNumberingAfterBreak="0">
    <w:nsid w:val="19F207F4"/>
    <w:multiLevelType w:val="hybridMultilevel"/>
    <w:tmpl w:val="66064C52"/>
    <w:lvl w:ilvl="0" w:tplc="041A0009">
      <w:start w:val="1"/>
      <w:numFmt w:val="bullet"/>
      <w:lvlText w:val=""/>
      <w:lvlJc w:val="left"/>
      <w:pPr>
        <w:ind w:left="360" w:hanging="360"/>
      </w:pPr>
      <w:rPr>
        <w:rFonts w:ascii="Wingdings" w:hAnsi="Wingdings"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2" w15:restartNumberingAfterBreak="0">
    <w:nsid w:val="1A8A4E6D"/>
    <w:multiLevelType w:val="hybridMultilevel"/>
    <w:tmpl w:val="F36E5426"/>
    <w:lvl w:ilvl="0" w:tplc="3470F3DE">
      <w:start w:val="1"/>
      <w:numFmt w:val="bullet"/>
      <w:lvlText w:val="­"/>
      <w:lvlJc w:val="left"/>
      <w:pPr>
        <w:ind w:left="1440" w:hanging="360"/>
      </w:pPr>
      <w:rPr>
        <w:rFonts w:ascii="Times New Roman" w:hAnsi="Times New Roman" w:cs="Times New Roman"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3" w15:restartNumberingAfterBreak="0">
    <w:nsid w:val="1B4150A7"/>
    <w:multiLevelType w:val="hybridMultilevel"/>
    <w:tmpl w:val="9E84D09A"/>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1B96083C"/>
    <w:multiLevelType w:val="hybridMultilevel"/>
    <w:tmpl w:val="3D5E9032"/>
    <w:lvl w:ilvl="0" w:tplc="2280E92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1C6459DB"/>
    <w:multiLevelType w:val="hybridMultilevel"/>
    <w:tmpl w:val="E1C4973C"/>
    <w:lvl w:ilvl="0" w:tplc="3470F3DE">
      <w:start w:val="1"/>
      <w:numFmt w:val="bullet"/>
      <w:lvlText w:val="­"/>
      <w:lvlJc w:val="left"/>
      <w:pPr>
        <w:tabs>
          <w:tab w:val="num" w:pos="360"/>
        </w:tabs>
        <w:ind w:left="360" w:hanging="360"/>
      </w:pPr>
      <w:rPr>
        <w:rFonts w:ascii="Times New Roman" w:hAnsi="Times New Roman" w:cs="Times New Roman" w:hint="default"/>
        <w:b/>
        <w:sz w:val="24"/>
        <w:szCs w:val="24"/>
      </w:rPr>
    </w:lvl>
    <w:lvl w:ilvl="1" w:tplc="FFFFFFFF">
      <w:start w:val="1"/>
      <w:numFmt w:val="bullet"/>
      <w:lvlText w:val="­"/>
      <w:lvlJc w:val="left"/>
      <w:pPr>
        <w:tabs>
          <w:tab w:val="num" w:pos="1080"/>
        </w:tabs>
        <w:ind w:left="1080" w:hanging="360"/>
      </w:pPr>
      <w:rPr>
        <w:rFonts w:ascii="Times New Roman" w:hAnsi="Times New Roman" w:cs="Times New Roman" w:hint="default"/>
        <w:b/>
        <w:sz w:val="24"/>
        <w:szCs w:val="24"/>
      </w:rPr>
    </w:lvl>
    <w:lvl w:ilvl="2" w:tplc="FFFFFFFF">
      <w:start w:val="1"/>
      <w:numFmt w:val="bullet"/>
      <w:lvlText w:val=""/>
      <w:lvlJc w:val="left"/>
      <w:pPr>
        <w:tabs>
          <w:tab w:val="num" w:pos="1980"/>
        </w:tabs>
        <w:ind w:left="1980" w:hanging="360"/>
      </w:pPr>
      <w:rPr>
        <w:rFonts w:ascii="Wingdings" w:hAnsi="Wingdings" w:hint="default"/>
        <w:b/>
        <w:sz w:val="24"/>
        <w:szCs w:val="24"/>
      </w:r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6" w15:restartNumberingAfterBreak="0">
    <w:nsid w:val="1E83326F"/>
    <w:multiLevelType w:val="hybridMultilevel"/>
    <w:tmpl w:val="F84C066A"/>
    <w:lvl w:ilvl="0" w:tplc="1CE00AF0">
      <w:start w:val="1"/>
      <w:numFmt w:val="bullet"/>
      <w:lvlText w:val=""/>
      <w:lvlJc w:val="left"/>
      <w:pPr>
        <w:tabs>
          <w:tab w:val="num" w:pos="700"/>
        </w:tabs>
        <w:ind w:left="70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F070D4B"/>
    <w:multiLevelType w:val="hybridMultilevel"/>
    <w:tmpl w:val="1346E950"/>
    <w:lvl w:ilvl="0" w:tplc="3470F3DE">
      <w:start w:val="1"/>
      <w:numFmt w:val="bullet"/>
      <w:lvlText w:val="­"/>
      <w:lvlJc w:val="left"/>
      <w:pPr>
        <w:tabs>
          <w:tab w:val="num" w:pos="360"/>
        </w:tabs>
        <w:ind w:left="360" w:hanging="360"/>
      </w:pPr>
      <w:rPr>
        <w:rFonts w:ascii="Times New Roman" w:hAnsi="Times New Roman" w:cs="Times New Roman" w:hint="default"/>
        <w:b/>
        <w:sz w:val="24"/>
        <w:szCs w:val="24"/>
      </w:rPr>
    </w:lvl>
    <w:lvl w:ilvl="1" w:tplc="FFFFFFFF">
      <w:start w:val="1"/>
      <w:numFmt w:val="bullet"/>
      <w:lvlText w:val="­"/>
      <w:lvlJc w:val="left"/>
      <w:pPr>
        <w:tabs>
          <w:tab w:val="num" w:pos="1080"/>
        </w:tabs>
        <w:ind w:left="1080" w:hanging="360"/>
      </w:pPr>
      <w:rPr>
        <w:rFonts w:ascii="Times New Roman" w:hAnsi="Times New Roman" w:cs="Times New Roman" w:hint="default"/>
        <w:b/>
        <w:sz w:val="24"/>
        <w:szCs w:val="24"/>
      </w:rPr>
    </w:lvl>
    <w:lvl w:ilvl="2" w:tplc="FFFFFFFF">
      <w:start w:val="1"/>
      <w:numFmt w:val="bullet"/>
      <w:lvlText w:val=""/>
      <w:lvlJc w:val="left"/>
      <w:pPr>
        <w:tabs>
          <w:tab w:val="num" w:pos="1980"/>
        </w:tabs>
        <w:ind w:left="1980" w:hanging="360"/>
      </w:pPr>
      <w:rPr>
        <w:rFonts w:ascii="Wingdings" w:hAnsi="Wingdings" w:hint="default"/>
        <w:b/>
        <w:sz w:val="24"/>
        <w:szCs w:val="24"/>
      </w:r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8" w15:restartNumberingAfterBreak="0">
    <w:nsid w:val="1F571649"/>
    <w:multiLevelType w:val="multilevel"/>
    <w:tmpl w:val="5B123DBA"/>
    <w:lvl w:ilvl="0">
      <w:numFmt w:val="bullet"/>
      <w:lvlText w:val=""/>
      <w:lvlJc w:val="left"/>
      <w:pPr>
        <w:ind w:left="360" w:hanging="360"/>
      </w:pPr>
      <w:rPr>
        <w:rFonts w:ascii="Wingdings" w:hAnsi="Wingdings"/>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9" w15:restartNumberingAfterBreak="0">
    <w:nsid w:val="1F81587A"/>
    <w:multiLevelType w:val="hybridMultilevel"/>
    <w:tmpl w:val="1A2C6300"/>
    <w:lvl w:ilvl="0" w:tplc="041A0001">
      <w:start w:val="1"/>
      <w:numFmt w:val="bullet"/>
      <w:lvlText w:val=""/>
      <w:lvlJc w:val="left"/>
      <w:pPr>
        <w:ind w:left="1364" w:hanging="360"/>
      </w:pPr>
      <w:rPr>
        <w:rFonts w:ascii="Symbol" w:hAnsi="Symbol" w:hint="default"/>
      </w:rPr>
    </w:lvl>
    <w:lvl w:ilvl="1" w:tplc="041A0003" w:tentative="1">
      <w:start w:val="1"/>
      <w:numFmt w:val="bullet"/>
      <w:lvlText w:val="o"/>
      <w:lvlJc w:val="left"/>
      <w:pPr>
        <w:ind w:left="2084" w:hanging="360"/>
      </w:pPr>
      <w:rPr>
        <w:rFonts w:ascii="Courier New" w:hAnsi="Courier New" w:cs="Courier New" w:hint="default"/>
      </w:rPr>
    </w:lvl>
    <w:lvl w:ilvl="2" w:tplc="041A0005" w:tentative="1">
      <w:start w:val="1"/>
      <w:numFmt w:val="bullet"/>
      <w:lvlText w:val=""/>
      <w:lvlJc w:val="left"/>
      <w:pPr>
        <w:ind w:left="2804" w:hanging="360"/>
      </w:pPr>
      <w:rPr>
        <w:rFonts w:ascii="Wingdings" w:hAnsi="Wingdings" w:hint="default"/>
      </w:rPr>
    </w:lvl>
    <w:lvl w:ilvl="3" w:tplc="041A0001" w:tentative="1">
      <w:start w:val="1"/>
      <w:numFmt w:val="bullet"/>
      <w:lvlText w:val=""/>
      <w:lvlJc w:val="left"/>
      <w:pPr>
        <w:ind w:left="3524" w:hanging="360"/>
      </w:pPr>
      <w:rPr>
        <w:rFonts w:ascii="Symbol" w:hAnsi="Symbol" w:hint="default"/>
      </w:rPr>
    </w:lvl>
    <w:lvl w:ilvl="4" w:tplc="041A0003" w:tentative="1">
      <w:start w:val="1"/>
      <w:numFmt w:val="bullet"/>
      <w:lvlText w:val="o"/>
      <w:lvlJc w:val="left"/>
      <w:pPr>
        <w:ind w:left="4244" w:hanging="360"/>
      </w:pPr>
      <w:rPr>
        <w:rFonts w:ascii="Courier New" w:hAnsi="Courier New" w:cs="Courier New" w:hint="default"/>
      </w:rPr>
    </w:lvl>
    <w:lvl w:ilvl="5" w:tplc="041A0005" w:tentative="1">
      <w:start w:val="1"/>
      <w:numFmt w:val="bullet"/>
      <w:lvlText w:val=""/>
      <w:lvlJc w:val="left"/>
      <w:pPr>
        <w:ind w:left="4964" w:hanging="360"/>
      </w:pPr>
      <w:rPr>
        <w:rFonts w:ascii="Wingdings" w:hAnsi="Wingdings" w:hint="default"/>
      </w:rPr>
    </w:lvl>
    <w:lvl w:ilvl="6" w:tplc="041A0001" w:tentative="1">
      <w:start w:val="1"/>
      <w:numFmt w:val="bullet"/>
      <w:lvlText w:val=""/>
      <w:lvlJc w:val="left"/>
      <w:pPr>
        <w:ind w:left="5684" w:hanging="360"/>
      </w:pPr>
      <w:rPr>
        <w:rFonts w:ascii="Symbol" w:hAnsi="Symbol" w:hint="default"/>
      </w:rPr>
    </w:lvl>
    <w:lvl w:ilvl="7" w:tplc="041A0003" w:tentative="1">
      <w:start w:val="1"/>
      <w:numFmt w:val="bullet"/>
      <w:lvlText w:val="o"/>
      <w:lvlJc w:val="left"/>
      <w:pPr>
        <w:ind w:left="6404" w:hanging="360"/>
      </w:pPr>
      <w:rPr>
        <w:rFonts w:ascii="Courier New" w:hAnsi="Courier New" w:cs="Courier New" w:hint="default"/>
      </w:rPr>
    </w:lvl>
    <w:lvl w:ilvl="8" w:tplc="041A0005" w:tentative="1">
      <w:start w:val="1"/>
      <w:numFmt w:val="bullet"/>
      <w:lvlText w:val=""/>
      <w:lvlJc w:val="left"/>
      <w:pPr>
        <w:ind w:left="7124" w:hanging="360"/>
      </w:pPr>
      <w:rPr>
        <w:rFonts w:ascii="Wingdings" w:hAnsi="Wingdings" w:hint="default"/>
      </w:rPr>
    </w:lvl>
  </w:abstractNum>
  <w:abstractNum w:abstractNumId="30" w15:restartNumberingAfterBreak="0">
    <w:nsid w:val="21B307D2"/>
    <w:multiLevelType w:val="hybridMultilevel"/>
    <w:tmpl w:val="87541310"/>
    <w:lvl w:ilvl="0" w:tplc="E7B806A4">
      <w:start w:val="4"/>
      <w:numFmt w:val="decimal"/>
      <w:lvlText w:val="%1."/>
      <w:lvlJc w:val="left"/>
      <w:pPr>
        <w:tabs>
          <w:tab w:val="num" w:pos="360"/>
        </w:tabs>
        <w:ind w:left="360" w:hanging="360"/>
      </w:pPr>
      <w:rPr>
        <w:rFonts w:hint="default"/>
        <w:b/>
        <w:color w:val="auto"/>
        <w:sz w:val="28"/>
        <w:szCs w:val="28"/>
      </w:rPr>
    </w:lvl>
    <w:lvl w:ilvl="1" w:tplc="041A0019">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1" w15:restartNumberingAfterBreak="0">
    <w:nsid w:val="25026CB7"/>
    <w:multiLevelType w:val="hybridMultilevel"/>
    <w:tmpl w:val="2A4E53C0"/>
    <w:lvl w:ilvl="0" w:tplc="8D3A62A8">
      <w:start w:val="1"/>
      <w:numFmt w:val="bullet"/>
      <w:lvlText w:val=""/>
      <w:lvlJc w:val="left"/>
      <w:pPr>
        <w:ind w:left="5268" w:hanging="502"/>
      </w:pPr>
      <w:rPr>
        <w:rFonts w:ascii="Symbol" w:hAnsi="Symbol" w:hint="default"/>
      </w:rPr>
    </w:lvl>
    <w:lvl w:ilvl="1" w:tplc="FFFFFFFF" w:tentative="1">
      <w:start w:val="1"/>
      <w:numFmt w:val="bullet"/>
      <w:lvlText w:val="o"/>
      <w:lvlJc w:val="left"/>
      <w:pPr>
        <w:ind w:left="6936" w:hanging="360"/>
      </w:pPr>
      <w:rPr>
        <w:rFonts w:ascii="Courier New" w:hAnsi="Courier New" w:cs="Courier New" w:hint="default"/>
      </w:rPr>
    </w:lvl>
    <w:lvl w:ilvl="2" w:tplc="FFFFFFFF" w:tentative="1">
      <w:start w:val="1"/>
      <w:numFmt w:val="bullet"/>
      <w:lvlText w:val=""/>
      <w:lvlJc w:val="left"/>
      <w:pPr>
        <w:ind w:left="7656" w:hanging="360"/>
      </w:pPr>
      <w:rPr>
        <w:rFonts w:ascii="Wingdings" w:hAnsi="Wingdings" w:hint="default"/>
      </w:rPr>
    </w:lvl>
    <w:lvl w:ilvl="3" w:tplc="FFFFFFFF" w:tentative="1">
      <w:start w:val="1"/>
      <w:numFmt w:val="bullet"/>
      <w:lvlText w:val=""/>
      <w:lvlJc w:val="left"/>
      <w:pPr>
        <w:ind w:left="8376" w:hanging="360"/>
      </w:pPr>
      <w:rPr>
        <w:rFonts w:ascii="Symbol" w:hAnsi="Symbol" w:hint="default"/>
      </w:rPr>
    </w:lvl>
    <w:lvl w:ilvl="4" w:tplc="FFFFFFFF" w:tentative="1">
      <w:start w:val="1"/>
      <w:numFmt w:val="bullet"/>
      <w:lvlText w:val="o"/>
      <w:lvlJc w:val="left"/>
      <w:pPr>
        <w:ind w:left="9096" w:hanging="360"/>
      </w:pPr>
      <w:rPr>
        <w:rFonts w:ascii="Courier New" w:hAnsi="Courier New" w:cs="Courier New" w:hint="default"/>
      </w:rPr>
    </w:lvl>
    <w:lvl w:ilvl="5" w:tplc="FFFFFFFF" w:tentative="1">
      <w:start w:val="1"/>
      <w:numFmt w:val="bullet"/>
      <w:lvlText w:val=""/>
      <w:lvlJc w:val="left"/>
      <w:pPr>
        <w:ind w:left="9816" w:hanging="360"/>
      </w:pPr>
      <w:rPr>
        <w:rFonts w:ascii="Wingdings" w:hAnsi="Wingdings" w:hint="default"/>
      </w:rPr>
    </w:lvl>
    <w:lvl w:ilvl="6" w:tplc="FFFFFFFF" w:tentative="1">
      <w:start w:val="1"/>
      <w:numFmt w:val="bullet"/>
      <w:lvlText w:val=""/>
      <w:lvlJc w:val="left"/>
      <w:pPr>
        <w:ind w:left="10536" w:hanging="360"/>
      </w:pPr>
      <w:rPr>
        <w:rFonts w:ascii="Symbol" w:hAnsi="Symbol" w:hint="default"/>
      </w:rPr>
    </w:lvl>
    <w:lvl w:ilvl="7" w:tplc="FFFFFFFF" w:tentative="1">
      <w:start w:val="1"/>
      <w:numFmt w:val="bullet"/>
      <w:lvlText w:val="o"/>
      <w:lvlJc w:val="left"/>
      <w:pPr>
        <w:ind w:left="11256" w:hanging="360"/>
      </w:pPr>
      <w:rPr>
        <w:rFonts w:ascii="Courier New" w:hAnsi="Courier New" w:cs="Courier New" w:hint="default"/>
      </w:rPr>
    </w:lvl>
    <w:lvl w:ilvl="8" w:tplc="FFFFFFFF" w:tentative="1">
      <w:start w:val="1"/>
      <w:numFmt w:val="bullet"/>
      <w:lvlText w:val=""/>
      <w:lvlJc w:val="left"/>
      <w:pPr>
        <w:ind w:left="11976" w:hanging="360"/>
      </w:pPr>
      <w:rPr>
        <w:rFonts w:ascii="Wingdings" w:hAnsi="Wingdings" w:hint="default"/>
      </w:rPr>
    </w:lvl>
  </w:abstractNum>
  <w:abstractNum w:abstractNumId="32" w15:restartNumberingAfterBreak="0">
    <w:nsid w:val="251A0E4E"/>
    <w:multiLevelType w:val="hybridMultilevel"/>
    <w:tmpl w:val="1658AC94"/>
    <w:lvl w:ilvl="0" w:tplc="041A0007">
      <w:start w:val="1"/>
      <w:numFmt w:val="bullet"/>
      <w:lvlText w:val=""/>
      <w:lvlPicBulletId w:val="0"/>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33" w15:restartNumberingAfterBreak="0">
    <w:nsid w:val="25927860"/>
    <w:multiLevelType w:val="hybridMultilevel"/>
    <w:tmpl w:val="7976241C"/>
    <w:lvl w:ilvl="0" w:tplc="041A000D">
      <w:start w:val="1"/>
      <w:numFmt w:val="bullet"/>
      <w:lvlText w:val=""/>
      <w:lvlJc w:val="left"/>
      <w:pPr>
        <w:ind w:left="2084" w:hanging="360"/>
      </w:pPr>
      <w:rPr>
        <w:rFonts w:ascii="Wingdings" w:hAnsi="Wingdings" w:hint="default"/>
      </w:rPr>
    </w:lvl>
    <w:lvl w:ilvl="1" w:tplc="041A0003" w:tentative="1">
      <w:start w:val="1"/>
      <w:numFmt w:val="bullet"/>
      <w:lvlText w:val="o"/>
      <w:lvlJc w:val="left"/>
      <w:pPr>
        <w:ind w:left="2804" w:hanging="360"/>
      </w:pPr>
      <w:rPr>
        <w:rFonts w:ascii="Courier New" w:hAnsi="Courier New" w:cs="Courier New" w:hint="default"/>
      </w:rPr>
    </w:lvl>
    <w:lvl w:ilvl="2" w:tplc="041A0005" w:tentative="1">
      <w:start w:val="1"/>
      <w:numFmt w:val="bullet"/>
      <w:lvlText w:val=""/>
      <w:lvlJc w:val="left"/>
      <w:pPr>
        <w:ind w:left="3524" w:hanging="360"/>
      </w:pPr>
      <w:rPr>
        <w:rFonts w:ascii="Wingdings" w:hAnsi="Wingdings" w:hint="default"/>
      </w:rPr>
    </w:lvl>
    <w:lvl w:ilvl="3" w:tplc="041A0001" w:tentative="1">
      <w:start w:val="1"/>
      <w:numFmt w:val="bullet"/>
      <w:lvlText w:val=""/>
      <w:lvlJc w:val="left"/>
      <w:pPr>
        <w:ind w:left="4244" w:hanging="360"/>
      </w:pPr>
      <w:rPr>
        <w:rFonts w:ascii="Symbol" w:hAnsi="Symbol" w:hint="default"/>
      </w:rPr>
    </w:lvl>
    <w:lvl w:ilvl="4" w:tplc="041A0003" w:tentative="1">
      <w:start w:val="1"/>
      <w:numFmt w:val="bullet"/>
      <w:lvlText w:val="o"/>
      <w:lvlJc w:val="left"/>
      <w:pPr>
        <w:ind w:left="4964" w:hanging="360"/>
      </w:pPr>
      <w:rPr>
        <w:rFonts w:ascii="Courier New" w:hAnsi="Courier New" w:cs="Courier New" w:hint="default"/>
      </w:rPr>
    </w:lvl>
    <w:lvl w:ilvl="5" w:tplc="041A0005" w:tentative="1">
      <w:start w:val="1"/>
      <w:numFmt w:val="bullet"/>
      <w:lvlText w:val=""/>
      <w:lvlJc w:val="left"/>
      <w:pPr>
        <w:ind w:left="5684" w:hanging="360"/>
      </w:pPr>
      <w:rPr>
        <w:rFonts w:ascii="Wingdings" w:hAnsi="Wingdings" w:hint="default"/>
      </w:rPr>
    </w:lvl>
    <w:lvl w:ilvl="6" w:tplc="041A0001" w:tentative="1">
      <w:start w:val="1"/>
      <w:numFmt w:val="bullet"/>
      <w:lvlText w:val=""/>
      <w:lvlJc w:val="left"/>
      <w:pPr>
        <w:ind w:left="6404" w:hanging="360"/>
      </w:pPr>
      <w:rPr>
        <w:rFonts w:ascii="Symbol" w:hAnsi="Symbol" w:hint="default"/>
      </w:rPr>
    </w:lvl>
    <w:lvl w:ilvl="7" w:tplc="041A0003" w:tentative="1">
      <w:start w:val="1"/>
      <w:numFmt w:val="bullet"/>
      <w:lvlText w:val="o"/>
      <w:lvlJc w:val="left"/>
      <w:pPr>
        <w:ind w:left="7124" w:hanging="360"/>
      </w:pPr>
      <w:rPr>
        <w:rFonts w:ascii="Courier New" w:hAnsi="Courier New" w:cs="Courier New" w:hint="default"/>
      </w:rPr>
    </w:lvl>
    <w:lvl w:ilvl="8" w:tplc="041A0005" w:tentative="1">
      <w:start w:val="1"/>
      <w:numFmt w:val="bullet"/>
      <w:lvlText w:val=""/>
      <w:lvlJc w:val="left"/>
      <w:pPr>
        <w:ind w:left="7844" w:hanging="360"/>
      </w:pPr>
      <w:rPr>
        <w:rFonts w:ascii="Wingdings" w:hAnsi="Wingdings" w:hint="default"/>
      </w:rPr>
    </w:lvl>
  </w:abstractNum>
  <w:abstractNum w:abstractNumId="34" w15:restartNumberingAfterBreak="0">
    <w:nsid w:val="25AF7615"/>
    <w:multiLevelType w:val="hybridMultilevel"/>
    <w:tmpl w:val="5734FE8E"/>
    <w:lvl w:ilvl="0" w:tplc="894252C0">
      <w:numFmt w:val="bullet"/>
      <w:lvlText w:val="-"/>
      <w:lvlJc w:val="left"/>
      <w:pPr>
        <w:ind w:left="1800" w:hanging="360"/>
      </w:pPr>
      <w:rPr>
        <w:rFonts w:ascii="Times New Roman" w:eastAsia="Times New Roman" w:hAnsi="Times New Roman" w:cs="Times New Roman" w:hint="default"/>
      </w:rPr>
    </w:lvl>
    <w:lvl w:ilvl="1" w:tplc="041A0003">
      <w:start w:val="1"/>
      <w:numFmt w:val="bullet"/>
      <w:lvlText w:val="o"/>
      <w:lvlJc w:val="left"/>
      <w:pPr>
        <w:ind w:left="2520" w:hanging="360"/>
      </w:pPr>
      <w:rPr>
        <w:rFonts w:ascii="Courier New" w:hAnsi="Courier New" w:cs="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cs="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cs="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35" w15:restartNumberingAfterBreak="0">
    <w:nsid w:val="2B0E7261"/>
    <w:multiLevelType w:val="hybridMultilevel"/>
    <w:tmpl w:val="99DC27D2"/>
    <w:lvl w:ilvl="0" w:tplc="D554AE84">
      <w:start w:val="1"/>
      <w:numFmt w:val="bullet"/>
      <w:lvlText w:val=""/>
      <w:lvlJc w:val="left"/>
      <w:pPr>
        <w:ind w:left="567" w:hanging="567"/>
      </w:pPr>
      <w:rPr>
        <w:rFonts w:ascii="Symbol" w:hAnsi="Symbol" w:hint="default"/>
      </w:rPr>
    </w:lvl>
    <w:lvl w:ilvl="1" w:tplc="FFFFFFFF" w:tentative="1">
      <w:start w:val="1"/>
      <w:numFmt w:val="bullet"/>
      <w:lvlText w:val="o"/>
      <w:lvlJc w:val="left"/>
      <w:pPr>
        <w:ind w:left="-1612" w:hanging="360"/>
      </w:pPr>
      <w:rPr>
        <w:rFonts w:ascii="Courier New" w:hAnsi="Courier New" w:cs="Courier New" w:hint="default"/>
      </w:rPr>
    </w:lvl>
    <w:lvl w:ilvl="2" w:tplc="FFFFFFFF" w:tentative="1">
      <w:start w:val="1"/>
      <w:numFmt w:val="bullet"/>
      <w:lvlText w:val=""/>
      <w:lvlJc w:val="left"/>
      <w:pPr>
        <w:ind w:left="-892" w:hanging="360"/>
      </w:pPr>
      <w:rPr>
        <w:rFonts w:ascii="Wingdings" w:hAnsi="Wingdings" w:hint="default"/>
      </w:rPr>
    </w:lvl>
    <w:lvl w:ilvl="3" w:tplc="FFFFFFFF" w:tentative="1">
      <w:start w:val="1"/>
      <w:numFmt w:val="bullet"/>
      <w:lvlText w:val=""/>
      <w:lvlJc w:val="left"/>
      <w:pPr>
        <w:ind w:left="-172" w:hanging="360"/>
      </w:pPr>
      <w:rPr>
        <w:rFonts w:ascii="Symbol" w:hAnsi="Symbol" w:hint="default"/>
      </w:rPr>
    </w:lvl>
    <w:lvl w:ilvl="4" w:tplc="FFFFFFFF" w:tentative="1">
      <w:start w:val="1"/>
      <w:numFmt w:val="bullet"/>
      <w:lvlText w:val="o"/>
      <w:lvlJc w:val="left"/>
      <w:pPr>
        <w:ind w:left="548" w:hanging="360"/>
      </w:pPr>
      <w:rPr>
        <w:rFonts w:ascii="Courier New" w:hAnsi="Courier New" w:cs="Courier New" w:hint="default"/>
      </w:rPr>
    </w:lvl>
    <w:lvl w:ilvl="5" w:tplc="FFFFFFFF" w:tentative="1">
      <w:start w:val="1"/>
      <w:numFmt w:val="bullet"/>
      <w:lvlText w:val=""/>
      <w:lvlJc w:val="left"/>
      <w:pPr>
        <w:ind w:left="1268" w:hanging="360"/>
      </w:pPr>
      <w:rPr>
        <w:rFonts w:ascii="Wingdings" w:hAnsi="Wingdings" w:hint="default"/>
      </w:rPr>
    </w:lvl>
    <w:lvl w:ilvl="6" w:tplc="FFFFFFFF" w:tentative="1">
      <w:start w:val="1"/>
      <w:numFmt w:val="bullet"/>
      <w:lvlText w:val=""/>
      <w:lvlJc w:val="left"/>
      <w:pPr>
        <w:ind w:left="1988" w:hanging="360"/>
      </w:pPr>
      <w:rPr>
        <w:rFonts w:ascii="Symbol" w:hAnsi="Symbol" w:hint="default"/>
      </w:rPr>
    </w:lvl>
    <w:lvl w:ilvl="7" w:tplc="FFFFFFFF" w:tentative="1">
      <w:start w:val="1"/>
      <w:numFmt w:val="bullet"/>
      <w:lvlText w:val="o"/>
      <w:lvlJc w:val="left"/>
      <w:pPr>
        <w:ind w:left="2708" w:hanging="360"/>
      </w:pPr>
      <w:rPr>
        <w:rFonts w:ascii="Courier New" w:hAnsi="Courier New" w:cs="Courier New" w:hint="default"/>
      </w:rPr>
    </w:lvl>
    <w:lvl w:ilvl="8" w:tplc="FFFFFFFF" w:tentative="1">
      <w:start w:val="1"/>
      <w:numFmt w:val="bullet"/>
      <w:lvlText w:val=""/>
      <w:lvlJc w:val="left"/>
      <w:pPr>
        <w:ind w:left="3428" w:hanging="360"/>
      </w:pPr>
      <w:rPr>
        <w:rFonts w:ascii="Wingdings" w:hAnsi="Wingdings" w:hint="default"/>
      </w:rPr>
    </w:lvl>
  </w:abstractNum>
  <w:abstractNum w:abstractNumId="36" w15:restartNumberingAfterBreak="0">
    <w:nsid w:val="2C225240"/>
    <w:multiLevelType w:val="hybridMultilevel"/>
    <w:tmpl w:val="5BF89756"/>
    <w:lvl w:ilvl="0" w:tplc="041A0003">
      <w:start w:val="1"/>
      <w:numFmt w:val="bullet"/>
      <w:lvlText w:val="o"/>
      <w:lvlJc w:val="left"/>
      <w:pPr>
        <w:ind w:left="1080" w:hanging="360"/>
      </w:pPr>
      <w:rPr>
        <w:rFonts w:ascii="Courier New" w:hAnsi="Courier New" w:cs="Courier New"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7" w15:restartNumberingAfterBreak="0">
    <w:nsid w:val="2C4F7B37"/>
    <w:multiLevelType w:val="hybridMultilevel"/>
    <w:tmpl w:val="96C20F9C"/>
    <w:lvl w:ilvl="0" w:tplc="EBE8AADC">
      <w:numFmt w:val="bullet"/>
      <w:lvlText w:val="-"/>
      <w:lvlJc w:val="left"/>
      <w:pPr>
        <w:ind w:left="744" w:hanging="360"/>
      </w:pPr>
      <w:rPr>
        <w:rFonts w:ascii="Times New Roman" w:eastAsia="Times New Roman" w:hAnsi="Times New Roman" w:cs="Times New Roman" w:hint="default"/>
        <w:b/>
      </w:rPr>
    </w:lvl>
    <w:lvl w:ilvl="1" w:tplc="041A0003" w:tentative="1">
      <w:start w:val="1"/>
      <w:numFmt w:val="bullet"/>
      <w:lvlText w:val="o"/>
      <w:lvlJc w:val="left"/>
      <w:pPr>
        <w:ind w:left="1464" w:hanging="360"/>
      </w:pPr>
      <w:rPr>
        <w:rFonts w:ascii="Courier New" w:hAnsi="Courier New" w:cs="Courier New" w:hint="default"/>
      </w:rPr>
    </w:lvl>
    <w:lvl w:ilvl="2" w:tplc="041A0005" w:tentative="1">
      <w:start w:val="1"/>
      <w:numFmt w:val="bullet"/>
      <w:lvlText w:val=""/>
      <w:lvlJc w:val="left"/>
      <w:pPr>
        <w:ind w:left="2184" w:hanging="360"/>
      </w:pPr>
      <w:rPr>
        <w:rFonts w:ascii="Wingdings" w:hAnsi="Wingdings" w:hint="default"/>
      </w:rPr>
    </w:lvl>
    <w:lvl w:ilvl="3" w:tplc="041A0001" w:tentative="1">
      <w:start w:val="1"/>
      <w:numFmt w:val="bullet"/>
      <w:lvlText w:val=""/>
      <w:lvlJc w:val="left"/>
      <w:pPr>
        <w:ind w:left="2904" w:hanging="360"/>
      </w:pPr>
      <w:rPr>
        <w:rFonts w:ascii="Symbol" w:hAnsi="Symbol" w:hint="default"/>
      </w:rPr>
    </w:lvl>
    <w:lvl w:ilvl="4" w:tplc="041A0003" w:tentative="1">
      <w:start w:val="1"/>
      <w:numFmt w:val="bullet"/>
      <w:lvlText w:val="o"/>
      <w:lvlJc w:val="left"/>
      <w:pPr>
        <w:ind w:left="3624" w:hanging="360"/>
      </w:pPr>
      <w:rPr>
        <w:rFonts w:ascii="Courier New" w:hAnsi="Courier New" w:cs="Courier New" w:hint="default"/>
      </w:rPr>
    </w:lvl>
    <w:lvl w:ilvl="5" w:tplc="041A0005" w:tentative="1">
      <w:start w:val="1"/>
      <w:numFmt w:val="bullet"/>
      <w:lvlText w:val=""/>
      <w:lvlJc w:val="left"/>
      <w:pPr>
        <w:ind w:left="4344" w:hanging="360"/>
      </w:pPr>
      <w:rPr>
        <w:rFonts w:ascii="Wingdings" w:hAnsi="Wingdings" w:hint="default"/>
      </w:rPr>
    </w:lvl>
    <w:lvl w:ilvl="6" w:tplc="041A0001" w:tentative="1">
      <w:start w:val="1"/>
      <w:numFmt w:val="bullet"/>
      <w:lvlText w:val=""/>
      <w:lvlJc w:val="left"/>
      <w:pPr>
        <w:ind w:left="5064" w:hanging="360"/>
      </w:pPr>
      <w:rPr>
        <w:rFonts w:ascii="Symbol" w:hAnsi="Symbol" w:hint="default"/>
      </w:rPr>
    </w:lvl>
    <w:lvl w:ilvl="7" w:tplc="041A0003" w:tentative="1">
      <w:start w:val="1"/>
      <w:numFmt w:val="bullet"/>
      <w:lvlText w:val="o"/>
      <w:lvlJc w:val="left"/>
      <w:pPr>
        <w:ind w:left="5784" w:hanging="360"/>
      </w:pPr>
      <w:rPr>
        <w:rFonts w:ascii="Courier New" w:hAnsi="Courier New" w:cs="Courier New" w:hint="default"/>
      </w:rPr>
    </w:lvl>
    <w:lvl w:ilvl="8" w:tplc="041A0005" w:tentative="1">
      <w:start w:val="1"/>
      <w:numFmt w:val="bullet"/>
      <w:lvlText w:val=""/>
      <w:lvlJc w:val="left"/>
      <w:pPr>
        <w:ind w:left="6504" w:hanging="360"/>
      </w:pPr>
      <w:rPr>
        <w:rFonts w:ascii="Wingdings" w:hAnsi="Wingdings" w:hint="default"/>
      </w:rPr>
    </w:lvl>
  </w:abstractNum>
  <w:abstractNum w:abstractNumId="38" w15:restartNumberingAfterBreak="0">
    <w:nsid w:val="2EBC1563"/>
    <w:multiLevelType w:val="hybridMultilevel"/>
    <w:tmpl w:val="BB204414"/>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0E0484D"/>
    <w:multiLevelType w:val="hybridMultilevel"/>
    <w:tmpl w:val="0588B0A8"/>
    <w:lvl w:ilvl="0" w:tplc="0D7E0C1C">
      <w:start w:val="1"/>
      <w:numFmt w:val="bullet"/>
      <w:lvlText w:val=""/>
      <w:lvlJc w:val="left"/>
      <w:pPr>
        <w:ind w:left="709" w:hanging="360"/>
      </w:pPr>
      <w:rPr>
        <w:rFonts w:ascii="Symbol" w:hAnsi="Symbol" w:hint="default"/>
      </w:rPr>
    </w:lvl>
    <w:lvl w:ilvl="1" w:tplc="041A0003" w:tentative="1">
      <w:start w:val="1"/>
      <w:numFmt w:val="bullet"/>
      <w:lvlText w:val="o"/>
      <w:lvlJc w:val="left"/>
      <w:pPr>
        <w:ind w:left="1429" w:hanging="360"/>
      </w:pPr>
      <w:rPr>
        <w:rFonts w:ascii="Courier New" w:hAnsi="Courier New" w:cs="Courier New" w:hint="default"/>
      </w:rPr>
    </w:lvl>
    <w:lvl w:ilvl="2" w:tplc="041A0005" w:tentative="1">
      <w:start w:val="1"/>
      <w:numFmt w:val="bullet"/>
      <w:lvlText w:val=""/>
      <w:lvlJc w:val="left"/>
      <w:pPr>
        <w:ind w:left="2149" w:hanging="360"/>
      </w:pPr>
      <w:rPr>
        <w:rFonts w:ascii="Wingdings" w:hAnsi="Wingdings" w:hint="default"/>
      </w:rPr>
    </w:lvl>
    <w:lvl w:ilvl="3" w:tplc="041A0001" w:tentative="1">
      <w:start w:val="1"/>
      <w:numFmt w:val="bullet"/>
      <w:lvlText w:val=""/>
      <w:lvlJc w:val="left"/>
      <w:pPr>
        <w:ind w:left="2869" w:hanging="360"/>
      </w:pPr>
      <w:rPr>
        <w:rFonts w:ascii="Symbol" w:hAnsi="Symbol" w:hint="default"/>
      </w:rPr>
    </w:lvl>
    <w:lvl w:ilvl="4" w:tplc="041A0003" w:tentative="1">
      <w:start w:val="1"/>
      <w:numFmt w:val="bullet"/>
      <w:lvlText w:val="o"/>
      <w:lvlJc w:val="left"/>
      <w:pPr>
        <w:ind w:left="3589" w:hanging="360"/>
      </w:pPr>
      <w:rPr>
        <w:rFonts w:ascii="Courier New" w:hAnsi="Courier New" w:cs="Courier New" w:hint="default"/>
      </w:rPr>
    </w:lvl>
    <w:lvl w:ilvl="5" w:tplc="041A0005" w:tentative="1">
      <w:start w:val="1"/>
      <w:numFmt w:val="bullet"/>
      <w:lvlText w:val=""/>
      <w:lvlJc w:val="left"/>
      <w:pPr>
        <w:ind w:left="4309" w:hanging="360"/>
      </w:pPr>
      <w:rPr>
        <w:rFonts w:ascii="Wingdings" w:hAnsi="Wingdings" w:hint="default"/>
      </w:rPr>
    </w:lvl>
    <w:lvl w:ilvl="6" w:tplc="041A0001" w:tentative="1">
      <w:start w:val="1"/>
      <w:numFmt w:val="bullet"/>
      <w:lvlText w:val=""/>
      <w:lvlJc w:val="left"/>
      <w:pPr>
        <w:ind w:left="5029" w:hanging="360"/>
      </w:pPr>
      <w:rPr>
        <w:rFonts w:ascii="Symbol" w:hAnsi="Symbol" w:hint="default"/>
      </w:rPr>
    </w:lvl>
    <w:lvl w:ilvl="7" w:tplc="041A0003" w:tentative="1">
      <w:start w:val="1"/>
      <w:numFmt w:val="bullet"/>
      <w:lvlText w:val="o"/>
      <w:lvlJc w:val="left"/>
      <w:pPr>
        <w:ind w:left="5749" w:hanging="360"/>
      </w:pPr>
      <w:rPr>
        <w:rFonts w:ascii="Courier New" w:hAnsi="Courier New" w:cs="Courier New" w:hint="default"/>
      </w:rPr>
    </w:lvl>
    <w:lvl w:ilvl="8" w:tplc="041A0005" w:tentative="1">
      <w:start w:val="1"/>
      <w:numFmt w:val="bullet"/>
      <w:lvlText w:val=""/>
      <w:lvlJc w:val="left"/>
      <w:pPr>
        <w:ind w:left="6469" w:hanging="360"/>
      </w:pPr>
      <w:rPr>
        <w:rFonts w:ascii="Wingdings" w:hAnsi="Wingdings" w:hint="default"/>
      </w:rPr>
    </w:lvl>
  </w:abstractNum>
  <w:abstractNum w:abstractNumId="40" w15:restartNumberingAfterBreak="0">
    <w:nsid w:val="324E172D"/>
    <w:multiLevelType w:val="hybridMultilevel"/>
    <w:tmpl w:val="7D9AE5B2"/>
    <w:lvl w:ilvl="0" w:tplc="DBB089B4">
      <w:start w:val="1"/>
      <w:numFmt w:val="bullet"/>
      <w:lvlText w:val="­"/>
      <w:lvlJc w:val="left"/>
      <w:pPr>
        <w:ind w:left="720" w:hanging="360"/>
      </w:pPr>
      <w:rPr>
        <w:rFonts w:ascii="Times New Roman" w:hAnsi="Times New Roman" w:cs="Times New Roman" w:hint="default"/>
        <w:b/>
        <w:sz w:val="24"/>
        <w:szCs w:val="24"/>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33C37338"/>
    <w:multiLevelType w:val="hybridMultilevel"/>
    <w:tmpl w:val="005C0AAC"/>
    <w:lvl w:ilvl="0" w:tplc="2280E92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3433584D"/>
    <w:multiLevelType w:val="hybridMultilevel"/>
    <w:tmpl w:val="F8546108"/>
    <w:lvl w:ilvl="0" w:tplc="64A6AE72">
      <w:start w:val="1"/>
      <w:numFmt w:val="decimal"/>
      <w:lvlText w:val="%1."/>
      <w:lvlJc w:val="left"/>
      <w:pPr>
        <w:ind w:left="36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348F7E14"/>
    <w:multiLevelType w:val="hybridMultilevel"/>
    <w:tmpl w:val="DB76BE06"/>
    <w:lvl w:ilvl="0" w:tplc="EBE8AADC">
      <w:numFmt w:val="bullet"/>
      <w:lvlText w:val="-"/>
      <w:lvlJc w:val="left"/>
      <w:pPr>
        <w:ind w:left="1070" w:hanging="360"/>
      </w:pPr>
      <w:rPr>
        <w:rFonts w:ascii="Times New Roman" w:eastAsia="Times New Roman" w:hAnsi="Times New Roman" w:cs="Times New Roman" w:hint="default"/>
        <w:b/>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352B004C"/>
    <w:multiLevelType w:val="hybridMultilevel"/>
    <w:tmpl w:val="445A8C6E"/>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358C6719"/>
    <w:multiLevelType w:val="hybridMultilevel"/>
    <w:tmpl w:val="FBD01984"/>
    <w:lvl w:ilvl="0" w:tplc="041A0007">
      <w:start w:val="1"/>
      <w:numFmt w:val="bullet"/>
      <w:lvlText w:val=""/>
      <w:lvlPicBulletId w:val="0"/>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36075838"/>
    <w:multiLevelType w:val="hybridMultilevel"/>
    <w:tmpl w:val="543613B2"/>
    <w:lvl w:ilvl="0" w:tplc="3470F3DE">
      <w:start w:val="1"/>
      <w:numFmt w:val="bullet"/>
      <w:lvlText w:val="­"/>
      <w:lvlJc w:val="left"/>
      <w:pPr>
        <w:tabs>
          <w:tab w:val="num" w:pos="1388"/>
        </w:tabs>
        <w:ind w:left="1388" w:hanging="360"/>
      </w:pPr>
      <w:rPr>
        <w:rFonts w:ascii="Times New Roman" w:hAnsi="Times New Roman" w:cs="Times New Roman" w:hint="default"/>
      </w:rPr>
    </w:lvl>
    <w:lvl w:ilvl="1" w:tplc="3470F3DE">
      <w:start w:val="1"/>
      <w:numFmt w:val="bullet"/>
      <w:lvlText w:val="­"/>
      <w:lvlJc w:val="left"/>
      <w:pPr>
        <w:tabs>
          <w:tab w:val="num" w:pos="2108"/>
        </w:tabs>
        <w:ind w:left="2108" w:hanging="360"/>
      </w:pPr>
      <w:rPr>
        <w:rFonts w:ascii="Times New Roman" w:hAnsi="Times New Roman" w:cs="Times New Roman" w:hint="default"/>
      </w:rPr>
    </w:lvl>
    <w:lvl w:ilvl="2" w:tplc="F7AC3D20">
      <w:start w:val="1"/>
      <w:numFmt w:val="bullet"/>
      <w:lvlText w:val="o"/>
      <w:lvlJc w:val="left"/>
      <w:pPr>
        <w:tabs>
          <w:tab w:val="num" w:pos="2828"/>
        </w:tabs>
        <w:ind w:left="2828" w:hanging="360"/>
      </w:pPr>
      <w:rPr>
        <w:rFonts w:ascii="Courier New" w:hAnsi="Courier New" w:hint="default"/>
      </w:rPr>
    </w:lvl>
    <w:lvl w:ilvl="3" w:tplc="041A0001">
      <w:start w:val="1"/>
      <w:numFmt w:val="bullet"/>
      <w:lvlText w:val=""/>
      <w:lvlJc w:val="left"/>
      <w:pPr>
        <w:tabs>
          <w:tab w:val="num" w:pos="3548"/>
        </w:tabs>
        <w:ind w:left="3548" w:hanging="360"/>
      </w:pPr>
      <w:rPr>
        <w:rFonts w:ascii="Symbol" w:hAnsi="Symbol" w:hint="default"/>
      </w:rPr>
    </w:lvl>
    <w:lvl w:ilvl="4" w:tplc="041A0003">
      <w:start w:val="1"/>
      <w:numFmt w:val="bullet"/>
      <w:lvlText w:val="o"/>
      <w:lvlJc w:val="left"/>
      <w:pPr>
        <w:tabs>
          <w:tab w:val="num" w:pos="4268"/>
        </w:tabs>
        <w:ind w:left="4268" w:hanging="360"/>
      </w:pPr>
      <w:rPr>
        <w:rFonts w:ascii="Courier New" w:hAnsi="Courier New" w:cs="Courier New" w:hint="default"/>
      </w:rPr>
    </w:lvl>
    <w:lvl w:ilvl="5" w:tplc="041A0005">
      <w:start w:val="1"/>
      <w:numFmt w:val="bullet"/>
      <w:lvlText w:val=""/>
      <w:lvlJc w:val="left"/>
      <w:pPr>
        <w:tabs>
          <w:tab w:val="num" w:pos="4988"/>
        </w:tabs>
        <w:ind w:left="4988" w:hanging="360"/>
      </w:pPr>
      <w:rPr>
        <w:rFonts w:ascii="Wingdings" w:hAnsi="Wingdings" w:hint="default"/>
      </w:rPr>
    </w:lvl>
    <w:lvl w:ilvl="6" w:tplc="041A0001">
      <w:start w:val="1"/>
      <w:numFmt w:val="bullet"/>
      <w:lvlText w:val=""/>
      <w:lvlJc w:val="left"/>
      <w:pPr>
        <w:tabs>
          <w:tab w:val="num" w:pos="5708"/>
        </w:tabs>
        <w:ind w:left="5708" w:hanging="360"/>
      </w:pPr>
      <w:rPr>
        <w:rFonts w:ascii="Symbol" w:hAnsi="Symbol" w:hint="default"/>
      </w:rPr>
    </w:lvl>
    <w:lvl w:ilvl="7" w:tplc="041A0003">
      <w:start w:val="1"/>
      <w:numFmt w:val="bullet"/>
      <w:lvlText w:val="o"/>
      <w:lvlJc w:val="left"/>
      <w:pPr>
        <w:tabs>
          <w:tab w:val="num" w:pos="6428"/>
        </w:tabs>
        <w:ind w:left="6428" w:hanging="360"/>
      </w:pPr>
      <w:rPr>
        <w:rFonts w:ascii="Courier New" w:hAnsi="Courier New" w:cs="Courier New" w:hint="default"/>
      </w:rPr>
    </w:lvl>
    <w:lvl w:ilvl="8" w:tplc="041A0005">
      <w:start w:val="1"/>
      <w:numFmt w:val="bullet"/>
      <w:lvlText w:val=""/>
      <w:lvlJc w:val="left"/>
      <w:pPr>
        <w:tabs>
          <w:tab w:val="num" w:pos="7148"/>
        </w:tabs>
        <w:ind w:left="7148" w:hanging="360"/>
      </w:pPr>
      <w:rPr>
        <w:rFonts w:ascii="Wingdings" w:hAnsi="Wingdings" w:hint="default"/>
      </w:rPr>
    </w:lvl>
  </w:abstractNum>
  <w:abstractNum w:abstractNumId="47" w15:restartNumberingAfterBreak="0">
    <w:nsid w:val="36EB062A"/>
    <w:multiLevelType w:val="multilevel"/>
    <w:tmpl w:val="3570744C"/>
    <w:lvl w:ilvl="0">
      <w:numFmt w:val="bullet"/>
      <w:lvlText w:val="-"/>
      <w:lvlJc w:val="left"/>
      <w:pPr>
        <w:ind w:left="1428" w:hanging="360"/>
      </w:pPr>
      <w:rPr>
        <w:rFonts w:ascii="Times New Roman" w:eastAsia="Times New Roman" w:hAnsi="Times New Roman" w:cs="Times New Roman"/>
        <w:b/>
      </w:rPr>
    </w:lvl>
    <w:lvl w:ilvl="1">
      <w:numFmt w:val="bullet"/>
      <w:lvlText w:val="o"/>
      <w:lvlJc w:val="left"/>
      <w:pPr>
        <w:ind w:left="1428" w:hanging="360"/>
      </w:pPr>
      <w:rPr>
        <w:rFonts w:ascii="Courier New" w:hAnsi="Courier New" w:cs="Courier New"/>
      </w:rPr>
    </w:lvl>
    <w:lvl w:ilvl="2">
      <w:numFmt w:val="bullet"/>
      <w:lvlText w:val="-"/>
      <w:lvlJc w:val="left"/>
      <w:pPr>
        <w:ind w:left="2148" w:hanging="360"/>
      </w:pPr>
      <w:rPr>
        <w:rFonts w:ascii="Times New Roman" w:eastAsia="Times New Roman" w:hAnsi="Times New Roman" w:cs="Times New Roman"/>
        <w:b/>
      </w:rPr>
    </w:lvl>
    <w:lvl w:ilvl="3">
      <w:numFmt w:val="bullet"/>
      <w:lvlText w:val=""/>
      <w:lvlJc w:val="left"/>
      <w:pPr>
        <w:ind w:left="2868" w:hanging="360"/>
      </w:pPr>
      <w:rPr>
        <w:rFonts w:ascii="Symbol" w:hAnsi="Symbol"/>
      </w:rPr>
    </w:lvl>
    <w:lvl w:ilvl="4">
      <w:numFmt w:val="bullet"/>
      <w:lvlText w:val="o"/>
      <w:lvlJc w:val="left"/>
      <w:pPr>
        <w:ind w:left="3588" w:hanging="360"/>
      </w:pPr>
      <w:rPr>
        <w:rFonts w:ascii="Courier New" w:hAnsi="Courier New" w:cs="Courier New"/>
      </w:rPr>
    </w:lvl>
    <w:lvl w:ilvl="5">
      <w:numFmt w:val="bullet"/>
      <w:lvlText w:val=""/>
      <w:lvlJc w:val="left"/>
      <w:pPr>
        <w:ind w:left="4308" w:hanging="360"/>
      </w:pPr>
      <w:rPr>
        <w:rFonts w:ascii="Wingdings" w:hAnsi="Wingdings"/>
      </w:rPr>
    </w:lvl>
    <w:lvl w:ilvl="6">
      <w:numFmt w:val="bullet"/>
      <w:lvlText w:val=""/>
      <w:lvlJc w:val="left"/>
      <w:pPr>
        <w:ind w:left="5028" w:hanging="360"/>
      </w:pPr>
      <w:rPr>
        <w:rFonts w:ascii="Symbol" w:hAnsi="Symbol"/>
      </w:rPr>
    </w:lvl>
    <w:lvl w:ilvl="7">
      <w:numFmt w:val="bullet"/>
      <w:lvlText w:val="o"/>
      <w:lvlJc w:val="left"/>
      <w:pPr>
        <w:ind w:left="5748" w:hanging="360"/>
      </w:pPr>
      <w:rPr>
        <w:rFonts w:ascii="Courier New" w:hAnsi="Courier New" w:cs="Courier New"/>
      </w:rPr>
    </w:lvl>
    <w:lvl w:ilvl="8">
      <w:numFmt w:val="bullet"/>
      <w:lvlText w:val=""/>
      <w:lvlJc w:val="left"/>
      <w:pPr>
        <w:ind w:left="6468" w:hanging="360"/>
      </w:pPr>
      <w:rPr>
        <w:rFonts w:ascii="Wingdings" w:hAnsi="Wingdings"/>
      </w:rPr>
    </w:lvl>
  </w:abstractNum>
  <w:abstractNum w:abstractNumId="48" w15:restartNumberingAfterBreak="0">
    <w:nsid w:val="39245218"/>
    <w:multiLevelType w:val="hybridMultilevel"/>
    <w:tmpl w:val="39282A92"/>
    <w:lvl w:ilvl="0" w:tplc="7E7A9A58">
      <w:start w:val="1"/>
      <w:numFmt w:val="decimal"/>
      <w:lvlText w:val="%1."/>
      <w:lvlJc w:val="left"/>
      <w:pPr>
        <w:ind w:left="1320" w:hanging="360"/>
      </w:pPr>
      <w:rPr>
        <w:rFonts w:hint="default"/>
        <w:b/>
        <w:color w:val="auto"/>
        <w:sz w:val="28"/>
        <w:szCs w:val="28"/>
      </w:rPr>
    </w:lvl>
    <w:lvl w:ilvl="1" w:tplc="041A0019" w:tentative="1">
      <w:start w:val="1"/>
      <w:numFmt w:val="lowerLetter"/>
      <w:lvlText w:val="%2."/>
      <w:lvlJc w:val="left"/>
      <w:pPr>
        <w:ind w:left="2040" w:hanging="360"/>
      </w:pPr>
    </w:lvl>
    <w:lvl w:ilvl="2" w:tplc="041A001B" w:tentative="1">
      <w:start w:val="1"/>
      <w:numFmt w:val="lowerRoman"/>
      <w:lvlText w:val="%3."/>
      <w:lvlJc w:val="right"/>
      <w:pPr>
        <w:ind w:left="2760" w:hanging="180"/>
      </w:pPr>
    </w:lvl>
    <w:lvl w:ilvl="3" w:tplc="041A000F" w:tentative="1">
      <w:start w:val="1"/>
      <w:numFmt w:val="decimal"/>
      <w:lvlText w:val="%4."/>
      <w:lvlJc w:val="left"/>
      <w:pPr>
        <w:ind w:left="3480" w:hanging="360"/>
      </w:pPr>
    </w:lvl>
    <w:lvl w:ilvl="4" w:tplc="041A0019" w:tentative="1">
      <w:start w:val="1"/>
      <w:numFmt w:val="lowerLetter"/>
      <w:lvlText w:val="%5."/>
      <w:lvlJc w:val="left"/>
      <w:pPr>
        <w:ind w:left="4200" w:hanging="360"/>
      </w:pPr>
    </w:lvl>
    <w:lvl w:ilvl="5" w:tplc="041A001B" w:tentative="1">
      <w:start w:val="1"/>
      <w:numFmt w:val="lowerRoman"/>
      <w:lvlText w:val="%6."/>
      <w:lvlJc w:val="right"/>
      <w:pPr>
        <w:ind w:left="4920" w:hanging="180"/>
      </w:pPr>
    </w:lvl>
    <w:lvl w:ilvl="6" w:tplc="041A000F" w:tentative="1">
      <w:start w:val="1"/>
      <w:numFmt w:val="decimal"/>
      <w:lvlText w:val="%7."/>
      <w:lvlJc w:val="left"/>
      <w:pPr>
        <w:ind w:left="5640" w:hanging="360"/>
      </w:pPr>
    </w:lvl>
    <w:lvl w:ilvl="7" w:tplc="041A0019" w:tentative="1">
      <w:start w:val="1"/>
      <w:numFmt w:val="lowerLetter"/>
      <w:lvlText w:val="%8."/>
      <w:lvlJc w:val="left"/>
      <w:pPr>
        <w:ind w:left="6360" w:hanging="360"/>
      </w:pPr>
    </w:lvl>
    <w:lvl w:ilvl="8" w:tplc="041A001B" w:tentative="1">
      <w:start w:val="1"/>
      <w:numFmt w:val="lowerRoman"/>
      <w:lvlText w:val="%9."/>
      <w:lvlJc w:val="right"/>
      <w:pPr>
        <w:ind w:left="7080" w:hanging="180"/>
      </w:pPr>
    </w:lvl>
  </w:abstractNum>
  <w:abstractNum w:abstractNumId="49" w15:restartNumberingAfterBreak="0">
    <w:nsid w:val="39DB3B96"/>
    <w:multiLevelType w:val="hybridMultilevel"/>
    <w:tmpl w:val="6BF63EC4"/>
    <w:lvl w:ilvl="0" w:tplc="663C6B9A">
      <w:start w:val="1"/>
      <w:numFmt w:val="upperLetter"/>
      <w:lvlText w:val="%1)"/>
      <w:lvlJc w:val="left"/>
      <w:pPr>
        <w:ind w:left="855" w:hanging="49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0" w15:restartNumberingAfterBreak="0">
    <w:nsid w:val="3A5A5267"/>
    <w:multiLevelType w:val="hybridMultilevel"/>
    <w:tmpl w:val="0F64B0D8"/>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3B185AB8"/>
    <w:multiLevelType w:val="hybridMultilevel"/>
    <w:tmpl w:val="3C665E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3BE15BE9"/>
    <w:multiLevelType w:val="hybridMultilevel"/>
    <w:tmpl w:val="7D827972"/>
    <w:lvl w:ilvl="0" w:tplc="1D0E09B4">
      <w:start w:val="2"/>
      <w:numFmt w:val="decimal"/>
      <w:lvlText w:val="%1."/>
      <w:lvlJc w:val="left"/>
      <w:pPr>
        <w:tabs>
          <w:tab w:val="num" w:pos="720"/>
        </w:tabs>
        <w:ind w:left="720" w:hanging="360"/>
      </w:pPr>
      <w:rPr>
        <w:rFonts w:hint="default"/>
        <w:b/>
        <w:sz w:val="28"/>
        <w:szCs w:val="28"/>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3" w15:restartNumberingAfterBreak="0">
    <w:nsid w:val="3DEB1E10"/>
    <w:multiLevelType w:val="hybridMultilevel"/>
    <w:tmpl w:val="096E286A"/>
    <w:lvl w:ilvl="0" w:tplc="041A000D">
      <w:start w:val="1"/>
      <w:numFmt w:val="bullet"/>
      <w:lvlText w:val=""/>
      <w:lvlJc w:val="left"/>
      <w:pPr>
        <w:ind w:left="1320" w:hanging="360"/>
      </w:pPr>
      <w:rPr>
        <w:rFonts w:ascii="Wingdings" w:hAnsi="Wingdings" w:hint="default"/>
      </w:rPr>
    </w:lvl>
    <w:lvl w:ilvl="1" w:tplc="041A0003" w:tentative="1">
      <w:start w:val="1"/>
      <w:numFmt w:val="bullet"/>
      <w:lvlText w:val="o"/>
      <w:lvlJc w:val="left"/>
      <w:pPr>
        <w:ind w:left="2040" w:hanging="360"/>
      </w:pPr>
      <w:rPr>
        <w:rFonts w:ascii="Courier New" w:hAnsi="Courier New" w:cs="Courier New" w:hint="default"/>
      </w:rPr>
    </w:lvl>
    <w:lvl w:ilvl="2" w:tplc="041A0005" w:tentative="1">
      <w:start w:val="1"/>
      <w:numFmt w:val="bullet"/>
      <w:lvlText w:val=""/>
      <w:lvlJc w:val="left"/>
      <w:pPr>
        <w:ind w:left="2760" w:hanging="360"/>
      </w:pPr>
      <w:rPr>
        <w:rFonts w:ascii="Wingdings" w:hAnsi="Wingdings" w:hint="default"/>
      </w:rPr>
    </w:lvl>
    <w:lvl w:ilvl="3" w:tplc="041A0001" w:tentative="1">
      <w:start w:val="1"/>
      <w:numFmt w:val="bullet"/>
      <w:lvlText w:val=""/>
      <w:lvlJc w:val="left"/>
      <w:pPr>
        <w:ind w:left="3480" w:hanging="360"/>
      </w:pPr>
      <w:rPr>
        <w:rFonts w:ascii="Symbol" w:hAnsi="Symbol" w:hint="default"/>
      </w:rPr>
    </w:lvl>
    <w:lvl w:ilvl="4" w:tplc="041A0003" w:tentative="1">
      <w:start w:val="1"/>
      <w:numFmt w:val="bullet"/>
      <w:lvlText w:val="o"/>
      <w:lvlJc w:val="left"/>
      <w:pPr>
        <w:ind w:left="4200" w:hanging="360"/>
      </w:pPr>
      <w:rPr>
        <w:rFonts w:ascii="Courier New" w:hAnsi="Courier New" w:cs="Courier New" w:hint="default"/>
      </w:rPr>
    </w:lvl>
    <w:lvl w:ilvl="5" w:tplc="041A0005" w:tentative="1">
      <w:start w:val="1"/>
      <w:numFmt w:val="bullet"/>
      <w:lvlText w:val=""/>
      <w:lvlJc w:val="left"/>
      <w:pPr>
        <w:ind w:left="4920" w:hanging="360"/>
      </w:pPr>
      <w:rPr>
        <w:rFonts w:ascii="Wingdings" w:hAnsi="Wingdings" w:hint="default"/>
      </w:rPr>
    </w:lvl>
    <w:lvl w:ilvl="6" w:tplc="041A0001" w:tentative="1">
      <w:start w:val="1"/>
      <w:numFmt w:val="bullet"/>
      <w:lvlText w:val=""/>
      <w:lvlJc w:val="left"/>
      <w:pPr>
        <w:ind w:left="5640" w:hanging="360"/>
      </w:pPr>
      <w:rPr>
        <w:rFonts w:ascii="Symbol" w:hAnsi="Symbol" w:hint="default"/>
      </w:rPr>
    </w:lvl>
    <w:lvl w:ilvl="7" w:tplc="041A0003" w:tentative="1">
      <w:start w:val="1"/>
      <w:numFmt w:val="bullet"/>
      <w:lvlText w:val="o"/>
      <w:lvlJc w:val="left"/>
      <w:pPr>
        <w:ind w:left="6360" w:hanging="360"/>
      </w:pPr>
      <w:rPr>
        <w:rFonts w:ascii="Courier New" w:hAnsi="Courier New" w:cs="Courier New" w:hint="default"/>
      </w:rPr>
    </w:lvl>
    <w:lvl w:ilvl="8" w:tplc="041A0005" w:tentative="1">
      <w:start w:val="1"/>
      <w:numFmt w:val="bullet"/>
      <w:lvlText w:val=""/>
      <w:lvlJc w:val="left"/>
      <w:pPr>
        <w:ind w:left="7080" w:hanging="360"/>
      </w:pPr>
      <w:rPr>
        <w:rFonts w:ascii="Wingdings" w:hAnsi="Wingdings" w:hint="default"/>
      </w:rPr>
    </w:lvl>
  </w:abstractNum>
  <w:abstractNum w:abstractNumId="54" w15:restartNumberingAfterBreak="0">
    <w:nsid w:val="3F0C6B8B"/>
    <w:multiLevelType w:val="hybridMultilevel"/>
    <w:tmpl w:val="0D7A595C"/>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3FC823A8"/>
    <w:multiLevelType w:val="hybridMultilevel"/>
    <w:tmpl w:val="1E146774"/>
    <w:lvl w:ilvl="0" w:tplc="041A0003">
      <w:start w:val="1"/>
      <w:numFmt w:val="bullet"/>
      <w:lvlText w:val="o"/>
      <w:lvlJc w:val="left"/>
      <w:pPr>
        <w:ind w:left="1069" w:hanging="360"/>
      </w:pPr>
      <w:rPr>
        <w:rFonts w:ascii="Courier New" w:hAnsi="Courier New" w:cs="Courier New"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56" w15:restartNumberingAfterBreak="0">
    <w:nsid w:val="40107221"/>
    <w:multiLevelType w:val="hybridMultilevel"/>
    <w:tmpl w:val="5D867B90"/>
    <w:lvl w:ilvl="0" w:tplc="041A0009">
      <w:start w:val="1"/>
      <w:numFmt w:val="bullet"/>
      <w:lvlText w:val=""/>
      <w:lvlJc w:val="left"/>
      <w:pPr>
        <w:ind w:left="360" w:hanging="360"/>
      </w:pPr>
      <w:rPr>
        <w:rFonts w:ascii="Wingdings" w:hAnsi="Wingdings"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7" w15:restartNumberingAfterBreak="0">
    <w:nsid w:val="43BB10A6"/>
    <w:multiLevelType w:val="hybridMultilevel"/>
    <w:tmpl w:val="CA906D1E"/>
    <w:lvl w:ilvl="0" w:tplc="0D7E0C1C">
      <w:start w:val="1"/>
      <w:numFmt w:val="bullet"/>
      <w:lvlText w:val=""/>
      <w:lvlJc w:val="left"/>
      <w:pPr>
        <w:tabs>
          <w:tab w:val="num" w:pos="1069"/>
        </w:tabs>
        <w:ind w:left="1069" w:hanging="360"/>
      </w:pPr>
      <w:rPr>
        <w:rFonts w:ascii="Symbol" w:hAnsi="Symbol" w:hint="default"/>
        <w:b/>
        <w:sz w:val="24"/>
        <w:szCs w:val="24"/>
      </w:rPr>
    </w:lvl>
    <w:lvl w:ilvl="1" w:tplc="FFFFFFFF">
      <w:numFmt w:val="bullet"/>
      <w:lvlText w:val="-"/>
      <w:lvlJc w:val="left"/>
      <w:pPr>
        <w:tabs>
          <w:tab w:val="num" w:pos="1789"/>
        </w:tabs>
        <w:ind w:left="1789" w:hanging="360"/>
      </w:pPr>
      <w:rPr>
        <w:rFonts w:ascii="Times New Roman" w:eastAsia="Times New Roman" w:hAnsi="Times New Roman" w:cs="Times New Roman" w:hint="default"/>
      </w:rPr>
    </w:lvl>
    <w:lvl w:ilvl="2" w:tplc="FFFFFFFF">
      <w:start w:val="1"/>
      <w:numFmt w:val="bullet"/>
      <w:lvlText w:val=""/>
      <w:lvlJc w:val="left"/>
      <w:pPr>
        <w:tabs>
          <w:tab w:val="num" w:pos="2689"/>
        </w:tabs>
        <w:ind w:left="2689" w:hanging="360"/>
      </w:pPr>
      <w:rPr>
        <w:rFonts w:ascii="Wingdings" w:hAnsi="Wingdings" w:hint="default"/>
        <w:b/>
        <w:sz w:val="24"/>
        <w:szCs w:val="24"/>
      </w:rPr>
    </w:lvl>
    <w:lvl w:ilvl="3" w:tplc="FFFFFFFF" w:tentative="1">
      <w:start w:val="1"/>
      <w:numFmt w:val="decimal"/>
      <w:lvlText w:val="%4."/>
      <w:lvlJc w:val="left"/>
      <w:pPr>
        <w:tabs>
          <w:tab w:val="num" w:pos="3229"/>
        </w:tabs>
        <w:ind w:left="3229" w:hanging="360"/>
      </w:pPr>
    </w:lvl>
    <w:lvl w:ilvl="4" w:tplc="FFFFFFFF" w:tentative="1">
      <w:start w:val="1"/>
      <w:numFmt w:val="lowerLetter"/>
      <w:lvlText w:val="%5."/>
      <w:lvlJc w:val="left"/>
      <w:pPr>
        <w:tabs>
          <w:tab w:val="num" w:pos="3949"/>
        </w:tabs>
        <w:ind w:left="3949" w:hanging="360"/>
      </w:pPr>
    </w:lvl>
    <w:lvl w:ilvl="5" w:tplc="FFFFFFFF" w:tentative="1">
      <w:start w:val="1"/>
      <w:numFmt w:val="lowerRoman"/>
      <w:lvlText w:val="%6."/>
      <w:lvlJc w:val="right"/>
      <w:pPr>
        <w:tabs>
          <w:tab w:val="num" w:pos="4669"/>
        </w:tabs>
        <w:ind w:left="4669" w:hanging="180"/>
      </w:pPr>
    </w:lvl>
    <w:lvl w:ilvl="6" w:tplc="FFFFFFFF" w:tentative="1">
      <w:start w:val="1"/>
      <w:numFmt w:val="decimal"/>
      <w:lvlText w:val="%7."/>
      <w:lvlJc w:val="left"/>
      <w:pPr>
        <w:tabs>
          <w:tab w:val="num" w:pos="5389"/>
        </w:tabs>
        <w:ind w:left="5389" w:hanging="360"/>
      </w:pPr>
    </w:lvl>
    <w:lvl w:ilvl="7" w:tplc="FFFFFFFF" w:tentative="1">
      <w:start w:val="1"/>
      <w:numFmt w:val="lowerLetter"/>
      <w:lvlText w:val="%8."/>
      <w:lvlJc w:val="left"/>
      <w:pPr>
        <w:tabs>
          <w:tab w:val="num" w:pos="6109"/>
        </w:tabs>
        <w:ind w:left="6109" w:hanging="360"/>
      </w:pPr>
    </w:lvl>
    <w:lvl w:ilvl="8" w:tplc="FFFFFFFF" w:tentative="1">
      <w:start w:val="1"/>
      <w:numFmt w:val="lowerRoman"/>
      <w:lvlText w:val="%9."/>
      <w:lvlJc w:val="right"/>
      <w:pPr>
        <w:tabs>
          <w:tab w:val="num" w:pos="6829"/>
        </w:tabs>
        <w:ind w:left="6829" w:hanging="180"/>
      </w:pPr>
    </w:lvl>
  </w:abstractNum>
  <w:abstractNum w:abstractNumId="58" w15:restartNumberingAfterBreak="0">
    <w:nsid w:val="447032CF"/>
    <w:multiLevelType w:val="hybridMultilevel"/>
    <w:tmpl w:val="D5C8D2A0"/>
    <w:lvl w:ilvl="0" w:tplc="3470F3DE">
      <w:start w:val="1"/>
      <w:numFmt w:val="bullet"/>
      <w:lvlText w:val="­"/>
      <w:lvlJc w:val="left"/>
      <w:pPr>
        <w:ind w:left="360" w:hanging="360"/>
      </w:pPr>
      <w:rPr>
        <w:rFonts w:ascii="Times New Roman" w:hAnsi="Times New Roman" w:cs="Times New Roman"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9" w15:restartNumberingAfterBreak="0">
    <w:nsid w:val="4532562F"/>
    <w:multiLevelType w:val="hybridMultilevel"/>
    <w:tmpl w:val="9474D126"/>
    <w:lvl w:ilvl="0" w:tplc="0D7E0C1C">
      <w:start w:val="1"/>
      <w:numFmt w:val="bullet"/>
      <w:lvlText w:val=""/>
      <w:lvlJc w:val="left"/>
      <w:pPr>
        <w:tabs>
          <w:tab w:val="num" w:pos="1069"/>
        </w:tabs>
        <w:ind w:left="1069" w:hanging="360"/>
      </w:pPr>
      <w:rPr>
        <w:rFonts w:ascii="Symbol" w:hAnsi="Symbol" w:hint="default"/>
        <w:b/>
        <w:sz w:val="24"/>
        <w:szCs w:val="24"/>
      </w:rPr>
    </w:lvl>
    <w:lvl w:ilvl="1" w:tplc="FFFFFFFF">
      <w:numFmt w:val="bullet"/>
      <w:lvlText w:val="-"/>
      <w:lvlJc w:val="left"/>
      <w:pPr>
        <w:tabs>
          <w:tab w:val="num" w:pos="1789"/>
        </w:tabs>
        <w:ind w:left="1789" w:hanging="360"/>
      </w:pPr>
      <w:rPr>
        <w:rFonts w:ascii="Times New Roman" w:eastAsia="Times New Roman" w:hAnsi="Times New Roman" w:cs="Times New Roman" w:hint="default"/>
      </w:rPr>
    </w:lvl>
    <w:lvl w:ilvl="2" w:tplc="FFFFFFFF">
      <w:start w:val="1"/>
      <w:numFmt w:val="bullet"/>
      <w:lvlText w:val=""/>
      <w:lvlJc w:val="left"/>
      <w:pPr>
        <w:tabs>
          <w:tab w:val="num" w:pos="2689"/>
        </w:tabs>
        <w:ind w:left="2689" w:hanging="360"/>
      </w:pPr>
      <w:rPr>
        <w:rFonts w:ascii="Wingdings" w:hAnsi="Wingdings" w:hint="default"/>
        <w:b/>
        <w:sz w:val="24"/>
        <w:szCs w:val="24"/>
      </w:rPr>
    </w:lvl>
    <w:lvl w:ilvl="3" w:tplc="FFFFFFFF" w:tentative="1">
      <w:start w:val="1"/>
      <w:numFmt w:val="decimal"/>
      <w:lvlText w:val="%4."/>
      <w:lvlJc w:val="left"/>
      <w:pPr>
        <w:tabs>
          <w:tab w:val="num" w:pos="3229"/>
        </w:tabs>
        <w:ind w:left="3229" w:hanging="360"/>
      </w:pPr>
    </w:lvl>
    <w:lvl w:ilvl="4" w:tplc="FFFFFFFF" w:tentative="1">
      <w:start w:val="1"/>
      <w:numFmt w:val="lowerLetter"/>
      <w:lvlText w:val="%5."/>
      <w:lvlJc w:val="left"/>
      <w:pPr>
        <w:tabs>
          <w:tab w:val="num" w:pos="3949"/>
        </w:tabs>
        <w:ind w:left="3949" w:hanging="360"/>
      </w:pPr>
    </w:lvl>
    <w:lvl w:ilvl="5" w:tplc="FFFFFFFF" w:tentative="1">
      <w:start w:val="1"/>
      <w:numFmt w:val="lowerRoman"/>
      <w:lvlText w:val="%6."/>
      <w:lvlJc w:val="right"/>
      <w:pPr>
        <w:tabs>
          <w:tab w:val="num" w:pos="4669"/>
        </w:tabs>
        <w:ind w:left="4669" w:hanging="180"/>
      </w:pPr>
    </w:lvl>
    <w:lvl w:ilvl="6" w:tplc="FFFFFFFF" w:tentative="1">
      <w:start w:val="1"/>
      <w:numFmt w:val="decimal"/>
      <w:lvlText w:val="%7."/>
      <w:lvlJc w:val="left"/>
      <w:pPr>
        <w:tabs>
          <w:tab w:val="num" w:pos="5389"/>
        </w:tabs>
        <w:ind w:left="5389" w:hanging="360"/>
      </w:pPr>
    </w:lvl>
    <w:lvl w:ilvl="7" w:tplc="FFFFFFFF" w:tentative="1">
      <w:start w:val="1"/>
      <w:numFmt w:val="lowerLetter"/>
      <w:lvlText w:val="%8."/>
      <w:lvlJc w:val="left"/>
      <w:pPr>
        <w:tabs>
          <w:tab w:val="num" w:pos="6109"/>
        </w:tabs>
        <w:ind w:left="6109" w:hanging="360"/>
      </w:pPr>
    </w:lvl>
    <w:lvl w:ilvl="8" w:tplc="FFFFFFFF" w:tentative="1">
      <w:start w:val="1"/>
      <w:numFmt w:val="lowerRoman"/>
      <w:lvlText w:val="%9."/>
      <w:lvlJc w:val="right"/>
      <w:pPr>
        <w:tabs>
          <w:tab w:val="num" w:pos="6829"/>
        </w:tabs>
        <w:ind w:left="6829" w:hanging="180"/>
      </w:pPr>
    </w:lvl>
  </w:abstractNum>
  <w:abstractNum w:abstractNumId="60" w15:restartNumberingAfterBreak="0">
    <w:nsid w:val="45365C4D"/>
    <w:multiLevelType w:val="hybridMultilevel"/>
    <w:tmpl w:val="A192D6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455646D2"/>
    <w:multiLevelType w:val="hybridMultilevel"/>
    <w:tmpl w:val="41769924"/>
    <w:lvl w:ilvl="0" w:tplc="8CF0792A">
      <w:start w:val="1"/>
      <w:numFmt w:val="bullet"/>
      <w:lvlText w:val="­"/>
      <w:lvlJc w:val="left"/>
      <w:pPr>
        <w:tabs>
          <w:tab w:val="num" w:pos="1440"/>
        </w:tabs>
        <w:ind w:left="1440" w:hanging="360"/>
      </w:pPr>
      <w:rPr>
        <w:rFonts w:ascii="Times New Roman" w:hAnsi="Times New Roman" w:cs="Times New Roman" w:hint="default"/>
      </w:rPr>
    </w:lvl>
    <w:lvl w:ilvl="1" w:tplc="1974CCDC">
      <w:start w:val="1"/>
      <w:numFmt w:val="bullet"/>
      <w:lvlText w:val=""/>
      <w:lvlJc w:val="left"/>
      <w:pPr>
        <w:tabs>
          <w:tab w:val="num" w:pos="1440"/>
        </w:tabs>
        <w:ind w:left="1440" w:hanging="360"/>
      </w:pPr>
      <w:rPr>
        <w:rFonts w:ascii="Symbol" w:hAnsi="Symbol" w:hint="default"/>
      </w:rPr>
    </w:lvl>
    <w:lvl w:ilvl="2" w:tplc="57863822">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45B27E0D"/>
    <w:multiLevelType w:val="hybridMultilevel"/>
    <w:tmpl w:val="2E70EE1E"/>
    <w:lvl w:ilvl="0" w:tplc="894252C0">
      <w:numFmt w:val="bullet"/>
      <w:lvlText w:val="-"/>
      <w:lvlJc w:val="left"/>
      <w:pPr>
        <w:tabs>
          <w:tab w:val="num" w:pos="744"/>
        </w:tabs>
        <w:ind w:left="744" w:hanging="360"/>
      </w:pPr>
      <w:rPr>
        <w:rFonts w:ascii="Times New Roman" w:eastAsia="Times New Roman" w:hAnsi="Times New Roman" w:cs="Times New Roman" w:hint="default"/>
      </w:rPr>
    </w:lvl>
    <w:lvl w:ilvl="1" w:tplc="041A0003">
      <w:start w:val="1"/>
      <w:numFmt w:val="bullet"/>
      <w:lvlText w:val="o"/>
      <w:lvlJc w:val="left"/>
      <w:pPr>
        <w:tabs>
          <w:tab w:val="num" w:pos="1464"/>
        </w:tabs>
        <w:ind w:left="1464" w:hanging="360"/>
      </w:pPr>
      <w:rPr>
        <w:rFonts w:ascii="Courier New" w:hAnsi="Courier New" w:cs="Courier New" w:hint="default"/>
      </w:rPr>
    </w:lvl>
    <w:lvl w:ilvl="2" w:tplc="F7AC3D20">
      <w:start w:val="1"/>
      <w:numFmt w:val="bullet"/>
      <w:lvlText w:val="o"/>
      <w:lvlJc w:val="left"/>
      <w:pPr>
        <w:tabs>
          <w:tab w:val="num" w:pos="2184"/>
        </w:tabs>
        <w:ind w:left="2184" w:hanging="360"/>
      </w:pPr>
      <w:rPr>
        <w:rFonts w:ascii="Courier New" w:hAnsi="Courier New" w:hint="default"/>
      </w:rPr>
    </w:lvl>
    <w:lvl w:ilvl="3" w:tplc="041A0001" w:tentative="1">
      <w:start w:val="1"/>
      <w:numFmt w:val="bullet"/>
      <w:lvlText w:val=""/>
      <w:lvlJc w:val="left"/>
      <w:pPr>
        <w:tabs>
          <w:tab w:val="num" w:pos="2904"/>
        </w:tabs>
        <w:ind w:left="2904" w:hanging="360"/>
      </w:pPr>
      <w:rPr>
        <w:rFonts w:ascii="Symbol" w:hAnsi="Symbol" w:hint="default"/>
      </w:rPr>
    </w:lvl>
    <w:lvl w:ilvl="4" w:tplc="041A0003" w:tentative="1">
      <w:start w:val="1"/>
      <w:numFmt w:val="bullet"/>
      <w:lvlText w:val="o"/>
      <w:lvlJc w:val="left"/>
      <w:pPr>
        <w:tabs>
          <w:tab w:val="num" w:pos="3624"/>
        </w:tabs>
        <w:ind w:left="3624" w:hanging="360"/>
      </w:pPr>
      <w:rPr>
        <w:rFonts w:ascii="Courier New" w:hAnsi="Courier New" w:cs="Courier New" w:hint="default"/>
      </w:rPr>
    </w:lvl>
    <w:lvl w:ilvl="5" w:tplc="041A0005" w:tentative="1">
      <w:start w:val="1"/>
      <w:numFmt w:val="bullet"/>
      <w:lvlText w:val=""/>
      <w:lvlJc w:val="left"/>
      <w:pPr>
        <w:tabs>
          <w:tab w:val="num" w:pos="4344"/>
        </w:tabs>
        <w:ind w:left="4344" w:hanging="360"/>
      </w:pPr>
      <w:rPr>
        <w:rFonts w:ascii="Wingdings" w:hAnsi="Wingdings" w:hint="default"/>
      </w:rPr>
    </w:lvl>
    <w:lvl w:ilvl="6" w:tplc="041A0001" w:tentative="1">
      <w:start w:val="1"/>
      <w:numFmt w:val="bullet"/>
      <w:lvlText w:val=""/>
      <w:lvlJc w:val="left"/>
      <w:pPr>
        <w:tabs>
          <w:tab w:val="num" w:pos="5064"/>
        </w:tabs>
        <w:ind w:left="5064" w:hanging="360"/>
      </w:pPr>
      <w:rPr>
        <w:rFonts w:ascii="Symbol" w:hAnsi="Symbol" w:hint="default"/>
      </w:rPr>
    </w:lvl>
    <w:lvl w:ilvl="7" w:tplc="041A0003" w:tentative="1">
      <w:start w:val="1"/>
      <w:numFmt w:val="bullet"/>
      <w:lvlText w:val="o"/>
      <w:lvlJc w:val="left"/>
      <w:pPr>
        <w:tabs>
          <w:tab w:val="num" w:pos="5784"/>
        </w:tabs>
        <w:ind w:left="5784" w:hanging="360"/>
      </w:pPr>
      <w:rPr>
        <w:rFonts w:ascii="Courier New" w:hAnsi="Courier New" w:cs="Courier New" w:hint="default"/>
      </w:rPr>
    </w:lvl>
    <w:lvl w:ilvl="8" w:tplc="041A0005" w:tentative="1">
      <w:start w:val="1"/>
      <w:numFmt w:val="bullet"/>
      <w:lvlText w:val=""/>
      <w:lvlJc w:val="left"/>
      <w:pPr>
        <w:tabs>
          <w:tab w:val="num" w:pos="6504"/>
        </w:tabs>
        <w:ind w:left="6504" w:hanging="360"/>
      </w:pPr>
      <w:rPr>
        <w:rFonts w:ascii="Wingdings" w:hAnsi="Wingdings" w:hint="default"/>
      </w:rPr>
    </w:lvl>
  </w:abstractNum>
  <w:abstractNum w:abstractNumId="63" w15:restartNumberingAfterBreak="0">
    <w:nsid w:val="475D7FF2"/>
    <w:multiLevelType w:val="hybridMultilevel"/>
    <w:tmpl w:val="988A75A0"/>
    <w:lvl w:ilvl="0" w:tplc="AA2A9A62">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476"/>
        </w:tabs>
        <w:ind w:left="476" w:hanging="360"/>
      </w:pPr>
      <w:rPr>
        <w:rFonts w:ascii="Courier New" w:hAnsi="Courier New" w:cs="Courier New" w:hint="default"/>
      </w:rPr>
    </w:lvl>
    <w:lvl w:ilvl="2" w:tplc="04090005" w:tentative="1">
      <w:start w:val="1"/>
      <w:numFmt w:val="bullet"/>
      <w:lvlText w:val=""/>
      <w:lvlJc w:val="left"/>
      <w:pPr>
        <w:tabs>
          <w:tab w:val="num" w:pos="1196"/>
        </w:tabs>
        <w:ind w:left="1196" w:hanging="360"/>
      </w:pPr>
      <w:rPr>
        <w:rFonts w:ascii="Wingdings" w:hAnsi="Wingdings" w:hint="default"/>
      </w:rPr>
    </w:lvl>
    <w:lvl w:ilvl="3" w:tplc="04090001" w:tentative="1">
      <w:start w:val="1"/>
      <w:numFmt w:val="bullet"/>
      <w:lvlText w:val=""/>
      <w:lvlJc w:val="left"/>
      <w:pPr>
        <w:tabs>
          <w:tab w:val="num" w:pos="1916"/>
        </w:tabs>
        <w:ind w:left="1916" w:hanging="360"/>
      </w:pPr>
      <w:rPr>
        <w:rFonts w:ascii="Symbol" w:hAnsi="Symbol" w:hint="default"/>
      </w:rPr>
    </w:lvl>
    <w:lvl w:ilvl="4" w:tplc="04090003" w:tentative="1">
      <w:start w:val="1"/>
      <w:numFmt w:val="bullet"/>
      <w:lvlText w:val="o"/>
      <w:lvlJc w:val="left"/>
      <w:pPr>
        <w:tabs>
          <w:tab w:val="num" w:pos="2636"/>
        </w:tabs>
        <w:ind w:left="2636" w:hanging="360"/>
      </w:pPr>
      <w:rPr>
        <w:rFonts w:ascii="Courier New" w:hAnsi="Courier New" w:cs="Courier New" w:hint="default"/>
      </w:rPr>
    </w:lvl>
    <w:lvl w:ilvl="5" w:tplc="04090005" w:tentative="1">
      <w:start w:val="1"/>
      <w:numFmt w:val="bullet"/>
      <w:lvlText w:val=""/>
      <w:lvlJc w:val="left"/>
      <w:pPr>
        <w:tabs>
          <w:tab w:val="num" w:pos="3356"/>
        </w:tabs>
        <w:ind w:left="3356" w:hanging="360"/>
      </w:pPr>
      <w:rPr>
        <w:rFonts w:ascii="Wingdings" w:hAnsi="Wingdings" w:hint="default"/>
      </w:rPr>
    </w:lvl>
    <w:lvl w:ilvl="6" w:tplc="04090001" w:tentative="1">
      <w:start w:val="1"/>
      <w:numFmt w:val="bullet"/>
      <w:lvlText w:val=""/>
      <w:lvlJc w:val="left"/>
      <w:pPr>
        <w:tabs>
          <w:tab w:val="num" w:pos="4076"/>
        </w:tabs>
        <w:ind w:left="4076" w:hanging="360"/>
      </w:pPr>
      <w:rPr>
        <w:rFonts w:ascii="Symbol" w:hAnsi="Symbol" w:hint="default"/>
      </w:rPr>
    </w:lvl>
    <w:lvl w:ilvl="7" w:tplc="04090003" w:tentative="1">
      <w:start w:val="1"/>
      <w:numFmt w:val="bullet"/>
      <w:lvlText w:val="o"/>
      <w:lvlJc w:val="left"/>
      <w:pPr>
        <w:tabs>
          <w:tab w:val="num" w:pos="4796"/>
        </w:tabs>
        <w:ind w:left="4796" w:hanging="360"/>
      </w:pPr>
      <w:rPr>
        <w:rFonts w:ascii="Courier New" w:hAnsi="Courier New" w:cs="Courier New" w:hint="default"/>
      </w:rPr>
    </w:lvl>
    <w:lvl w:ilvl="8" w:tplc="04090005" w:tentative="1">
      <w:start w:val="1"/>
      <w:numFmt w:val="bullet"/>
      <w:lvlText w:val=""/>
      <w:lvlJc w:val="left"/>
      <w:pPr>
        <w:tabs>
          <w:tab w:val="num" w:pos="5516"/>
        </w:tabs>
        <w:ind w:left="5516" w:hanging="360"/>
      </w:pPr>
      <w:rPr>
        <w:rFonts w:ascii="Wingdings" w:hAnsi="Wingdings" w:hint="default"/>
      </w:rPr>
    </w:lvl>
  </w:abstractNum>
  <w:abstractNum w:abstractNumId="64" w15:restartNumberingAfterBreak="0">
    <w:nsid w:val="47C17D9F"/>
    <w:multiLevelType w:val="hybridMultilevel"/>
    <w:tmpl w:val="DA28D322"/>
    <w:lvl w:ilvl="0" w:tplc="041A000D">
      <w:start w:val="1"/>
      <w:numFmt w:val="bullet"/>
      <w:lvlText w:val=""/>
      <w:lvlJc w:val="left"/>
      <w:pPr>
        <w:ind w:left="720" w:hanging="360"/>
      </w:pPr>
      <w:rPr>
        <w:rFonts w:ascii="Wingdings" w:hAnsi="Wingding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5" w15:restartNumberingAfterBreak="0">
    <w:nsid w:val="4AEB6EA1"/>
    <w:multiLevelType w:val="hybridMultilevel"/>
    <w:tmpl w:val="E4FAFE4E"/>
    <w:lvl w:ilvl="0" w:tplc="245E993A">
      <w:start w:val="8"/>
      <w:numFmt w:val="decimal"/>
      <w:lvlText w:val="%1."/>
      <w:lvlJc w:val="left"/>
      <w:pPr>
        <w:tabs>
          <w:tab w:val="num" w:pos="720"/>
        </w:tabs>
        <w:ind w:left="720" w:hanging="360"/>
      </w:pPr>
      <w:rPr>
        <w:rFonts w:hint="default"/>
        <w:b/>
        <w:sz w:val="32"/>
        <w:szCs w:val="32"/>
      </w:rPr>
    </w:lvl>
    <w:lvl w:ilvl="1" w:tplc="041A0019" w:tentative="1">
      <w:start w:val="1"/>
      <w:numFmt w:val="lowerLetter"/>
      <w:lvlText w:val="%2."/>
      <w:lvlJc w:val="left"/>
      <w:pPr>
        <w:ind w:left="796" w:hanging="360"/>
      </w:pPr>
    </w:lvl>
    <w:lvl w:ilvl="2" w:tplc="041A001B" w:tentative="1">
      <w:start w:val="1"/>
      <w:numFmt w:val="lowerRoman"/>
      <w:lvlText w:val="%3."/>
      <w:lvlJc w:val="right"/>
      <w:pPr>
        <w:ind w:left="1516" w:hanging="180"/>
      </w:pPr>
    </w:lvl>
    <w:lvl w:ilvl="3" w:tplc="041A000F" w:tentative="1">
      <w:start w:val="1"/>
      <w:numFmt w:val="decimal"/>
      <w:lvlText w:val="%4."/>
      <w:lvlJc w:val="left"/>
      <w:pPr>
        <w:ind w:left="2236" w:hanging="360"/>
      </w:pPr>
    </w:lvl>
    <w:lvl w:ilvl="4" w:tplc="041A0019" w:tentative="1">
      <w:start w:val="1"/>
      <w:numFmt w:val="lowerLetter"/>
      <w:lvlText w:val="%5."/>
      <w:lvlJc w:val="left"/>
      <w:pPr>
        <w:ind w:left="2956" w:hanging="360"/>
      </w:pPr>
    </w:lvl>
    <w:lvl w:ilvl="5" w:tplc="041A001B" w:tentative="1">
      <w:start w:val="1"/>
      <w:numFmt w:val="lowerRoman"/>
      <w:lvlText w:val="%6."/>
      <w:lvlJc w:val="right"/>
      <w:pPr>
        <w:ind w:left="3676" w:hanging="180"/>
      </w:pPr>
    </w:lvl>
    <w:lvl w:ilvl="6" w:tplc="041A000F" w:tentative="1">
      <w:start w:val="1"/>
      <w:numFmt w:val="decimal"/>
      <w:lvlText w:val="%7."/>
      <w:lvlJc w:val="left"/>
      <w:pPr>
        <w:ind w:left="4396" w:hanging="360"/>
      </w:pPr>
    </w:lvl>
    <w:lvl w:ilvl="7" w:tplc="041A0019" w:tentative="1">
      <w:start w:val="1"/>
      <w:numFmt w:val="lowerLetter"/>
      <w:lvlText w:val="%8."/>
      <w:lvlJc w:val="left"/>
      <w:pPr>
        <w:ind w:left="5116" w:hanging="360"/>
      </w:pPr>
    </w:lvl>
    <w:lvl w:ilvl="8" w:tplc="041A001B" w:tentative="1">
      <w:start w:val="1"/>
      <w:numFmt w:val="lowerRoman"/>
      <w:lvlText w:val="%9."/>
      <w:lvlJc w:val="right"/>
      <w:pPr>
        <w:ind w:left="5836" w:hanging="180"/>
      </w:pPr>
    </w:lvl>
  </w:abstractNum>
  <w:abstractNum w:abstractNumId="66" w15:restartNumberingAfterBreak="0">
    <w:nsid w:val="4B5A6FA8"/>
    <w:multiLevelType w:val="hybridMultilevel"/>
    <w:tmpl w:val="96A84C26"/>
    <w:lvl w:ilvl="0" w:tplc="E0000E8C">
      <w:start w:val="1"/>
      <w:numFmt w:val="bullet"/>
      <w:lvlText w:val=""/>
      <w:lvlJc w:val="left"/>
      <w:pPr>
        <w:tabs>
          <w:tab w:val="num" w:pos="2531"/>
        </w:tabs>
        <w:ind w:left="2531" w:hanging="360"/>
      </w:pPr>
      <w:rPr>
        <w:rFonts w:ascii="Symbol" w:hAnsi="Symbol" w:hint="default"/>
      </w:rPr>
    </w:lvl>
    <w:lvl w:ilvl="1" w:tplc="3312A49E">
      <w:numFmt w:val="bullet"/>
      <w:lvlText w:val="-"/>
      <w:lvlJc w:val="left"/>
      <w:pPr>
        <w:tabs>
          <w:tab w:val="num" w:pos="1385"/>
        </w:tabs>
        <w:ind w:left="1385" w:hanging="360"/>
      </w:pPr>
      <w:rPr>
        <w:rFonts w:ascii="Times New Roman" w:eastAsia="Times New Roman" w:hAnsi="Times New Roman" w:cs="Times New Roman" w:hint="default"/>
      </w:rPr>
    </w:lvl>
    <w:lvl w:ilvl="2" w:tplc="04090005" w:tentative="1">
      <w:start w:val="1"/>
      <w:numFmt w:val="bullet"/>
      <w:lvlText w:val=""/>
      <w:lvlJc w:val="left"/>
      <w:pPr>
        <w:tabs>
          <w:tab w:val="num" w:pos="2105"/>
        </w:tabs>
        <w:ind w:left="2105" w:hanging="360"/>
      </w:pPr>
      <w:rPr>
        <w:rFonts w:ascii="Wingdings" w:hAnsi="Wingdings" w:hint="default"/>
      </w:rPr>
    </w:lvl>
    <w:lvl w:ilvl="3" w:tplc="04090001" w:tentative="1">
      <w:start w:val="1"/>
      <w:numFmt w:val="bullet"/>
      <w:lvlText w:val=""/>
      <w:lvlJc w:val="left"/>
      <w:pPr>
        <w:tabs>
          <w:tab w:val="num" w:pos="2825"/>
        </w:tabs>
        <w:ind w:left="2825" w:hanging="360"/>
      </w:pPr>
      <w:rPr>
        <w:rFonts w:ascii="Symbol" w:hAnsi="Symbol" w:hint="default"/>
      </w:rPr>
    </w:lvl>
    <w:lvl w:ilvl="4" w:tplc="04090003" w:tentative="1">
      <w:start w:val="1"/>
      <w:numFmt w:val="bullet"/>
      <w:lvlText w:val="o"/>
      <w:lvlJc w:val="left"/>
      <w:pPr>
        <w:tabs>
          <w:tab w:val="num" w:pos="3545"/>
        </w:tabs>
        <w:ind w:left="3545" w:hanging="360"/>
      </w:pPr>
      <w:rPr>
        <w:rFonts w:ascii="Courier New" w:hAnsi="Courier New" w:cs="Courier New" w:hint="default"/>
      </w:rPr>
    </w:lvl>
    <w:lvl w:ilvl="5" w:tplc="04090005" w:tentative="1">
      <w:start w:val="1"/>
      <w:numFmt w:val="bullet"/>
      <w:lvlText w:val=""/>
      <w:lvlJc w:val="left"/>
      <w:pPr>
        <w:tabs>
          <w:tab w:val="num" w:pos="4265"/>
        </w:tabs>
        <w:ind w:left="4265" w:hanging="360"/>
      </w:pPr>
      <w:rPr>
        <w:rFonts w:ascii="Wingdings" w:hAnsi="Wingdings" w:hint="default"/>
      </w:rPr>
    </w:lvl>
    <w:lvl w:ilvl="6" w:tplc="04090001" w:tentative="1">
      <w:start w:val="1"/>
      <w:numFmt w:val="bullet"/>
      <w:lvlText w:val=""/>
      <w:lvlJc w:val="left"/>
      <w:pPr>
        <w:tabs>
          <w:tab w:val="num" w:pos="4985"/>
        </w:tabs>
        <w:ind w:left="4985" w:hanging="360"/>
      </w:pPr>
      <w:rPr>
        <w:rFonts w:ascii="Symbol" w:hAnsi="Symbol" w:hint="default"/>
      </w:rPr>
    </w:lvl>
    <w:lvl w:ilvl="7" w:tplc="04090003" w:tentative="1">
      <w:start w:val="1"/>
      <w:numFmt w:val="bullet"/>
      <w:lvlText w:val="o"/>
      <w:lvlJc w:val="left"/>
      <w:pPr>
        <w:tabs>
          <w:tab w:val="num" w:pos="5705"/>
        </w:tabs>
        <w:ind w:left="5705" w:hanging="360"/>
      </w:pPr>
      <w:rPr>
        <w:rFonts w:ascii="Courier New" w:hAnsi="Courier New" w:cs="Courier New" w:hint="default"/>
      </w:rPr>
    </w:lvl>
    <w:lvl w:ilvl="8" w:tplc="04090005" w:tentative="1">
      <w:start w:val="1"/>
      <w:numFmt w:val="bullet"/>
      <w:lvlText w:val=""/>
      <w:lvlJc w:val="left"/>
      <w:pPr>
        <w:tabs>
          <w:tab w:val="num" w:pos="6425"/>
        </w:tabs>
        <w:ind w:left="6425" w:hanging="360"/>
      </w:pPr>
      <w:rPr>
        <w:rFonts w:ascii="Wingdings" w:hAnsi="Wingdings" w:hint="default"/>
      </w:rPr>
    </w:lvl>
  </w:abstractNum>
  <w:abstractNum w:abstractNumId="67" w15:restartNumberingAfterBreak="0">
    <w:nsid w:val="4B791F63"/>
    <w:multiLevelType w:val="hybridMultilevel"/>
    <w:tmpl w:val="94ECA594"/>
    <w:lvl w:ilvl="0" w:tplc="041A0003">
      <w:start w:val="1"/>
      <w:numFmt w:val="bullet"/>
      <w:lvlText w:val="o"/>
      <w:lvlJc w:val="left"/>
      <w:pPr>
        <w:ind w:left="1778" w:hanging="360"/>
      </w:pPr>
      <w:rPr>
        <w:rFonts w:ascii="Courier New" w:hAnsi="Courier New" w:cs="Courier New" w:hint="default"/>
      </w:rPr>
    </w:lvl>
    <w:lvl w:ilvl="1" w:tplc="041A0003" w:tentative="1">
      <w:start w:val="1"/>
      <w:numFmt w:val="bullet"/>
      <w:lvlText w:val="o"/>
      <w:lvlJc w:val="left"/>
      <w:pPr>
        <w:ind w:left="2498" w:hanging="360"/>
      </w:pPr>
      <w:rPr>
        <w:rFonts w:ascii="Courier New" w:hAnsi="Courier New" w:cs="Courier New" w:hint="default"/>
      </w:rPr>
    </w:lvl>
    <w:lvl w:ilvl="2" w:tplc="041A0005" w:tentative="1">
      <w:start w:val="1"/>
      <w:numFmt w:val="bullet"/>
      <w:lvlText w:val=""/>
      <w:lvlJc w:val="left"/>
      <w:pPr>
        <w:ind w:left="3218" w:hanging="360"/>
      </w:pPr>
      <w:rPr>
        <w:rFonts w:ascii="Wingdings" w:hAnsi="Wingdings" w:hint="default"/>
      </w:rPr>
    </w:lvl>
    <w:lvl w:ilvl="3" w:tplc="041A0001" w:tentative="1">
      <w:start w:val="1"/>
      <w:numFmt w:val="bullet"/>
      <w:lvlText w:val=""/>
      <w:lvlJc w:val="left"/>
      <w:pPr>
        <w:ind w:left="3938" w:hanging="360"/>
      </w:pPr>
      <w:rPr>
        <w:rFonts w:ascii="Symbol" w:hAnsi="Symbol" w:hint="default"/>
      </w:rPr>
    </w:lvl>
    <w:lvl w:ilvl="4" w:tplc="041A0003" w:tentative="1">
      <w:start w:val="1"/>
      <w:numFmt w:val="bullet"/>
      <w:lvlText w:val="o"/>
      <w:lvlJc w:val="left"/>
      <w:pPr>
        <w:ind w:left="4658" w:hanging="360"/>
      </w:pPr>
      <w:rPr>
        <w:rFonts w:ascii="Courier New" w:hAnsi="Courier New" w:cs="Courier New" w:hint="default"/>
      </w:rPr>
    </w:lvl>
    <w:lvl w:ilvl="5" w:tplc="041A0005" w:tentative="1">
      <w:start w:val="1"/>
      <w:numFmt w:val="bullet"/>
      <w:lvlText w:val=""/>
      <w:lvlJc w:val="left"/>
      <w:pPr>
        <w:ind w:left="5378" w:hanging="360"/>
      </w:pPr>
      <w:rPr>
        <w:rFonts w:ascii="Wingdings" w:hAnsi="Wingdings" w:hint="default"/>
      </w:rPr>
    </w:lvl>
    <w:lvl w:ilvl="6" w:tplc="041A0001" w:tentative="1">
      <w:start w:val="1"/>
      <w:numFmt w:val="bullet"/>
      <w:lvlText w:val=""/>
      <w:lvlJc w:val="left"/>
      <w:pPr>
        <w:ind w:left="6098" w:hanging="360"/>
      </w:pPr>
      <w:rPr>
        <w:rFonts w:ascii="Symbol" w:hAnsi="Symbol" w:hint="default"/>
      </w:rPr>
    </w:lvl>
    <w:lvl w:ilvl="7" w:tplc="041A0003" w:tentative="1">
      <w:start w:val="1"/>
      <w:numFmt w:val="bullet"/>
      <w:lvlText w:val="o"/>
      <w:lvlJc w:val="left"/>
      <w:pPr>
        <w:ind w:left="6818" w:hanging="360"/>
      </w:pPr>
      <w:rPr>
        <w:rFonts w:ascii="Courier New" w:hAnsi="Courier New" w:cs="Courier New" w:hint="default"/>
      </w:rPr>
    </w:lvl>
    <w:lvl w:ilvl="8" w:tplc="041A0005" w:tentative="1">
      <w:start w:val="1"/>
      <w:numFmt w:val="bullet"/>
      <w:lvlText w:val=""/>
      <w:lvlJc w:val="left"/>
      <w:pPr>
        <w:ind w:left="7538" w:hanging="360"/>
      </w:pPr>
      <w:rPr>
        <w:rFonts w:ascii="Wingdings" w:hAnsi="Wingdings" w:hint="default"/>
      </w:rPr>
    </w:lvl>
  </w:abstractNum>
  <w:abstractNum w:abstractNumId="68" w15:restartNumberingAfterBreak="0">
    <w:nsid w:val="4C2613C7"/>
    <w:multiLevelType w:val="hybridMultilevel"/>
    <w:tmpl w:val="FA4E4B5E"/>
    <w:lvl w:ilvl="0" w:tplc="04090005">
      <w:start w:val="1"/>
      <w:numFmt w:val="bullet"/>
      <w:lvlText w:val=""/>
      <w:lvlJc w:val="left"/>
      <w:pPr>
        <w:ind w:left="360" w:hanging="360"/>
      </w:pPr>
      <w:rPr>
        <w:rFonts w:ascii="Wingdings" w:hAnsi="Wingdings"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9" w15:restartNumberingAfterBreak="0">
    <w:nsid w:val="4CF7564F"/>
    <w:multiLevelType w:val="hybridMultilevel"/>
    <w:tmpl w:val="27206F6E"/>
    <w:lvl w:ilvl="0" w:tplc="041A000D">
      <w:start w:val="1"/>
      <w:numFmt w:val="bullet"/>
      <w:lvlText w:val=""/>
      <w:lvlJc w:val="left"/>
      <w:pPr>
        <w:ind w:left="360" w:hanging="360"/>
      </w:pPr>
      <w:rPr>
        <w:rFonts w:ascii="Wingdings" w:hAnsi="Wingdings"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0" w15:restartNumberingAfterBreak="0">
    <w:nsid w:val="51BD1150"/>
    <w:multiLevelType w:val="hybridMultilevel"/>
    <w:tmpl w:val="3C6EB742"/>
    <w:lvl w:ilvl="0" w:tplc="CB565832">
      <w:start w:val="1"/>
      <w:numFmt w:val="bullet"/>
      <w:lvlText w:val=""/>
      <w:lvlJc w:val="left"/>
      <w:pPr>
        <w:tabs>
          <w:tab w:val="num" w:pos="1494"/>
        </w:tabs>
        <w:ind w:left="1494" w:hanging="360"/>
      </w:pPr>
      <w:rPr>
        <w:rFonts w:ascii="Symbol" w:hAnsi="Symbol" w:hint="default"/>
      </w:rPr>
    </w:lvl>
    <w:lvl w:ilvl="1" w:tplc="A1D0526A">
      <w:start w:val="1"/>
      <w:numFmt w:val="bullet"/>
      <w:lvlText w:val=""/>
      <w:lvlJc w:val="left"/>
      <w:pPr>
        <w:tabs>
          <w:tab w:val="num" w:pos="1930"/>
        </w:tabs>
        <w:ind w:left="1930" w:hanging="360"/>
      </w:pPr>
      <w:rPr>
        <w:rFonts w:ascii="Symbol" w:hAnsi="Symbol" w:hint="default"/>
      </w:rPr>
    </w:lvl>
    <w:lvl w:ilvl="2" w:tplc="04090005">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71" w15:restartNumberingAfterBreak="0">
    <w:nsid w:val="5256698B"/>
    <w:multiLevelType w:val="hybridMultilevel"/>
    <w:tmpl w:val="897CCB64"/>
    <w:lvl w:ilvl="0" w:tplc="0409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55277436"/>
    <w:multiLevelType w:val="hybridMultilevel"/>
    <w:tmpl w:val="FD844970"/>
    <w:lvl w:ilvl="0" w:tplc="0409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3" w15:restartNumberingAfterBreak="0">
    <w:nsid w:val="55FD22B4"/>
    <w:multiLevelType w:val="hybridMultilevel"/>
    <w:tmpl w:val="29F4FA84"/>
    <w:lvl w:ilvl="0" w:tplc="996C5858">
      <w:start w:val="1"/>
      <w:numFmt w:val="decimal"/>
      <w:lvlText w:val="%1."/>
      <w:lvlJc w:val="left"/>
      <w:pPr>
        <w:ind w:left="1364"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4" w15:restartNumberingAfterBreak="0">
    <w:nsid w:val="579F35E2"/>
    <w:multiLevelType w:val="hybridMultilevel"/>
    <w:tmpl w:val="FCD063B0"/>
    <w:lvl w:ilvl="0" w:tplc="87EAC2DE">
      <w:start w:val="1"/>
      <w:numFmt w:val="bullet"/>
      <w:lvlText w:val=""/>
      <w:lvlJc w:val="left"/>
      <w:pPr>
        <w:ind w:left="2121" w:hanging="1441"/>
      </w:pPr>
      <w:rPr>
        <w:rFonts w:ascii="Wingdings" w:hAnsi="Wingdings" w:hint="default"/>
      </w:rPr>
    </w:lvl>
    <w:lvl w:ilvl="1" w:tplc="FFFFFFFF" w:tentative="1">
      <w:start w:val="1"/>
      <w:numFmt w:val="bullet"/>
      <w:lvlText w:val="o"/>
      <w:lvlJc w:val="left"/>
      <w:pPr>
        <w:ind w:left="2804" w:hanging="360"/>
      </w:pPr>
      <w:rPr>
        <w:rFonts w:ascii="Courier New" w:hAnsi="Courier New" w:cs="Courier New" w:hint="default"/>
      </w:rPr>
    </w:lvl>
    <w:lvl w:ilvl="2" w:tplc="FFFFFFFF" w:tentative="1">
      <w:start w:val="1"/>
      <w:numFmt w:val="bullet"/>
      <w:lvlText w:val=""/>
      <w:lvlJc w:val="left"/>
      <w:pPr>
        <w:ind w:left="3524" w:hanging="360"/>
      </w:pPr>
      <w:rPr>
        <w:rFonts w:ascii="Wingdings" w:hAnsi="Wingdings" w:hint="default"/>
      </w:rPr>
    </w:lvl>
    <w:lvl w:ilvl="3" w:tplc="FFFFFFFF" w:tentative="1">
      <w:start w:val="1"/>
      <w:numFmt w:val="bullet"/>
      <w:lvlText w:val=""/>
      <w:lvlJc w:val="left"/>
      <w:pPr>
        <w:ind w:left="4244" w:hanging="360"/>
      </w:pPr>
      <w:rPr>
        <w:rFonts w:ascii="Symbol" w:hAnsi="Symbol" w:hint="default"/>
      </w:rPr>
    </w:lvl>
    <w:lvl w:ilvl="4" w:tplc="FFFFFFFF" w:tentative="1">
      <w:start w:val="1"/>
      <w:numFmt w:val="bullet"/>
      <w:lvlText w:val="o"/>
      <w:lvlJc w:val="left"/>
      <w:pPr>
        <w:ind w:left="4964" w:hanging="360"/>
      </w:pPr>
      <w:rPr>
        <w:rFonts w:ascii="Courier New" w:hAnsi="Courier New" w:cs="Courier New" w:hint="default"/>
      </w:rPr>
    </w:lvl>
    <w:lvl w:ilvl="5" w:tplc="FFFFFFFF" w:tentative="1">
      <w:start w:val="1"/>
      <w:numFmt w:val="bullet"/>
      <w:lvlText w:val=""/>
      <w:lvlJc w:val="left"/>
      <w:pPr>
        <w:ind w:left="5684" w:hanging="360"/>
      </w:pPr>
      <w:rPr>
        <w:rFonts w:ascii="Wingdings" w:hAnsi="Wingdings" w:hint="default"/>
      </w:rPr>
    </w:lvl>
    <w:lvl w:ilvl="6" w:tplc="FFFFFFFF" w:tentative="1">
      <w:start w:val="1"/>
      <w:numFmt w:val="bullet"/>
      <w:lvlText w:val=""/>
      <w:lvlJc w:val="left"/>
      <w:pPr>
        <w:ind w:left="6404" w:hanging="360"/>
      </w:pPr>
      <w:rPr>
        <w:rFonts w:ascii="Symbol" w:hAnsi="Symbol" w:hint="default"/>
      </w:rPr>
    </w:lvl>
    <w:lvl w:ilvl="7" w:tplc="FFFFFFFF" w:tentative="1">
      <w:start w:val="1"/>
      <w:numFmt w:val="bullet"/>
      <w:lvlText w:val="o"/>
      <w:lvlJc w:val="left"/>
      <w:pPr>
        <w:ind w:left="7124" w:hanging="360"/>
      </w:pPr>
      <w:rPr>
        <w:rFonts w:ascii="Courier New" w:hAnsi="Courier New" w:cs="Courier New" w:hint="default"/>
      </w:rPr>
    </w:lvl>
    <w:lvl w:ilvl="8" w:tplc="FFFFFFFF" w:tentative="1">
      <w:start w:val="1"/>
      <w:numFmt w:val="bullet"/>
      <w:lvlText w:val=""/>
      <w:lvlJc w:val="left"/>
      <w:pPr>
        <w:ind w:left="7844" w:hanging="360"/>
      </w:pPr>
      <w:rPr>
        <w:rFonts w:ascii="Wingdings" w:hAnsi="Wingdings" w:hint="default"/>
      </w:rPr>
    </w:lvl>
  </w:abstractNum>
  <w:abstractNum w:abstractNumId="75" w15:restartNumberingAfterBreak="0">
    <w:nsid w:val="57CE4DB2"/>
    <w:multiLevelType w:val="hybridMultilevel"/>
    <w:tmpl w:val="D1E61972"/>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587D0C68"/>
    <w:multiLevelType w:val="hybridMultilevel"/>
    <w:tmpl w:val="4FA82E42"/>
    <w:lvl w:ilvl="0" w:tplc="041A000D">
      <w:start w:val="1"/>
      <w:numFmt w:val="bullet"/>
      <w:lvlText w:val=""/>
      <w:lvlJc w:val="left"/>
      <w:pPr>
        <w:ind w:left="1790" w:hanging="360"/>
      </w:pPr>
      <w:rPr>
        <w:rFonts w:ascii="Wingdings" w:hAnsi="Wingdings" w:hint="default"/>
      </w:rPr>
    </w:lvl>
    <w:lvl w:ilvl="1" w:tplc="041A0003" w:tentative="1">
      <w:start w:val="1"/>
      <w:numFmt w:val="bullet"/>
      <w:lvlText w:val="o"/>
      <w:lvlJc w:val="left"/>
      <w:pPr>
        <w:ind w:left="2510" w:hanging="360"/>
      </w:pPr>
      <w:rPr>
        <w:rFonts w:ascii="Courier New" w:hAnsi="Courier New" w:cs="Courier New" w:hint="default"/>
      </w:rPr>
    </w:lvl>
    <w:lvl w:ilvl="2" w:tplc="041A0005" w:tentative="1">
      <w:start w:val="1"/>
      <w:numFmt w:val="bullet"/>
      <w:lvlText w:val=""/>
      <w:lvlJc w:val="left"/>
      <w:pPr>
        <w:ind w:left="3230" w:hanging="360"/>
      </w:pPr>
      <w:rPr>
        <w:rFonts w:ascii="Wingdings" w:hAnsi="Wingdings" w:hint="default"/>
      </w:rPr>
    </w:lvl>
    <w:lvl w:ilvl="3" w:tplc="041A0001" w:tentative="1">
      <w:start w:val="1"/>
      <w:numFmt w:val="bullet"/>
      <w:lvlText w:val=""/>
      <w:lvlJc w:val="left"/>
      <w:pPr>
        <w:ind w:left="3950" w:hanging="360"/>
      </w:pPr>
      <w:rPr>
        <w:rFonts w:ascii="Symbol" w:hAnsi="Symbol" w:hint="default"/>
      </w:rPr>
    </w:lvl>
    <w:lvl w:ilvl="4" w:tplc="041A0003" w:tentative="1">
      <w:start w:val="1"/>
      <w:numFmt w:val="bullet"/>
      <w:lvlText w:val="o"/>
      <w:lvlJc w:val="left"/>
      <w:pPr>
        <w:ind w:left="4670" w:hanging="360"/>
      </w:pPr>
      <w:rPr>
        <w:rFonts w:ascii="Courier New" w:hAnsi="Courier New" w:cs="Courier New" w:hint="default"/>
      </w:rPr>
    </w:lvl>
    <w:lvl w:ilvl="5" w:tplc="041A0005" w:tentative="1">
      <w:start w:val="1"/>
      <w:numFmt w:val="bullet"/>
      <w:lvlText w:val=""/>
      <w:lvlJc w:val="left"/>
      <w:pPr>
        <w:ind w:left="5390" w:hanging="360"/>
      </w:pPr>
      <w:rPr>
        <w:rFonts w:ascii="Wingdings" w:hAnsi="Wingdings" w:hint="default"/>
      </w:rPr>
    </w:lvl>
    <w:lvl w:ilvl="6" w:tplc="041A0001" w:tentative="1">
      <w:start w:val="1"/>
      <w:numFmt w:val="bullet"/>
      <w:lvlText w:val=""/>
      <w:lvlJc w:val="left"/>
      <w:pPr>
        <w:ind w:left="6110" w:hanging="360"/>
      </w:pPr>
      <w:rPr>
        <w:rFonts w:ascii="Symbol" w:hAnsi="Symbol" w:hint="default"/>
      </w:rPr>
    </w:lvl>
    <w:lvl w:ilvl="7" w:tplc="041A0003" w:tentative="1">
      <w:start w:val="1"/>
      <w:numFmt w:val="bullet"/>
      <w:lvlText w:val="o"/>
      <w:lvlJc w:val="left"/>
      <w:pPr>
        <w:ind w:left="6830" w:hanging="360"/>
      </w:pPr>
      <w:rPr>
        <w:rFonts w:ascii="Courier New" w:hAnsi="Courier New" w:cs="Courier New" w:hint="default"/>
      </w:rPr>
    </w:lvl>
    <w:lvl w:ilvl="8" w:tplc="041A0005" w:tentative="1">
      <w:start w:val="1"/>
      <w:numFmt w:val="bullet"/>
      <w:lvlText w:val=""/>
      <w:lvlJc w:val="left"/>
      <w:pPr>
        <w:ind w:left="7550" w:hanging="360"/>
      </w:pPr>
      <w:rPr>
        <w:rFonts w:ascii="Wingdings" w:hAnsi="Wingdings" w:hint="default"/>
      </w:rPr>
    </w:lvl>
  </w:abstractNum>
  <w:abstractNum w:abstractNumId="77" w15:restartNumberingAfterBreak="0">
    <w:nsid w:val="589F220D"/>
    <w:multiLevelType w:val="hybridMultilevel"/>
    <w:tmpl w:val="2A74F12C"/>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5DD3297D"/>
    <w:multiLevelType w:val="hybridMultilevel"/>
    <w:tmpl w:val="AC44431A"/>
    <w:lvl w:ilvl="0" w:tplc="0409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619718EA"/>
    <w:multiLevelType w:val="hybridMultilevel"/>
    <w:tmpl w:val="0180E936"/>
    <w:lvl w:ilvl="0" w:tplc="84728740">
      <w:start w:val="1"/>
      <w:numFmt w:val="bullet"/>
      <w:lvlText w:val="­"/>
      <w:lvlJc w:val="left"/>
      <w:pPr>
        <w:tabs>
          <w:tab w:val="num" w:pos="1440"/>
        </w:tabs>
        <w:ind w:left="1440" w:hanging="360"/>
      </w:pPr>
      <w:rPr>
        <w:rFonts w:ascii="Times New Roman" w:hAnsi="Times New Roman" w:cs="Times New Roman" w:hint="default"/>
      </w:rPr>
    </w:lvl>
    <w:lvl w:ilvl="1" w:tplc="84728740">
      <w:start w:val="1"/>
      <w:numFmt w:val="bullet"/>
      <w:lvlText w:val="­"/>
      <w:lvlJc w:val="left"/>
      <w:pPr>
        <w:tabs>
          <w:tab w:val="num" w:pos="1440"/>
        </w:tabs>
        <w:ind w:left="1440" w:hanging="360"/>
      </w:pPr>
      <w:rPr>
        <w:rFonts w:ascii="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625E7EFE"/>
    <w:multiLevelType w:val="hybridMultilevel"/>
    <w:tmpl w:val="75360F76"/>
    <w:lvl w:ilvl="0" w:tplc="CF3CAB00">
      <w:start w:val="1"/>
      <w:numFmt w:val="bullet"/>
      <w:lvlText w:val=""/>
      <w:lvlJc w:val="left"/>
      <w:pPr>
        <w:tabs>
          <w:tab w:val="num" w:pos="644"/>
        </w:tabs>
        <w:ind w:left="644" w:hanging="360"/>
      </w:pPr>
      <w:rPr>
        <w:rFonts w:ascii="Symbol" w:hAnsi="Symbol" w:hint="default"/>
      </w:rPr>
    </w:lvl>
    <w:lvl w:ilvl="1" w:tplc="04090003" w:tentative="1">
      <w:start w:val="1"/>
      <w:numFmt w:val="bullet"/>
      <w:lvlText w:val="o"/>
      <w:lvlJc w:val="left"/>
      <w:pPr>
        <w:tabs>
          <w:tab w:val="num" w:pos="1019"/>
        </w:tabs>
        <w:ind w:left="1019" w:hanging="360"/>
      </w:pPr>
      <w:rPr>
        <w:rFonts w:ascii="Courier New" w:hAnsi="Courier New" w:cs="Courier New" w:hint="default"/>
      </w:rPr>
    </w:lvl>
    <w:lvl w:ilvl="2" w:tplc="04090005" w:tentative="1">
      <w:start w:val="1"/>
      <w:numFmt w:val="bullet"/>
      <w:lvlText w:val=""/>
      <w:lvlJc w:val="left"/>
      <w:pPr>
        <w:tabs>
          <w:tab w:val="num" w:pos="1739"/>
        </w:tabs>
        <w:ind w:left="1739" w:hanging="360"/>
      </w:pPr>
      <w:rPr>
        <w:rFonts w:ascii="Wingdings" w:hAnsi="Wingdings" w:hint="default"/>
      </w:rPr>
    </w:lvl>
    <w:lvl w:ilvl="3" w:tplc="04090001" w:tentative="1">
      <w:start w:val="1"/>
      <w:numFmt w:val="bullet"/>
      <w:lvlText w:val=""/>
      <w:lvlJc w:val="left"/>
      <w:pPr>
        <w:tabs>
          <w:tab w:val="num" w:pos="2459"/>
        </w:tabs>
        <w:ind w:left="2459" w:hanging="360"/>
      </w:pPr>
      <w:rPr>
        <w:rFonts w:ascii="Symbol" w:hAnsi="Symbol" w:hint="default"/>
      </w:rPr>
    </w:lvl>
    <w:lvl w:ilvl="4" w:tplc="04090003" w:tentative="1">
      <w:start w:val="1"/>
      <w:numFmt w:val="bullet"/>
      <w:lvlText w:val="o"/>
      <w:lvlJc w:val="left"/>
      <w:pPr>
        <w:tabs>
          <w:tab w:val="num" w:pos="3179"/>
        </w:tabs>
        <w:ind w:left="3179" w:hanging="360"/>
      </w:pPr>
      <w:rPr>
        <w:rFonts w:ascii="Courier New" w:hAnsi="Courier New" w:cs="Courier New" w:hint="default"/>
      </w:rPr>
    </w:lvl>
    <w:lvl w:ilvl="5" w:tplc="04090005" w:tentative="1">
      <w:start w:val="1"/>
      <w:numFmt w:val="bullet"/>
      <w:lvlText w:val=""/>
      <w:lvlJc w:val="left"/>
      <w:pPr>
        <w:tabs>
          <w:tab w:val="num" w:pos="3899"/>
        </w:tabs>
        <w:ind w:left="3899" w:hanging="360"/>
      </w:pPr>
      <w:rPr>
        <w:rFonts w:ascii="Wingdings" w:hAnsi="Wingdings" w:hint="default"/>
      </w:rPr>
    </w:lvl>
    <w:lvl w:ilvl="6" w:tplc="04090001" w:tentative="1">
      <w:start w:val="1"/>
      <w:numFmt w:val="bullet"/>
      <w:lvlText w:val=""/>
      <w:lvlJc w:val="left"/>
      <w:pPr>
        <w:tabs>
          <w:tab w:val="num" w:pos="4619"/>
        </w:tabs>
        <w:ind w:left="4619" w:hanging="360"/>
      </w:pPr>
      <w:rPr>
        <w:rFonts w:ascii="Symbol" w:hAnsi="Symbol" w:hint="default"/>
      </w:rPr>
    </w:lvl>
    <w:lvl w:ilvl="7" w:tplc="04090003" w:tentative="1">
      <w:start w:val="1"/>
      <w:numFmt w:val="bullet"/>
      <w:lvlText w:val="o"/>
      <w:lvlJc w:val="left"/>
      <w:pPr>
        <w:tabs>
          <w:tab w:val="num" w:pos="5339"/>
        </w:tabs>
        <w:ind w:left="5339" w:hanging="360"/>
      </w:pPr>
      <w:rPr>
        <w:rFonts w:ascii="Courier New" w:hAnsi="Courier New" w:cs="Courier New" w:hint="default"/>
      </w:rPr>
    </w:lvl>
    <w:lvl w:ilvl="8" w:tplc="04090005" w:tentative="1">
      <w:start w:val="1"/>
      <w:numFmt w:val="bullet"/>
      <w:lvlText w:val=""/>
      <w:lvlJc w:val="left"/>
      <w:pPr>
        <w:tabs>
          <w:tab w:val="num" w:pos="6059"/>
        </w:tabs>
        <w:ind w:left="6059" w:hanging="360"/>
      </w:pPr>
      <w:rPr>
        <w:rFonts w:ascii="Wingdings" w:hAnsi="Wingdings" w:hint="default"/>
      </w:rPr>
    </w:lvl>
  </w:abstractNum>
  <w:abstractNum w:abstractNumId="81" w15:restartNumberingAfterBreak="0">
    <w:nsid w:val="62DD016B"/>
    <w:multiLevelType w:val="hybridMultilevel"/>
    <w:tmpl w:val="34AAE618"/>
    <w:lvl w:ilvl="0" w:tplc="894CAC56">
      <w:start w:val="1"/>
      <w:numFmt w:val="bullet"/>
      <w:lvlText w:val=""/>
      <w:lvlJc w:val="left"/>
      <w:pPr>
        <w:tabs>
          <w:tab w:val="num" w:pos="360"/>
        </w:tabs>
        <w:ind w:left="28" w:hanging="28"/>
      </w:pPr>
      <w:rPr>
        <w:rFonts w:ascii="Symbol" w:hAnsi="Symbol" w:hint="default"/>
      </w:rPr>
    </w:lvl>
    <w:lvl w:ilvl="1" w:tplc="FFFFFFFF">
      <w:start w:val="1"/>
      <w:numFmt w:val="bullet"/>
      <w:lvlText w:val="­"/>
      <w:lvlJc w:val="left"/>
      <w:pPr>
        <w:tabs>
          <w:tab w:val="num" w:pos="371"/>
        </w:tabs>
        <w:ind w:left="371" w:hanging="360"/>
      </w:pPr>
      <w:rPr>
        <w:rFonts w:ascii="Times New Roman" w:hAnsi="Times New Roman" w:cs="Times New Roman" w:hint="default"/>
      </w:rPr>
    </w:lvl>
    <w:lvl w:ilvl="2" w:tplc="FFFFFFFF">
      <w:start w:val="1"/>
      <w:numFmt w:val="bullet"/>
      <w:lvlText w:val=""/>
      <w:lvlJc w:val="left"/>
      <w:pPr>
        <w:tabs>
          <w:tab w:val="num" w:pos="1091"/>
        </w:tabs>
        <w:ind w:left="1091" w:hanging="360"/>
      </w:pPr>
      <w:rPr>
        <w:rFonts w:ascii="Wingdings" w:hAnsi="Wingdings" w:hint="default"/>
      </w:rPr>
    </w:lvl>
    <w:lvl w:ilvl="3" w:tplc="FFFFFFFF" w:tentative="1">
      <w:start w:val="1"/>
      <w:numFmt w:val="bullet"/>
      <w:lvlText w:val=""/>
      <w:lvlJc w:val="left"/>
      <w:pPr>
        <w:tabs>
          <w:tab w:val="num" w:pos="1811"/>
        </w:tabs>
        <w:ind w:left="1811" w:hanging="360"/>
      </w:pPr>
      <w:rPr>
        <w:rFonts w:ascii="Symbol" w:hAnsi="Symbol" w:hint="default"/>
      </w:rPr>
    </w:lvl>
    <w:lvl w:ilvl="4" w:tplc="FFFFFFFF" w:tentative="1">
      <w:start w:val="1"/>
      <w:numFmt w:val="bullet"/>
      <w:lvlText w:val="o"/>
      <w:lvlJc w:val="left"/>
      <w:pPr>
        <w:tabs>
          <w:tab w:val="num" w:pos="2531"/>
        </w:tabs>
        <w:ind w:left="2531" w:hanging="360"/>
      </w:pPr>
      <w:rPr>
        <w:rFonts w:ascii="Courier New" w:hAnsi="Courier New" w:cs="Courier New" w:hint="default"/>
      </w:rPr>
    </w:lvl>
    <w:lvl w:ilvl="5" w:tplc="FFFFFFFF" w:tentative="1">
      <w:start w:val="1"/>
      <w:numFmt w:val="bullet"/>
      <w:lvlText w:val=""/>
      <w:lvlJc w:val="left"/>
      <w:pPr>
        <w:tabs>
          <w:tab w:val="num" w:pos="3251"/>
        </w:tabs>
        <w:ind w:left="3251" w:hanging="360"/>
      </w:pPr>
      <w:rPr>
        <w:rFonts w:ascii="Wingdings" w:hAnsi="Wingdings" w:hint="default"/>
      </w:rPr>
    </w:lvl>
    <w:lvl w:ilvl="6" w:tplc="FFFFFFFF" w:tentative="1">
      <w:start w:val="1"/>
      <w:numFmt w:val="bullet"/>
      <w:lvlText w:val=""/>
      <w:lvlJc w:val="left"/>
      <w:pPr>
        <w:tabs>
          <w:tab w:val="num" w:pos="3971"/>
        </w:tabs>
        <w:ind w:left="3971" w:hanging="360"/>
      </w:pPr>
      <w:rPr>
        <w:rFonts w:ascii="Symbol" w:hAnsi="Symbol" w:hint="default"/>
      </w:rPr>
    </w:lvl>
    <w:lvl w:ilvl="7" w:tplc="FFFFFFFF" w:tentative="1">
      <w:start w:val="1"/>
      <w:numFmt w:val="bullet"/>
      <w:lvlText w:val="o"/>
      <w:lvlJc w:val="left"/>
      <w:pPr>
        <w:tabs>
          <w:tab w:val="num" w:pos="4691"/>
        </w:tabs>
        <w:ind w:left="4691" w:hanging="360"/>
      </w:pPr>
      <w:rPr>
        <w:rFonts w:ascii="Courier New" w:hAnsi="Courier New" w:cs="Courier New" w:hint="default"/>
      </w:rPr>
    </w:lvl>
    <w:lvl w:ilvl="8" w:tplc="FFFFFFFF" w:tentative="1">
      <w:start w:val="1"/>
      <w:numFmt w:val="bullet"/>
      <w:lvlText w:val=""/>
      <w:lvlJc w:val="left"/>
      <w:pPr>
        <w:tabs>
          <w:tab w:val="num" w:pos="5411"/>
        </w:tabs>
        <w:ind w:left="5411" w:hanging="360"/>
      </w:pPr>
      <w:rPr>
        <w:rFonts w:ascii="Wingdings" w:hAnsi="Wingdings" w:hint="default"/>
      </w:rPr>
    </w:lvl>
  </w:abstractNum>
  <w:abstractNum w:abstractNumId="82" w15:restartNumberingAfterBreak="0">
    <w:nsid w:val="63050ED9"/>
    <w:multiLevelType w:val="hybridMultilevel"/>
    <w:tmpl w:val="7F5A41EA"/>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63E3422C"/>
    <w:multiLevelType w:val="hybridMultilevel"/>
    <w:tmpl w:val="A32A04AE"/>
    <w:lvl w:ilvl="0" w:tplc="EDF2EDF8">
      <w:start w:val="4"/>
      <w:numFmt w:val="bullet"/>
      <w:lvlText w:val="­"/>
      <w:lvlJc w:val="left"/>
      <w:pPr>
        <w:ind w:left="720" w:hanging="360"/>
      </w:pPr>
      <w:rPr>
        <w:rFonts w:ascii="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4" w15:restartNumberingAfterBreak="0">
    <w:nsid w:val="668C4CF5"/>
    <w:multiLevelType w:val="hybridMultilevel"/>
    <w:tmpl w:val="164E2438"/>
    <w:lvl w:ilvl="0" w:tplc="FFFFFFFF">
      <w:start w:val="1"/>
      <w:numFmt w:val="decimal"/>
      <w:lvlText w:val="%1."/>
      <w:lvlJc w:val="left"/>
      <w:pPr>
        <w:tabs>
          <w:tab w:val="num" w:pos="720"/>
        </w:tabs>
        <w:ind w:left="720" w:hanging="360"/>
      </w:pPr>
      <w:rPr>
        <w:rFonts w:hint="default"/>
        <w:b/>
        <w:color w:val="auto"/>
        <w:sz w:val="28"/>
        <w:szCs w:val="28"/>
      </w:rPr>
    </w:lvl>
    <w:lvl w:ilvl="1" w:tplc="35D6C65A">
      <w:start w:val="1"/>
      <w:numFmt w:val="bullet"/>
      <w:lvlText w:val=""/>
      <w:lvlJc w:val="left"/>
      <w:pPr>
        <w:ind w:left="-432" w:firstLine="1396"/>
      </w:pPr>
      <w:rPr>
        <w:rFonts w:ascii="Symbol" w:hAnsi="Symbol"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5" w15:restartNumberingAfterBreak="0">
    <w:nsid w:val="67421402"/>
    <w:multiLevelType w:val="hybridMultilevel"/>
    <w:tmpl w:val="117E9562"/>
    <w:lvl w:ilvl="0" w:tplc="6FA2F1BE">
      <w:numFmt w:val="bullet"/>
      <w:lvlText w:val="-"/>
      <w:lvlJc w:val="left"/>
      <w:pPr>
        <w:ind w:left="1446" w:hanging="737"/>
      </w:pPr>
      <w:rPr>
        <w:rFonts w:ascii="Times New Roman" w:eastAsia="Times New Roman" w:hAnsi="Times New Roman" w:cs="Times New Roman" w:hint="default"/>
      </w:rPr>
    </w:lvl>
    <w:lvl w:ilvl="1" w:tplc="FFFFFFFF">
      <w:start w:val="1"/>
      <w:numFmt w:val="bullet"/>
      <w:lvlText w:val="o"/>
      <w:lvlJc w:val="left"/>
      <w:pPr>
        <w:ind w:left="2095" w:hanging="360"/>
      </w:pPr>
      <w:rPr>
        <w:rFonts w:ascii="Courier New" w:hAnsi="Courier New" w:cs="Courier New" w:hint="default"/>
      </w:rPr>
    </w:lvl>
    <w:lvl w:ilvl="2" w:tplc="FFFFFFFF" w:tentative="1">
      <w:start w:val="1"/>
      <w:numFmt w:val="bullet"/>
      <w:lvlText w:val=""/>
      <w:lvlJc w:val="left"/>
      <w:pPr>
        <w:ind w:left="2815" w:hanging="360"/>
      </w:pPr>
      <w:rPr>
        <w:rFonts w:ascii="Wingdings" w:hAnsi="Wingdings" w:hint="default"/>
      </w:rPr>
    </w:lvl>
    <w:lvl w:ilvl="3" w:tplc="FFFFFFFF" w:tentative="1">
      <w:start w:val="1"/>
      <w:numFmt w:val="bullet"/>
      <w:lvlText w:val=""/>
      <w:lvlJc w:val="left"/>
      <w:pPr>
        <w:ind w:left="3535" w:hanging="360"/>
      </w:pPr>
      <w:rPr>
        <w:rFonts w:ascii="Symbol" w:hAnsi="Symbol" w:hint="default"/>
      </w:rPr>
    </w:lvl>
    <w:lvl w:ilvl="4" w:tplc="FFFFFFFF" w:tentative="1">
      <w:start w:val="1"/>
      <w:numFmt w:val="bullet"/>
      <w:lvlText w:val="o"/>
      <w:lvlJc w:val="left"/>
      <w:pPr>
        <w:ind w:left="4255" w:hanging="360"/>
      </w:pPr>
      <w:rPr>
        <w:rFonts w:ascii="Courier New" w:hAnsi="Courier New" w:cs="Courier New" w:hint="default"/>
      </w:rPr>
    </w:lvl>
    <w:lvl w:ilvl="5" w:tplc="FFFFFFFF" w:tentative="1">
      <w:start w:val="1"/>
      <w:numFmt w:val="bullet"/>
      <w:lvlText w:val=""/>
      <w:lvlJc w:val="left"/>
      <w:pPr>
        <w:ind w:left="4975" w:hanging="360"/>
      </w:pPr>
      <w:rPr>
        <w:rFonts w:ascii="Wingdings" w:hAnsi="Wingdings" w:hint="default"/>
      </w:rPr>
    </w:lvl>
    <w:lvl w:ilvl="6" w:tplc="FFFFFFFF" w:tentative="1">
      <w:start w:val="1"/>
      <w:numFmt w:val="bullet"/>
      <w:lvlText w:val=""/>
      <w:lvlJc w:val="left"/>
      <w:pPr>
        <w:ind w:left="5695" w:hanging="360"/>
      </w:pPr>
      <w:rPr>
        <w:rFonts w:ascii="Symbol" w:hAnsi="Symbol" w:hint="default"/>
      </w:rPr>
    </w:lvl>
    <w:lvl w:ilvl="7" w:tplc="FFFFFFFF" w:tentative="1">
      <w:start w:val="1"/>
      <w:numFmt w:val="bullet"/>
      <w:lvlText w:val="o"/>
      <w:lvlJc w:val="left"/>
      <w:pPr>
        <w:ind w:left="6415" w:hanging="360"/>
      </w:pPr>
      <w:rPr>
        <w:rFonts w:ascii="Courier New" w:hAnsi="Courier New" w:cs="Courier New" w:hint="default"/>
      </w:rPr>
    </w:lvl>
    <w:lvl w:ilvl="8" w:tplc="FFFFFFFF" w:tentative="1">
      <w:start w:val="1"/>
      <w:numFmt w:val="bullet"/>
      <w:lvlText w:val=""/>
      <w:lvlJc w:val="left"/>
      <w:pPr>
        <w:ind w:left="7135" w:hanging="360"/>
      </w:pPr>
      <w:rPr>
        <w:rFonts w:ascii="Wingdings" w:hAnsi="Wingdings" w:hint="default"/>
      </w:rPr>
    </w:lvl>
  </w:abstractNum>
  <w:abstractNum w:abstractNumId="86" w15:restartNumberingAfterBreak="0">
    <w:nsid w:val="68096EC9"/>
    <w:multiLevelType w:val="hybridMultilevel"/>
    <w:tmpl w:val="B1C2ED48"/>
    <w:lvl w:ilvl="0" w:tplc="9620DBB8">
      <w:start w:val="3"/>
      <w:numFmt w:val="decimal"/>
      <w:lvlText w:val="%1."/>
      <w:lvlJc w:val="left"/>
      <w:pPr>
        <w:tabs>
          <w:tab w:val="num" w:pos="360"/>
        </w:tabs>
        <w:ind w:left="360" w:hanging="360"/>
      </w:pPr>
      <w:rPr>
        <w:rFonts w:hint="default"/>
        <w:b/>
        <w:color w:val="auto"/>
        <w:sz w:val="28"/>
        <w:szCs w:val="28"/>
      </w:r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87" w15:restartNumberingAfterBreak="0">
    <w:nsid w:val="685D7225"/>
    <w:multiLevelType w:val="hybridMultilevel"/>
    <w:tmpl w:val="7878FC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6A9804E1"/>
    <w:multiLevelType w:val="hybridMultilevel"/>
    <w:tmpl w:val="B61AA084"/>
    <w:lvl w:ilvl="0" w:tplc="147C557A">
      <w:start w:val="1"/>
      <w:numFmt w:val="bullet"/>
      <w:lvlText w:val=""/>
      <w:lvlJc w:val="left"/>
      <w:pPr>
        <w:tabs>
          <w:tab w:val="num" w:pos="1456"/>
        </w:tabs>
        <w:ind w:left="1456" w:hanging="360"/>
      </w:pPr>
      <w:rPr>
        <w:rFonts w:ascii="Symbol" w:hAnsi="Symbol" w:hint="default"/>
        <w:color w:val="auto"/>
      </w:rPr>
    </w:lvl>
    <w:lvl w:ilvl="1" w:tplc="04090003">
      <w:start w:val="1"/>
      <w:numFmt w:val="bullet"/>
      <w:lvlText w:val="o"/>
      <w:lvlJc w:val="left"/>
      <w:pPr>
        <w:tabs>
          <w:tab w:val="num" w:pos="1396"/>
        </w:tabs>
        <w:ind w:left="1396" w:hanging="360"/>
      </w:pPr>
      <w:rPr>
        <w:rFonts w:ascii="Courier New" w:hAnsi="Courier New" w:cs="Courier New" w:hint="default"/>
      </w:rPr>
    </w:lvl>
    <w:lvl w:ilvl="2" w:tplc="04090005">
      <w:start w:val="1"/>
      <w:numFmt w:val="bullet"/>
      <w:lvlText w:val=""/>
      <w:lvlJc w:val="left"/>
      <w:pPr>
        <w:tabs>
          <w:tab w:val="num" w:pos="2116"/>
        </w:tabs>
        <w:ind w:left="2116" w:hanging="360"/>
      </w:pPr>
      <w:rPr>
        <w:rFonts w:ascii="Wingdings" w:hAnsi="Wingdings" w:hint="default"/>
      </w:rPr>
    </w:lvl>
    <w:lvl w:ilvl="3" w:tplc="04090001">
      <w:start w:val="1"/>
      <w:numFmt w:val="bullet"/>
      <w:lvlText w:val=""/>
      <w:lvlJc w:val="left"/>
      <w:pPr>
        <w:tabs>
          <w:tab w:val="num" w:pos="2836"/>
        </w:tabs>
        <w:ind w:left="2836" w:hanging="360"/>
      </w:pPr>
      <w:rPr>
        <w:rFonts w:ascii="Symbol" w:hAnsi="Symbol" w:hint="default"/>
      </w:rPr>
    </w:lvl>
    <w:lvl w:ilvl="4" w:tplc="04090003" w:tentative="1">
      <w:start w:val="1"/>
      <w:numFmt w:val="bullet"/>
      <w:lvlText w:val="o"/>
      <w:lvlJc w:val="left"/>
      <w:pPr>
        <w:tabs>
          <w:tab w:val="num" w:pos="3556"/>
        </w:tabs>
        <w:ind w:left="3556" w:hanging="360"/>
      </w:pPr>
      <w:rPr>
        <w:rFonts w:ascii="Courier New" w:hAnsi="Courier New" w:cs="Courier New" w:hint="default"/>
      </w:rPr>
    </w:lvl>
    <w:lvl w:ilvl="5" w:tplc="04090005" w:tentative="1">
      <w:start w:val="1"/>
      <w:numFmt w:val="bullet"/>
      <w:lvlText w:val=""/>
      <w:lvlJc w:val="left"/>
      <w:pPr>
        <w:tabs>
          <w:tab w:val="num" w:pos="4276"/>
        </w:tabs>
        <w:ind w:left="4276" w:hanging="360"/>
      </w:pPr>
      <w:rPr>
        <w:rFonts w:ascii="Wingdings" w:hAnsi="Wingdings" w:hint="default"/>
      </w:rPr>
    </w:lvl>
    <w:lvl w:ilvl="6" w:tplc="04090001" w:tentative="1">
      <w:start w:val="1"/>
      <w:numFmt w:val="bullet"/>
      <w:lvlText w:val=""/>
      <w:lvlJc w:val="left"/>
      <w:pPr>
        <w:tabs>
          <w:tab w:val="num" w:pos="4996"/>
        </w:tabs>
        <w:ind w:left="4996" w:hanging="360"/>
      </w:pPr>
      <w:rPr>
        <w:rFonts w:ascii="Symbol" w:hAnsi="Symbol" w:hint="default"/>
      </w:rPr>
    </w:lvl>
    <w:lvl w:ilvl="7" w:tplc="04090003" w:tentative="1">
      <w:start w:val="1"/>
      <w:numFmt w:val="bullet"/>
      <w:lvlText w:val="o"/>
      <w:lvlJc w:val="left"/>
      <w:pPr>
        <w:tabs>
          <w:tab w:val="num" w:pos="5716"/>
        </w:tabs>
        <w:ind w:left="5716" w:hanging="360"/>
      </w:pPr>
      <w:rPr>
        <w:rFonts w:ascii="Courier New" w:hAnsi="Courier New" w:cs="Courier New" w:hint="default"/>
      </w:rPr>
    </w:lvl>
    <w:lvl w:ilvl="8" w:tplc="04090005" w:tentative="1">
      <w:start w:val="1"/>
      <w:numFmt w:val="bullet"/>
      <w:lvlText w:val=""/>
      <w:lvlJc w:val="left"/>
      <w:pPr>
        <w:tabs>
          <w:tab w:val="num" w:pos="6436"/>
        </w:tabs>
        <w:ind w:left="6436" w:hanging="360"/>
      </w:pPr>
      <w:rPr>
        <w:rFonts w:ascii="Wingdings" w:hAnsi="Wingdings" w:hint="default"/>
      </w:rPr>
    </w:lvl>
  </w:abstractNum>
  <w:abstractNum w:abstractNumId="89" w15:restartNumberingAfterBreak="0">
    <w:nsid w:val="6B821D3B"/>
    <w:multiLevelType w:val="hybridMultilevel"/>
    <w:tmpl w:val="0B96E2EE"/>
    <w:lvl w:ilvl="0" w:tplc="041A0003">
      <w:start w:val="1"/>
      <w:numFmt w:val="bullet"/>
      <w:lvlText w:val="o"/>
      <w:lvlJc w:val="left"/>
      <w:pPr>
        <w:ind w:left="2487" w:hanging="360"/>
      </w:pPr>
      <w:rPr>
        <w:rFonts w:ascii="Courier New" w:hAnsi="Courier New" w:cs="Courier New" w:hint="default"/>
      </w:rPr>
    </w:lvl>
    <w:lvl w:ilvl="1" w:tplc="041A0003" w:tentative="1">
      <w:start w:val="1"/>
      <w:numFmt w:val="bullet"/>
      <w:lvlText w:val="o"/>
      <w:lvlJc w:val="left"/>
      <w:pPr>
        <w:ind w:left="3207" w:hanging="360"/>
      </w:pPr>
      <w:rPr>
        <w:rFonts w:ascii="Courier New" w:hAnsi="Courier New" w:cs="Courier New" w:hint="default"/>
      </w:rPr>
    </w:lvl>
    <w:lvl w:ilvl="2" w:tplc="041A0005" w:tentative="1">
      <w:start w:val="1"/>
      <w:numFmt w:val="bullet"/>
      <w:lvlText w:val=""/>
      <w:lvlJc w:val="left"/>
      <w:pPr>
        <w:ind w:left="3927" w:hanging="360"/>
      </w:pPr>
      <w:rPr>
        <w:rFonts w:ascii="Wingdings" w:hAnsi="Wingdings" w:hint="default"/>
      </w:rPr>
    </w:lvl>
    <w:lvl w:ilvl="3" w:tplc="041A0001" w:tentative="1">
      <w:start w:val="1"/>
      <w:numFmt w:val="bullet"/>
      <w:lvlText w:val=""/>
      <w:lvlJc w:val="left"/>
      <w:pPr>
        <w:ind w:left="4647" w:hanging="360"/>
      </w:pPr>
      <w:rPr>
        <w:rFonts w:ascii="Symbol" w:hAnsi="Symbol" w:hint="default"/>
      </w:rPr>
    </w:lvl>
    <w:lvl w:ilvl="4" w:tplc="041A0003" w:tentative="1">
      <w:start w:val="1"/>
      <w:numFmt w:val="bullet"/>
      <w:lvlText w:val="o"/>
      <w:lvlJc w:val="left"/>
      <w:pPr>
        <w:ind w:left="5367" w:hanging="360"/>
      </w:pPr>
      <w:rPr>
        <w:rFonts w:ascii="Courier New" w:hAnsi="Courier New" w:cs="Courier New" w:hint="default"/>
      </w:rPr>
    </w:lvl>
    <w:lvl w:ilvl="5" w:tplc="041A0005" w:tentative="1">
      <w:start w:val="1"/>
      <w:numFmt w:val="bullet"/>
      <w:lvlText w:val=""/>
      <w:lvlJc w:val="left"/>
      <w:pPr>
        <w:ind w:left="6087" w:hanging="360"/>
      </w:pPr>
      <w:rPr>
        <w:rFonts w:ascii="Wingdings" w:hAnsi="Wingdings" w:hint="default"/>
      </w:rPr>
    </w:lvl>
    <w:lvl w:ilvl="6" w:tplc="041A0001" w:tentative="1">
      <w:start w:val="1"/>
      <w:numFmt w:val="bullet"/>
      <w:lvlText w:val=""/>
      <w:lvlJc w:val="left"/>
      <w:pPr>
        <w:ind w:left="6807" w:hanging="360"/>
      </w:pPr>
      <w:rPr>
        <w:rFonts w:ascii="Symbol" w:hAnsi="Symbol" w:hint="default"/>
      </w:rPr>
    </w:lvl>
    <w:lvl w:ilvl="7" w:tplc="041A0003" w:tentative="1">
      <w:start w:val="1"/>
      <w:numFmt w:val="bullet"/>
      <w:lvlText w:val="o"/>
      <w:lvlJc w:val="left"/>
      <w:pPr>
        <w:ind w:left="7527" w:hanging="360"/>
      </w:pPr>
      <w:rPr>
        <w:rFonts w:ascii="Courier New" w:hAnsi="Courier New" w:cs="Courier New" w:hint="default"/>
      </w:rPr>
    </w:lvl>
    <w:lvl w:ilvl="8" w:tplc="041A0005" w:tentative="1">
      <w:start w:val="1"/>
      <w:numFmt w:val="bullet"/>
      <w:lvlText w:val=""/>
      <w:lvlJc w:val="left"/>
      <w:pPr>
        <w:ind w:left="8247" w:hanging="360"/>
      </w:pPr>
      <w:rPr>
        <w:rFonts w:ascii="Wingdings" w:hAnsi="Wingdings" w:hint="default"/>
      </w:rPr>
    </w:lvl>
  </w:abstractNum>
  <w:abstractNum w:abstractNumId="90" w15:restartNumberingAfterBreak="0">
    <w:nsid w:val="6C750995"/>
    <w:multiLevelType w:val="hybridMultilevel"/>
    <w:tmpl w:val="ECE0DA90"/>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91" w15:restartNumberingAfterBreak="0">
    <w:nsid w:val="6C9D1118"/>
    <w:multiLevelType w:val="hybridMultilevel"/>
    <w:tmpl w:val="84367E28"/>
    <w:lvl w:ilvl="0" w:tplc="3470F3DE">
      <w:start w:val="1"/>
      <w:numFmt w:val="bullet"/>
      <w:lvlText w:val="­"/>
      <w:lvlJc w:val="left"/>
      <w:pPr>
        <w:tabs>
          <w:tab w:val="num" w:pos="360"/>
        </w:tabs>
        <w:ind w:left="360" w:hanging="360"/>
      </w:pPr>
      <w:rPr>
        <w:rFonts w:ascii="Times New Roman" w:hAnsi="Times New Roman" w:cs="Times New Roman" w:hint="default"/>
        <w:b/>
        <w:sz w:val="24"/>
        <w:szCs w:val="24"/>
      </w:rPr>
    </w:lvl>
    <w:lvl w:ilvl="1" w:tplc="FFFFFFFF">
      <w:start w:val="1"/>
      <w:numFmt w:val="bullet"/>
      <w:lvlText w:val="­"/>
      <w:lvlJc w:val="left"/>
      <w:pPr>
        <w:tabs>
          <w:tab w:val="num" w:pos="1080"/>
        </w:tabs>
        <w:ind w:left="1080" w:hanging="360"/>
      </w:pPr>
      <w:rPr>
        <w:rFonts w:ascii="Times New Roman" w:hAnsi="Times New Roman" w:cs="Times New Roman" w:hint="default"/>
        <w:b/>
        <w:sz w:val="24"/>
        <w:szCs w:val="24"/>
      </w:rPr>
    </w:lvl>
    <w:lvl w:ilvl="2" w:tplc="FFFFFFFF">
      <w:start w:val="1"/>
      <w:numFmt w:val="bullet"/>
      <w:lvlText w:val=""/>
      <w:lvlJc w:val="left"/>
      <w:pPr>
        <w:tabs>
          <w:tab w:val="num" w:pos="1980"/>
        </w:tabs>
        <w:ind w:left="1980" w:hanging="360"/>
      </w:pPr>
      <w:rPr>
        <w:rFonts w:ascii="Wingdings" w:hAnsi="Wingdings" w:hint="default"/>
        <w:b/>
        <w:sz w:val="24"/>
        <w:szCs w:val="24"/>
      </w:r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92" w15:restartNumberingAfterBreak="0">
    <w:nsid w:val="6DD56313"/>
    <w:multiLevelType w:val="hybridMultilevel"/>
    <w:tmpl w:val="24B20B76"/>
    <w:lvl w:ilvl="0" w:tplc="B776AF0A">
      <w:start w:val="1"/>
      <w:numFmt w:val="bullet"/>
      <w:lvlText w:val="­"/>
      <w:lvlJc w:val="left"/>
      <w:pPr>
        <w:ind w:left="720" w:hanging="360"/>
      </w:pPr>
      <w:rPr>
        <w:rFonts w:ascii="Times New Roman" w:hAnsi="Times New Roman" w:cs="Times New Roman" w:hint="default"/>
        <w:b/>
        <w:sz w:val="24"/>
        <w:szCs w:val="24"/>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70931920"/>
    <w:multiLevelType w:val="hybridMultilevel"/>
    <w:tmpl w:val="2E827D9A"/>
    <w:lvl w:ilvl="0" w:tplc="894252C0">
      <w:numFmt w:val="bullet"/>
      <w:lvlText w:val="-"/>
      <w:lvlJc w:val="left"/>
      <w:pPr>
        <w:ind w:left="1287" w:hanging="360"/>
      </w:pPr>
      <w:rPr>
        <w:rFonts w:ascii="Times New Roman" w:eastAsia="Times New Roman" w:hAnsi="Times New Roman" w:cs="Times New Roman"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94" w15:restartNumberingAfterBreak="0">
    <w:nsid w:val="723656C8"/>
    <w:multiLevelType w:val="hybridMultilevel"/>
    <w:tmpl w:val="E8BE53EC"/>
    <w:lvl w:ilvl="0" w:tplc="3470F3DE">
      <w:start w:val="1"/>
      <w:numFmt w:val="bullet"/>
      <w:lvlText w:val="­"/>
      <w:lvlJc w:val="left"/>
      <w:pPr>
        <w:tabs>
          <w:tab w:val="num" w:pos="360"/>
        </w:tabs>
        <w:ind w:left="360" w:hanging="360"/>
      </w:pPr>
      <w:rPr>
        <w:rFonts w:ascii="Times New Roman" w:hAnsi="Times New Roman" w:cs="Times New Roman" w:hint="default"/>
        <w:b/>
        <w:sz w:val="24"/>
        <w:szCs w:val="24"/>
      </w:rPr>
    </w:lvl>
    <w:lvl w:ilvl="1" w:tplc="FFFFFFFF">
      <w:start w:val="1"/>
      <w:numFmt w:val="bullet"/>
      <w:lvlText w:val="­"/>
      <w:lvlJc w:val="left"/>
      <w:pPr>
        <w:tabs>
          <w:tab w:val="num" w:pos="1080"/>
        </w:tabs>
        <w:ind w:left="1080" w:hanging="360"/>
      </w:pPr>
      <w:rPr>
        <w:rFonts w:ascii="Times New Roman" w:hAnsi="Times New Roman" w:cs="Times New Roman" w:hint="default"/>
        <w:b/>
        <w:sz w:val="24"/>
        <w:szCs w:val="24"/>
      </w:rPr>
    </w:lvl>
    <w:lvl w:ilvl="2" w:tplc="FFFFFFFF">
      <w:start w:val="1"/>
      <w:numFmt w:val="bullet"/>
      <w:lvlText w:val=""/>
      <w:lvlJc w:val="left"/>
      <w:pPr>
        <w:tabs>
          <w:tab w:val="num" w:pos="1980"/>
        </w:tabs>
        <w:ind w:left="1980" w:hanging="360"/>
      </w:pPr>
      <w:rPr>
        <w:rFonts w:ascii="Wingdings" w:hAnsi="Wingdings" w:hint="default"/>
        <w:b/>
        <w:sz w:val="24"/>
        <w:szCs w:val="24"/>
      </w:r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95" w15:restartNumberingAfterBreak="0">
    <w:nsid w:val="732C34A6"/>
    <w:multiLevelType w:val="hybridMultilevel"/>
    <w:tmpl w:val="FA54031A"/>
    <w:lvl w:ilvl="0" w:tplc="24F678A4">
      <w:start w:val="1"/>
      <w:numFmt w:val="decimal"/>
      <w:lvlText w:val="%1."/>
      <w:lvlJc w:val="left"/>
      <w:pPr>
        <w:tabs>
          <w:tab w:val="num" w:pos="720"/>
        </w:tabs>
        <w:ind w:left="720" w:hanging="360"/>
      </w:pPr>
      <w:rPr>
        <w:rFonts w:hint="default"/>
        <w:b/>
        <w:sz w:val="24"/>
        <w:szCs w:val="24"/>
      </w:rPr>
    </w:lvl>
    <w:lvl w:ilvl="1" w:tplc="041A0001">
      <w:start w:val="1"/>
      <w:numFmt w:val="bullet"/>
      <w:lvlText w:val=""/>
      <w:lvlJc w:val="left"/>
      <w:pPr>
        <w:tabs>
          <w:tab w:val="num" w:pos="1440"/>
        </w:tabs>
        <w:ind w:left="1440" w:hanging="360"/>
      </w:pPr>
      <w:rPr>
        <w:rFonts w:ascii="Symbol" w:hAnsi="Symbol" w:hint="default"/>
        <w:b w:val="0"/>
        <w:sz w:val="24"/>
        <w:szCs w:val="24"/>
      </w:rPr>
    </w:lvl>
    <w:lvl w:ilvl="2" w:tplc="1A44F1E2">
      <w:start w:val="1"/>
      <w:numFmt w:val="bullet"/>
      <w:lvlText w:val=""/>
      <w:lvlJc w:val="left"/>
      <w:pPr>
        <w:tabs>
          <w:tab w:val="num" w:pos="2340"/>
        </w:tabs>
        <w:ind w:left="2340" w:hanging="360"/>
      </w:pPr>
      <w:rPr>
        <w:rFonts w:ascii="Wingdings" w:hAnsi="Wingdings" w:hint="default"/>
        <w:b/>
        <w:sz w:val="24"/>
        <w:szCs w:val="24"/>
      </w:r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96" w15:restartNumberingAfterBreak="0">
    <w:nsid w:val="7E5B3FB8"/>
    <w:multiLevelType w:val="hybridMultilevel"/>
    <w:tmpl w:val="37F2A8B0"/>
    <w:lvl w:ilvl="0" w:tplc="A6441106">
      <w:start w:val="1"/>
      <w:numFmt w:val="decimal"/>
      <w:lvlText w:val="%1."/>
      <w:lvlJc w:val="left"/>
      <w:pPr>
        <w:tabs>
          <w:tab w:val="num" w:pos="720"/>
        </w:tabs>
        <w:ind w:left="720" w:hanging="360"/>
      </w:pPr>
      <w:rPr>
        <w:rFonts w:hint="default"/>
        <w:b/>
        <w:color w:val="auto"/>
        <w:sz w:val="28"/>
        <w:szCs w:val="28"/>
      </w:rPr>
    </w:lvl>
    <w:lvl w:ilvl="1" w:tplc="041A0001">
      <w:start w:val="1"/>
      <w:numFmt w:val="bullet"/>
      <w:lvlText w:val=""/>
      <w:lvlJc w:val="left"/>
      <w:pPr>
        <w:ind w:left="644" w:hanging="360"/>
      </w:pPr>
      <w:rPr>
        <w:rFonts w:ascii="Symbol" w:hAnsi="Symbol" w:hint="default"/>
      </w:r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97" w15:restartNumberingAfterBreak="0">
    <w:nsid w:val="7EBF42F8"/>
    <w:multiLevelType w:val="hybridMultilevel"/>
    <w:tmpl w:val="A6602E74"/>
    <w:lvl w:ilvl="0" w:tplc="F9608F52">
      <w:start w:val="1"/>
      <w:numFmt w:val="bullet"/>
      <w:lvlText w:val=""/>
      <w:lvlJc w:val="left"/>
      <w:pPr>
        <w:tabs>
          <w:tab w:val="num" w:pos="2584"/>
        </w:tabs>
        <w:ind w:left="2584" w:hanging="316"/>
      </w:pPr>
      <w:rPr>
        <w:rFonts w:ascii="Symbol" w:hAnsi="Symbol" w:hint="default"/>
      </w:rPr>
    </w:lvl>
    <w:lvl w:ilvl="1" w:tplc="FFFFFFFF">
      <w:start w:val="1"/>
      <w:numFmt w:val="bullet"/>
      <w:lvlText w:val=""/>
      <w:lvlJc w:val="left"/>
      <w:pPr>
        <w:tabs>
          <w:tab w:val="num" w:pos="1476"/>
        </w:tabs>
        <w:ind w:left="1476" w:hanging="360"/>
      </w:pPr>
      <w:rPr>
        <w:rFonts w:ascii="Symbol" w:hAnsi="Symbol" w:hint="default"/>
      </w:rPr>
    </w:lvl>
    <w:lvl w:ilvl="2" w:tplc="FFFFFFFF">
      <w:start w:val="1"/>
      <w:numFmt w:val="bullet"/>
      <w:lvlText w:val=""/>
      <w:lvlJc w:val="left"/>
      <w:pPr>
        <w:tabs>
          <w:tab w:val="num" w:pos="2196"/>
        </w:tabs>
        <w:ind w:left="2196" w:hanging="360"/>
      </w:pPr>
      <w:rPr>
        <w:rFonts w:ascii="Wingdings" w:hAnsi="Wingdings" w:hint="default"/>
      </w:rPr>
    </w:lvl>
    <w:lvl w:ilvl="3" w:tplc="FFFFFFFF" w:tentative="1">
      <w:start w:val="1"/>
      <w:numFmt w:val="bullet"/>
      <w:lvlText w:val=""/>
      <w:lvlJc w:val="left"/>
      <w:pPr>
        <w:tabs>
          <w:tab w:val="num" w:pos="2916"/>
        </w:tabs>
        <w:ind w:left="2916" w:hanging="360"/>
      </w:pPr>
      <w:rPr>
        <w:rFonts w:ascii="Symbol" w:hAnsi="Symbol" w:hint="default"/>
      </w:rPr>
    </w:lvl>
    <w:lvl w:ilvl="4" w:tplc="FFFFFFFF" w:tentative="1">
      <w:start w:val="1"/>
      <w:numFmt w:val="bullet"/>
      <w:lvlText w:val="o"/>
      <w:lvlJc w:val="left"/>
      <w:pPr>
        <w:tabs>
          <w:tab w:val="num" w:pos="3636"/>
        </w:tabs>
        <w:ind w:left="3636" w:hanging="360"/>
      </w:pPr>
      <w:rPr>
        <w:rFonts w:ascii="Courier New" w:hAnsi="Courier New" w:cs="Courier New" w:hint="default"/>
      </w:rPr>
    </w:lvl>
    <w:lvl w:ilvl="5" w:tplc="FFFFFFFF" w:tentative="1">
      <w:start w:val="1"/>
      <w:numFmt w:val="bullet"/>
      <w:lvlText w:val=""/>
      <w:lvlJc w:val="left"/>
      <w:pPr>
        <w:tabs>
          <w:tab w:val="num" w:pos="4356"/>
        </w:tabs>
        <w:ind w:left="4356" w:hanging="360"/>
      </w:pPr>
      <w:rPr>
        <w:rFonts w:ascii="Wingdings" w:hAnsi="Wingdings" w:hint="default"/>
      </w:rPr>
    </w:lvl>
    <w:lvl w:ilvl="6" w:tplc="FFFFFFFF" w:tentative="1">
      <w:start w:val="1"/>
      <w:numFmt w:val="bullet"/>
      <w:lvlText w:val=""/>
      <w:lvlJc w:val="left"/>
      <w:pPr>
        <w:tabs>
          <w:tab w:val="num" w:pos="5076"/>
        </w:tabs>
        <w:ind w:left="5076" w:hanging="360"/>
      </w:pPr>
      <w:rPr>
        <w:rFonts w:ascii="Symbol" w:hAnsi="Symbol" w:hint="default"/>
      </w:rPr>
    </w:lvl>
    <w:lvl w:ilvl="7" w:tplc="FFFFFFFF" w:tentative="1">
      <w:start w:val="1"/>
      <w:numFmt w:val="bullet"/>
      <w:lvlText w:val="o"/>
      <w:lvlJc w:val="left"/>
      <w:pPr>
        <w:tabs>
          <w:tab w:val="num" w:pos="5796"/>
        </w:tabs>
        <w:ind w:left="5796" w:hanging="360"/>
      </w:pPr>
      <w:rPr>
        <w:rFonts w:ascii="Courier New" w:hAnsi="Courier New" w:cs="Courier New" w:hint="default"/>
      </w:rPr>
    </w:lvl>
    <w:lvl w:ilvl="8" w:tplc="FFFFFFFF" w:tentative="1">
      <w:start w:val="1"/>
      <w:numFmt w:val="bullet"/>
      <w:lvlText w:val=""/>
      <w:lvlJc w:val="left"/>
      <w:pPr>
        <w:tabs>
          <w:tab w:val="num" w:pos="6516"/>
        </w:tabs>
        <w:ind w:left="6516" w:hanging="360"/>
      </w:pPr>
      <w:rPr>
        <w:rFonts w:ascii="Wingdings" w:hAnsi="Wingdings" w:hint="default"/>
      </w:rPr>
    </w:lvl>
  </w:abstractNum>
  <w:abstractNum w:abstractNumId="98" w15:restartNumberingAfterBreak="0">
    <w:nsid w:val="7F390013"/>
    <w:multiLevelType w:val="hybridMultilevel"/>
    <w:tmpl w:val="4482A50A"/>
    <w:lvl w:ilvl="0" w:tplc="041A0001">
      <w:start w:val="1"/>
      <w:numFmt w:val="bullet"/>
      <w:lvlText w:val=""/>
      <w:lvlJc w:val="left"/>
      <w:pPr>
        <w:tabs>
          <w:tab w:val="num" w:pos="720"/>
        </w:tabs>
        <w:ind w:left="720" w:hanging="360"/>
      </w:pPr>
      <w:rPr>
        <w:rFonts w:ascii="Symbol" w:hAnsi="Symbol" w:hint="default"/>
      </w:rPr>
    </w:lvl>
    <w:lvl w:ilvl="1" w:tplc="CAF481FA">
      <w:start w:val="1"/>
      <w:numFmt w:val="bullet"/>
      <w:lvlText w:val="o"/>
      <w:lvlJc w:val="left"/>
      <w:pPr>
        <w:tabs>
          <w:tab w:val="num" w:pos="1440"/>
        </w:tabs>
        <w:ind w:left="1440" w:hanging="360"/>
      </w:pPr>
      <w:rPr>
        <w:rFonts w:ascii="Courier New" w:hAnsi="Courier New" w:hint="default"/>
      </w:rPr>
    </w:lvl>
    <w:lvl w:ilvl="2" w:tplc="147C557A">
      <w:start w:val="1"/>
      <w:numFmt w:val="bullet"/>
      <w:lvlText w:val=""/>
      <w:lvlJc w:val="left"/>
      <w:pPr>
        <w:tabs>
          <w:tab w:val="num" w:pos="2160"/>
        </w:tabs>
        <w:ind w:left="2160" w:hanging="360"/>
      </w:pPr>
      <w:rPr>
        <w:rFonts w:ascii="Symbol" w:hAnsi="Symbol" w:hint="default"/>
        <w:color w:val="auto"/>
      </w:rPr>
    </w:lvl>
    <w:lvl w:ilvl="3" w:tplc="F7AC3D20">
      <w:start w:val="1"/>
      <w:numFmt w:val="bullet"/>
      <w:lvlText w:val="o"/>
      <w:lvlJc w:val="left"/>
      <w:pPr>
        <w:tabs>
          <w:tab w:val="num" w:pos="2880"/>
        </w:tabs>
        <w:ind w:left="2880" w:hanging="360"/>
      </w:pPr>
      <w:rPr>
        <w:rFonts w:ascii="Courier New" w:hAnsi="Courier New" w:hint="default"/>
      </w:rPr>
    </w:lvl>
    <w:lvl w:ilvl="4" w:tplc="147C557A">
      <w:start w:val="1"/>
      <w:numFmt w:val="bullet"/>
      <w:lvlText w:val=""/>
      <w:lvlJc w:val="left"/>
      <w:pPr>
        <w:tabs>
          <w:tab w:val="num" w:pos="3600"/>
        </w:tabs>
        <w:ind w:left="3600" w:hanging="360"/>
      </w:pPr>
      <w:rPr>
        <w:rFonts w:ascii="Symbol" w:hAnsi="Symbol" w:hint="default"/>
        <w:color w:val="auto"/>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99" w15:restartNumberingAfterBreak="0">
    <w:nsid w:val="7F4F5C5A"/>
    <w:multiLevelType w:val="hybridMultilevel"/>
    <w:tmpl w:val="B1D4A714"/>
    <w:lvl w:ilvl="0" w:tplc="EBE8AADC">
      <w:numFmt w:val="bullet"/>
      <w:lvlText w:val="-"/>
      <w:lvlJc w:val="left"/>
      <w:pPr>
        <w:tabs>
          <w:tab w:val="num" w:pos="1428"/>
        </w:tabs>
        <w:ind w:left="1428" w:hanging="360"/>
      </w:pPr>
      <w:rPr>
        <w:rFonts w:ascii="Times New Roman" w:eastAsia="Times New Roman" w:hAnsi="Times New Roman" w:cs="Times New Roman" w:hint="default"/>
        <w:b/>
      </w:rPr>
    </w:lvl>
    <w:lvl w:ilvl="1" w:tplc="04090003" w:tentative="1">
      <w:start w:val="1"/>
      <w:numFmt w:val="bullet"/>
      <w:lvlText w:val="o"/>
      <w:lvlJc w:val="left"/>
      <w:pPr>
        <w:tabs>
          <w:tab w:val="num" w:pos="1428"/>
        </w:tabs>
        <w:ind w:left="1428" w:hanging="360"/>
      </w:pPr>
      <w:rPr>
        <w:rFonts w:ascii="Courier New" w:hAnsi="Courier New" w:cs="Courier New" w:hint="default"/>
      </w:rPr>
    </w:lvl>
    <w:lvl w:ilvl="2" w:tplc="EBE8AADC">
      <w:numFmt w:val="bullet"/>
      <w:lvlText w:val="-"/>
      <w:lvlJc w:val="left"/>
      <w:pPr>
        <w:tabs>
          <w:tab w:val="num" w:pos="2148"/>
        </w:tabs>
        <w:ind w:left="2148" w:hanging="360"/>
      </w:pPr>
      <w:rPr>
        <w:rFonts w:ascii="Times New Roman" w:eastAsia="Times New Roman" w:hAnsi="Times New Roman" w:cs="Times New Roman" w:hint="default"/>
        <w:b/>
      </w:rPr>
    </w:lvl>
    <w:lvl w:ilvl="3" w:tplc="04090001" w:tentative="1">
      <w:start w:val="1"/>
      <w:numFmt w:val="bullet"/>
      <w:lvlText w:val=""/>
      <w:lvlJc w:val="left"/>
      <w:pPr>
        <w:tabs>
          <w:tab w:val="num" w:pos="2868"/>
        </w:tabs>
        <w:ind w:left="2868" w:hanging="360"/>
      </w:pPr>
      <w:rPr>
        <w:rFonts w:ascii="Symbol" w:hAnsi="Symbol" w:hint="default"/>
      </w:rPr>
    </w:lvl>
    <w:lvl w:ilvl="4" w:tplc="04090003" w:tentative="1">
      <w:start w:val="1"/>
      <w:numFmt w:val="bullet"/>
      <w:lvlText w:val="o"/>
      <w:lvlJc w:val="left"/>
      <w:pPr>
        <w:tabs>
          <w:tab w:val="num" w:pos="3588"/>
        </w:tabs>
        <w:ind w:left="3588" w:hanging="360"/>
      </w:pPr>
      <w:rPr>
        <w:rFonts w:ascii="Courier New" w:hAnsi="Courier New" w:cs="Courier New" w:hint="default"/>
      </w:rPr>
    </w:lvl>
    <w:lvl w:ilvl="5" w:tplc="04090005" w:tentative="1">
      <w:start w:val="1"/>
      <w:numFmt w:val="bullet"/>
      <w:lvlText w:val=""/>
      <w:lvlJc w:val="left"/>
      <w:pPr>
        <w:tabs>
          <w:tab w:val="num" w:pos="4308"/>
        </w:tabs>
        <w:ind w:left="4308" w:hanging="360"/>
      </w:pPr>
      <w:rPr>
        <w:rFonts w:ascii="Wingdings" w:hAnsi="Wingdings" w:hint="default"/>
      </w:rPr>
    </w:lvl>
    <w:lvl w:ilvl="6" w:tplc="04090001" w:tentative="1">
      <w:start w:val="1"/>
      <w:numFmt w:val="bullet"/>
      <w:lvlText w:val=""/>
      <w:lvlJc w:val="left"/>
      <w:pPr>
        <w:tabs>
          <w:tab w:val="num" w:pos="5028"/>
        </w:tabs>
        <w:ind w:left="5028" w:hanging="360"/>
      </w:pPr>
      <w:rPr>
        <w:rFonts w:ascii="Symbol" w:hAnsi="Symbol" w:hint="default"/>
      </w:rPr>
    </w:lvl>
    <w:lvl w:ilvl="7" w:tplc="04090003" w:tentative="1">
      <w:start w:val="1"/>
      <w:numFmt w:val="bullet"/>
      <w:lvlText w:val="o"/>
      <w:lvlJc w:val="left"/>
      <w:pPr>
        <w:tabs>
          <w:tab w:val="num" w:pos="5748"/>
        </w:tabs>
        <w:ind w:left="5748" w:hanging="360"/>
      </w:pPr>
      <w:rPr>
        <w:rFonts w:ascii="Courier New" w:hAnsi="Courier New" w:cs="Courier New" w:hint="default"/>
      </w:rPr>
    </w:lvl>
    <w:lvl w:ilvl="8" w:tplc="04090005" w:tentative="1">
      <w:start w:val="1"/>
      <w:numFmt w:val="bullet"/>
      <w:lvlText w:val=""/>
      <w:lvlJc w:val="left"/>
      <w:pPr>
        <w:tabs>
          <w:tab w:val="num" w:pos="6468"/>
        </w:tabs>
        <w:ind w:left="6468" w:hanging="360"/>
      </w:pPr>
      <w:rPr>
        <w:rFonts w:ascii="Wingdings" w:hAnsi="Wingdings" w:hint="default"/>
      </w:rPr>
    </w:lvl>
  </w:abstractNum>
  <w:abstractNum w:abstractNumId="100" w15:restartNumberingAfterBreak="0">
    <w:nsid w:val="7F7A4481"/>
    <w:multiLevelType w:val="hybridMultilevel"/>
    <w:tmpl w:val="BC06C3C2"/>
    <w:lvl w:ilvl="0" w:tplc="041A0007">
      <w:start w:val="1"/>
      <w:numFmt w:val="bullet"/>
      <w:lvlText w:val=""/>
      <w:lvlPicBulletId w:val="0"/>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num w:numId="1" w16cid:durableId="1598171144">
    <w:abstractNumId w:val="2"/>
  </w:num>
  <w:num w:numId="2" w16cid:durableId="437986084">
    <w:abstractNumId w:val="62"/>
  </w:num>
  <w:num w:numId="3" w16cid:durableId="694162234">
    <w:abstractNumId w:val="98"/>
  </w:num>
  <w:num w:numId="4" w16cid:durableId="776948124">
    <w:abstractNumId w:val="38"/>
  </w:num>
  <w:num w:numId="5" w16cid:durableId="1927571969">
    <w:abstractNumId w:val="95"/>
  </w:num>
  <w:num w:numId="6" w16cid:durableId="1624382166">
    <w:abstractNumId w:val="88"/>
  </w:num>
  <w:num w:numId="7" w16cid:durableId="128481250">
    <w:abstractNumId w:val="80"/>
  </w:num>
  <w:num w:numId="8" w16cid:durableId="329215805">
    <w:abstractNumId w:val="70"/>
  </w:num>
  <w:num w:numId="9" w16cid:durableId="879324822">
    <w:abstractNumId w:val="46"/>
  </w:num>
  <w:num w:numId="10" w16cid:durableId="2034838600">
    <w:abstractNumId w:val="79"/>
  </w:num>
  <w:num w:numId="11" w16cid:durableId="158930920">
    <w:abstractNumId w:val="13"/>
  </w:num>
  <w:num w:numId="12" w16cid:durableId="74788596">
    <w:abstractNumId w:val="66"/>
  </w:num>
  <w:num w:numId="13" w16cid:durableId="1709643449">
    <w:abstractNumId w:val="61"/>
  </w:num>
  <w:num w:numId="14" w16cid:durableId="668948746">
    <w:abstractNumId w:val="63"/>
  </w:num>
  <w:num w:numId="15" w16cid:durableId="1175075260">
    <w:abstractNumId w:val="4"/>
  </w:num>
  <w:num w:numId="16" w16cid:durableId="1194683964">
    <w:abstractNumId w:val="26"/>
  </w:num>
  <w:num w:numId="17" w16cid:durableId="2008358500">
    <w:abstractNumId w:val="51"/>
  </w:num>
  <w:num w:numId="18" w16cid:durableId="535583184">
    <w:abstractNumId w:val="42"/>
  </w:num>
  <w:num w:numId="19" w16cid:durableId="665060597">
    <w:abstractNumId w:val="99"/>
  </w:num>
  <w:num w:numId="20" w16cid:durableId="860313118">
    <w:abstractNumId w:val="29"/>
  </w:num>
  <w:num w:numId="21" w16cid:durableId="205719608">
    <w:abstractNumId w:val="83"/>
  </w:num>
  <w:num w:numId="22" w16cid:durableId="1744331851">
    <w:abstractNumId w:val="96"/>
  </w:num>
  <w:num w:numId="23" w16cid:durableId="2036078776">
    <w:abstractNumId w:val="52"/>
  </w:num>
  <w:num w:numId="24" w16cid:durableId="20404056">
    <w:abstractNumId w:val="73"/>
  </w:num>
  <w:num w:numId="25" w16cid:durableId="1093818726">
    <w:abstractNumId w:val="7"/>
  </w:num>
  <w:num w:numId="26" w16cid:durableId="1181315907">
    <w:abstractNumId w:val="30"/>
  </w:num>
  <w:num w:numId="27" w16cid:durableId="144711939">
    <w:abstractNumId w:val="86"/>
  </w:num>
  <w:num w:numId="28" w16cid:durableId="1798645512">
    <w:abstractNumId w:val="34"/>
  </w:num>
  <w:num w:numId="29" w16cid:durableId="1832598512">
    <w:abstractNumId w:val="71"/>
  </w:num>
  <w:num w:numId="30" w16cid:durableId="562835528">
    <w:abstractNumId w:val="72"/>
  </w:num>
  <w:num w:numId="31" w16cid:durableId="1731611126">
    <w:abstractNumId w:val="78"/>
  </w:num>
  <w:num w:numId="32" w16cid:durableId="270016171">
    <w:abstractNumId w:val="17"/>
  </w:num>
  <w:num w:numId="33" w16cid:durableId="574052471">
    <w:abstractNumId w:val="48"/>
  </w:num>
  <w:num w:numId="34" w16cid:durableId="246304714">
    <w:abstractNumId w:val="9"/>
  </w:num>
  <w:num w:numId="35" w16cid:durableId="1301299109">
    <w:abstractNumId w:val="67"/>
  </w:num>
  <w:num w:numId="36" w16cid:durableId="1568302341">
    <w:abstractNumId w:val="89"/>
  </w:num>
  <w:num w:numId="37" w16cid:durableId="1832601658">
    <w:abstractNumId w:val="55"/>
  </w:num>
  <w:num w:numId="38" w16cid:durableId="479805705">
    <w:abstractNumId w:val="1"/>
  </w:num>
  <w:num w:numId="39" w16cid:durableId="1565094778">
    <w:abstractNumId w:val="43"/>
  </w:num>
  <w:num w:numId="40" w16cid:durableId="685668707">
    <w:abstractNumId w:val="76"/>
  </w:num>
  <w:num w:numId="41" w16cid:durableId="28265389">
    <w:abstractNumId w:val="33"/>
  </w:num>
  <w:num w:numId="42" w16cid:durableId="886574737">
    <w:abstractNumId w:val="12"/>
  </w:num>
  <w:num w:numId="43" w16cid:durableId="775060573">
    <w:abstractNumId w:val="69"/>
  </w:num>
  <w:num w:numId="44" w16cid:durableId="290330010">
    <w:abstractNumId w:val="23"/>
  </w:num>
  <w:num w:numId="45" w16cid:durableId="1246694521">
    <w:abstractNumId w:val="53"/>
  </w:num>
  <w:num w:numId="46" w16cid:durableId="1407872232">
    <w:abstractNumId w:val="75"/>
  </w:num>
  <w:num w:numId="47" w16cid:durableId="1843736682">
    <w:abstractNumId w:val="19"/>
  </w:num>
  <w:num w:numId="48" w16cid:durableId="1780222402">
    <w:abstractNumId w:val="74"/>
  </w:num>
  <w:num w:numId="49" w16cid:durableId="1519464957">
    <w:abstractNumId w:val="97"/>
  </w:num>
  <w:num w:numId="50" w16cid:durableId="546987905">
    <w:abstractNumId w:val="39"/>
  </w:num>
  <w:num w:numId="51" w16cid:durableId="1630816052">
    <w:abstractNumId w:val="57"/>
  </w:num>
  <w:num w:numId="52" w16cid:durableId="433941439">
    <w:abstractNumId w:val="59"/>
  </w:num>
  <w:num w:numId="53" w16cid:durableId="496459038">
    <w:abstractNumId w:val="81"/>
  </w:num>
  <w:num w:numId="54" w16cid:durableId="1840802640">
    <w:abstractNumId w:val="31"/>
  </w:num>
  <w:num w:numId="55" w16cid:durableId="452873125">
    <w:abstractNumId w:val="58"/>
  </w:num>
  <w:num w:numId="56" w16cid:durableId="1882742574">
    <w:abstractNumId w:val="91"/>
  </w:num>
  <w:num w:numId="57" w16cid:durableId="2045475413">
    <w:abstractNumId w:val="25"/>
  </w:num>
  <w:num w:numId="58" w16cid:durableId="137067174">
    <w:abstractNumId w:val="94"/>
  </w:num>
  <w:num w:numId="59" w16cid:durableId="891040771">
    <w:abstractNumId w:val="27"/>
  </w:num>
  <w:num w:numId="60" w16cid:durableId="1444767715">
    <w:abstractNumId w:val="35"/>
  </w:num>
  <w:num w:numId="61" w16cid:durableId="1014846933">
    <w:abstractNumId w:val="85"/>
  </w:num>
  <w:num w:numId="62" w16cid:durableId="1395008563">
    <w:abstractNumId w:val="92"/>
  </w:num>
  <w:num w:numId="63" w16cid:durableId="711540057">
    <w:abstractNumId w:val="41"/>
  </w:num>
  <w:num w:numId="64" w16cid:durableId="1265267323">
    <w:abstractNumId w:val="24"/>
  </w:num>
  <w:num w:numId="65" w16cid:durableId="765930078">
    <w:abstractNumId w:val="14"/>
    <w:lvlOverride w:ilvl="0">
      <w:lvl w:ilvl="0" w:tplc="14123F5E">
        <w:start w:val="7"/>
        <w:numFmt w:val="decimal"/>
        <w:lvlText w:val="%1."/>
        <w:lvlJc w:val="left"/>
        <w:pPr>
          <w:tabs>
            <w:tab w:val="num" w:pos="550"/>
          </w:tabs>
          <w:ind w:left="454" w:hanging="454"/>
        </w:pPr>
        <w:rPr>
          <w:rFonts w:hint="default"/>
          <w:b/>
          <w:sz w:val="28"/>
          <w:szCs w:val="28"/>
        </w:rPr>
      </w:lvl>
    </w:lvlOverride>
    <w:lvlOverride w:ilvl="1">
      <w:lvl w:ilvl="1" w:tplc="041A0019" w:tentative="1">
        <w:start w:val="1"/>
        <w:numFmt w:val="lowerLetter"/>
        <w:lvlText w:val="%2."/>
        <w:lvlJc w:val="left"/>
        <w:pPr>
          <w:ind w:left="1270" w:hanging="360"/>
        </w:pPr>
      </w:lvl>
    </w:lvlOverride>
    <w:lvlOverride w:ilvl="2">
      <w:lvl w:ilvl="2" w:tplc="041A001B" w:tentative="1">
        <w:start w:val="1"/>
        <w:numFmt w:val="lowerRoman"/>
        <w:lvlText w:val="%3."/>
        <w:lvlJc w:val="right"/>
        <w:pPr>
          <w:ind w:left="1990" w:hanging="180"/>
        </w:pPr>
      </w:lvl>
    </w:lvlOverride>
    <w:lvlOverride w:ilvl="3">
      <w:lvl w:ilvl="3" w:tplc="041A000F" w:tentative="1">
        <w:start w:val="1"/>
        <w:numFmt w:val="decimal"/>
        <w:lvlText w:val="%4."/>
        <w:lvlJc w:val="left"/>
        <w:pPr>
          <w:ind w:left="2710" w:hanging="360"/>
        </w:pPr>
      </w:lvl>
    </w:lvlOverride>
    <w:lvlOverride w:ilvl="4">
      <w:lvl w:ilvl="4" w:tplc="041A0019" w:tentative="1">
        <w:start w:val="1"/>
        <w:numFmt w:val="lowerLetter"/>
        <w:lvlText w:val="%5."/>
        <w:lvlJc w:val="left"/>
        <w:pPr>
          <w:ind w:left="3430" w:hanging="360"/>
        </w:pPr>
      </w:lvl>
    </w:lvlOverride>
    <w:lvlOverride w:ilvl="5">
      <w:lvl w:ilvl="5" w:tplc="041A001B" w:tentative="1">
        <w:start w:val="1"/>
        <w:numFmt w:val="lowerRoman"/>
        <w:lvlText w:val="%6."/>
        <w:lvlJc w:val="right"/>
        <w:pPr>
          <w:ind w:left="4150" w:hanging="180"/>
        </w:pPr>
      </w:lvl>
    </w:lvlOverride>
    <w:lvlOverride w:ilvl="6">
      <w:lvl w:ilvl="6" w:tplc="041A000F" w:tentative="1">
        <w:start w:val="1"/>
        <w:numFmt w:val="decimal"/>
        <w:lvlText w:val="%7."/>
        <w:lvlJc w:val="left"/>
        <w:pPr>
          <w:ind w:left="4870" w:hanging="360"/>
        </w:pPr>
      </w:lvl>
    </w:lvlOverride>
    <w:lvlOverride w:ilvl="7">
      <w:lvl w:ilvl="7" w:tplc="041A0019" w:tentative="1">
        <w:start w:val="1"/>
        <w:numFmt w:val="lowerLetter"/>
        <w:lvlText w:val="%8."/>
        <w:lvlJc w:val="left"/>
        <w:pPr>
          <w:ind w:left="5590" w:hanging="360"/>
        </w:pPr>
      </w:lvl>
    </w:lvlOverride>
    <w:lvlOverride w:ilvl="8">
      <w:lvl w:ilvl="8" w:tplc="041A001B" w:tentative="1">
        <w:start w:val="1"/>
        <w:numFmt w:val="lowerRoman"/>
        <w:lvlText w:val="%9."/>
        <w:lvlJc w:val="right"/>
        <w:pPr>
          <w:ind w:left="6310" w:hanging="180"/>
        </w:pPr>
      </w:lvl>
    </w:lvlOverride>
  </w:num>
  <w:num w:numId="66" w16cid:durableId="451871410">
    <w:abstractNumId w:val="84"/>
  </w:num>
  <w:num w:numId="67" w16cid:durableId="912855452">
    <w:abstractNumId w:val="16"/>
  </w:num>
  <w:num w:numId="68" w16cid:durableId="411781512">
    <w:abstractNumId w:val="40"/>
  </w:num>
  <w:num w:numId="69" w16cid:durableId="482429269">
    <w:abstractNumId w:val="15"/>
  </w:num>
  <w:num w:numId="70" w16cid:durableId="1176067860">
    <w:abstractNumId w:val="50"/>
  </w:num>
  <w:num w:numId="71" w16cid:durableId="1002464280">
    <w:abstractNumId w:val="56"/>
  </w:num>
  <w:num w:numId="72" w16cid:durableId="1953241703">
    <w:abstractNumId w:val="21"/>
  </w:num>
  <w:num w:numId="73" w16cid:durableId="183178659">
    <w:abstractNumId w:val="45"/>
  </w:num>
  <w:num w:numId="74" w16cid:durableId="299068502">
    <w:abstractNumId w:val="90"/>
  </w:num>
  <w:num w:numId="75" w16cid:durableId="1899243349">
    <w:abstractNumId w:val="22"/>
  </w:num>
  <w:num w:numId="76" w16cid:durableId="417606108">
    <w:abstractNumId w:val="11"/>
  </w:num>
  <w:num w:numId="77" w16cid:durableId="48194774">
    <w:abstractNumId w:val="49"/>
  </w:num>
  <w:num w:numId="78" w16cid:durableId="1292664457">
    <w:abstractNumId w:val="18"/>
  </w:num>
  <w:num w:numId="79" w16cid:durableId="401756877">
    <w:abstractNumId w:val="64"/>
  </w:num>
  <w:num w:numId="80" w16cid:durableId="1388719196">
    <w:abstractNumId w:val="77"/>
  </w:num>
  <w:num w:numId="81" w16cid:durableId="29648490">
    <w:abstractNumId w:val="68"/>
  </w:num>
  <w:num w:numId="82" w16cid:durableId="1301109358">
    <w:abstractNumId w:val="100"/>
  </w:num>
  <w:num w:numId="83" w16cid:durableId="36392898">
    <w:abstractNumId w:val="6"/>
  </w:num>
  <w:num w:numId="84" w16cid:durableId="1836413727">
    <w:abstractNumId w:val="65"/>
  </w:num>
  <w:num w:numId="85" w16cid:durableId="1091387715">
    <w:abstractNumId w:val="82"/>
  </w:num>
  <w:num w:numId="86" w16cid:durableId="2034527417">
    <w:abstractNumId w:val="60"/>
  </w:num>
  <w:num w:numId="87" w16cid:durableId="814105513">
    <w:abstractNumId w:val="93"/>
  </w:num>
  <w:num w:numId="88" w16cid:durableId="922642881">
    <w:abstractNumId w:val="87"/>
  </w:num>
  <w:num w:numId="89" w16cid:durableId="1094859086">
    <w:abstractNumId w:val="32"/>
  </w:num>
  <w:num w:numId="90" w16cid:durableId="867066684">
    <w:abstractNumId w:val="44"/>
  </w:num>
  <w:num w:numId="91" w16cid:durableId="978413152">
    <w:abstractNumId w:val="37"/>
  </w:num>
  <w:num w:numId="92" w16cid:durableId="2071070939">
    <w:abstractNumId w:val="8"/>
  </w:num>
  <w:num w:numId="93" w16cid:durableId="1563979685">
    <w:abstractNumId w:val="47"/>
  </w:num>
  <w:num w:numId="94" w16cid:durableId="1199734543">
    <w:abstractNumId w:val="28"/>
  </w:num>
  <w:num w:numId="95" w16cid:durableId="2074306496">
    <w:abstractNumId w:val="5"/>
  </w:num>
  <w:num w:numId="96" w16cid:durableId="1636374877">
    <w:abstractNumId w:val="20"/>
  </w:num>
  <w:num w:numId="97" w16cid:durableId="1712414479">
    <w:abstractNumId w:val="3"/>
  </w:num>
  <w:num w:numId="98" w16cid:durableId="1663118836">
    <w:abstractNumId w:val="36"/>
  </w:num>
  <w:num w:numId="99" w16cid:durableId="192547291">
    <w:abstractNumId w:val="10"/>
  </w:num>
  <w:num w:numId="100" w16cid:durableId="1692877405">
    <w:abstractNumId w:val="54"/>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355"/>
    <w:rsid w:val="00000239"/>
    <w:rsid w:val="00002C43"/>
    <w:rsid w:val="000056E0"/>
    <w:rsid w:val="000078FB"/>
    <w:rsid w:val="000079E3"/>
    <w:rsid w:val="000106BE"/>
    <w:rsid w:val="00013462"/>
    <w:rsid w:val="00013E08"/>
    <w:rsid w:val="000148EB"/>
    <w:rsid w:val="00014D7E"/>
    <w:rsid w:val="00015107"/>
    <w:rsid w:val="0001512C"/>
    <w:rsid w:val="0002103D"/>
    <w:rsid w:val="00022BFA"/>
    <w:rsid w:val="000235AF"/>
    <w:rsid w:val="0002371C"/>
    <w:rsid w:val="00023C80"/>
    <w:rsid w:val="00024CC6"/>
    <w:rsid w:val="00024E47"/>
    <w:rsid w:val="000252FC"/>
    <w:rsid w:val="00027060"/>
    <w:rsid w:val="00027F64"/>
    <w:rsid w:val="000310BC"/>
    <w:rsid w:val="00032F44"/>
    <w:rsid w:val="00033221"/>
    <w:rsid w:val="000347EB"/>
    <w:rsid w:val="00034F00"/>
    <w:rsid w:val="00035320"/>
    <w:rsid w:val="00035346"/>
    <w:rsid w:val="00037FEE"/>
    <w:rsid w:val="00040F4F"/>
    <w:rsid w:val="00041468"/>
    <w:rsid w:val="00044738"/>
    <w:rsid w:val="0004533F"/>
    <w:rsid w:val="00045D0E"/>
    <w:rsid w:val="00047AB1"/>
    <w:rsid w:val="00050815"/>
    <w:rsid w:val="00050AA0"/>
    <w:rsid w:val="00051A75"/>
    <w:rsid w:val="00052828"/>
    <w:rsid w:val="000531C2"/>
    <w:rsid w:val="00053B61"/>
    <w:rsid w:val="00056A2B"/>
    <w:rsid w:val="00056EEE"/>
    <w:rsid w:val="00057701"/>
    <w:rsid w:val="00060A98"/>
    <w:rsid w:val="00060D91"/>
    <w:rsid w:val="00061414"/>
    <w:rsid w:val="000618C8"/>
    <w:rsid w:val="000633F7"/>
    <w:rsid w:val="00063A5F"/>
    <w:rsid w:val="00063D9B"/>
    <w:rsid w:val="000641C2"/>
    <w:rsid w:val="00064882"/>
    <w:rsid w:val="000656CC"/>
    <w:rsid w:val="00065D56"/>
    <w:rsid w:val="000663A8"/>
    <w:rsid w:val="00066F56"/>
    <w:rsid w:val="00067DDC"/>
    <w:rsid w:val="00071F30"/>
    <w:rsid w:val="0007340D"/>
    <w:rsid w:val="0007609F"/>
    <w:rsid w:val="00076FAA"/>
    <w:rsid w:val="00077EB9"/>
    <w:rsid w:val="00080F0F"/>
    <w:rsid w:val="00082F1C"/>
    <w:rsid w:val="00083EFC"/>
    <w:rsid w:val="00084ACB"/>
    <w:rsid w:val="00084BA3"/>
    <w:rsid w:val="000866C2"/>
    <w:rsid w:val="00090053"/>
    <w:rsid w:val="000907E8"/>
    <w:rsid w:val="000917F3"/>
    <w:rsid w:val="00091E52"/>
    <w:rsid w:val="00093982"/>
    <w:rsid w:val="000943EF"/>
    <w:rsid w:val="000945CA"/>
    <w:rsid w:val="00094A3E"/>
    <w:rsid w:val="000954E6"/>
    <w:rsid w:val="000958DD"/>
    <w:rsid w:val="0009636F"/>
    <w:rsid w:val="000964D0"/>
    <w:rsid w:val="0009755E"/>
    <w:rsid w:val="0009765A"/>
    <w:rsid w:val="0009790D"/>
    <w:rsid w:val="000A017B"/>
    <w:rsid w:val="000A0289"/>
    <w:rsid w:val="000A06D0"/>
    <w:rsid w:val="000A0A30"/>
    <w:rsid w:val="000A1152"/>
    <w:rsid w:val="000A15B6"/>
    <w:rsid w:val="000A1670"/>
    <w:rsid w:val="000A266A"/>
    <w:rsid w:val="000A526F"/>
    <w:rsid w:val="000A5C56"/>
    <w:rsid w:val="000A6E36"/>
    <w:rsid w:val="000A79AB"/>
    <w:rsid w:val="000A7EEB"/>
    <w:rsid w:val="000B11D5"/>
    <w:rsid w:val="000B15D3"/>
    <w:rsid w:val="000B1D2F"/>
    <w:rsid w:val="000B2287"/>
    <w:rsid w:val="000B28E0"/>
    <w:rsid w:val="000B28F8"/>
    <w:rsid w:val="000B2A94"/>
    <w:rsid w:val="000B56BE"/>
    <w:rsid w:val="000B571D"/>
    <w:rsid w:val="000B5928"/>
    <w:rsid w:val="000B71B9"/>
    <w:rsid w:val="000B735A"/>
    <w:rsid w:val="000B7603"/>
    <w:rsid w:val="000C031F"/>
    <w:rsid w:val="000C20C8"/>
    <w:rsid w:val="000C466E"/>
    <w:rsid w:val="000C55ED"/>
    <w:rsid w:val="000C61E7"/>
    <w:rsid w:val="000C6D73"/>
    <w:rsid w:val="000D024F"/>
    <w:rsid w:val="000D1C1F"/>
    <w:rsid w:val="000D382C"/>
    <w:rsid w:val="000D3AFA"/>
    <w:rsid w:val="000D5B37"/>
    <w:rsid w:val="000D5CC6"/>
    <w:rsid w:val="000E0252"/>
    <w:rsid w:val="000E0A7B"/>
    <w:rsid w:val="000E2A5D"/>
    <w:rsid w:val="000E371D"/>
    <w:rsid w:val="000E4B99"/>
    <w:rsid w:val="000E5D70"/>
    <w:rsid w:val="000E7009"/>
    <w:rsid w:val="000E7F42"/>
    <w:rsid w:val="000E7FC4"/>
    <w:rsid w:val="000F0F20"/>
    <w:rsid w:val="000F27B2"/>
    <w:rsid w:val="000F2CAF"/>
    <w:rsid w:val="000F3B9A"/>
    <w:rsid w:val="000F46C7"/>
    <w:rsid w:val="000F4905"/>
    <w:rsid w:val="000F4BF7"/>
    <w:rsid w:val="000F5820"/>
    <w:rsid w:val="000F6207"/>
    <w:rsid w:val="000F6D55"/>
    <w:rsid w:val="000F7251"/>
    <w:rsid w:val="00100EF1"/>
    <w:rsid w:val="00101320"/>
    <w:rsid w:val="00102AB7"/>
    <w:rsid w:val="00102D53"/>
    <w:rsid w:val="0010365C"/>
    <w:rsid w:val="00103A7A"/>
    <w:rsid w:val="0010755D"/>
    <w:rsid w:val="001076B7"/>
    <w:rsid w:val="0011058D"/>
    <w:rsid w:val="00111DBC"/>
    <w:rsid w:val="00112EC0"/>
    <w:rsid w:val="001132DF"/>
    <w:rsid w:val="001135E0"/>
    <w:rsid w:val="0011364D"/>
    <w:rsid w:val="00114CB0"/>
    <w:rsid w:val="00116C5E"/>
    <w:rsid w:val="001214E4"/>
    <w:rsid w:val="00121D08"/>
    <w:rsid w:val="00122158"/>
    <w:rsid w:val="001252E8"/>
    <w:rsid w:val="00125564"/>
    <w:rsid w:val="001273C9"/>
    <w:rsid w:val="00127B2B"/>
    <w:rsid w:val="00127C1B"/>
    <w:rsid w:val="00133A56"/>
    <w:rsid w:val="00133AD4"/>
    <w:rsid w:val="0013444D"/>
    <w:rsid w:val="00135C4D"/>
    <w:rsid w:val="001370EA"/>
    <w:rsid w:val="00141FE7"/>
    <w:rsid w:val="0014235F"/>
    <w:rsid w:val="00143C03"/>
    <w:rsid w:val="00144B54"/>
    <w:rsid w:val="00144E46"/>
    <w:rsid w:val="00145597"/>
    <w:rsid w:val="00146480"/>
    <w:rsid w:val="00146D7C"/>
    <w:rsid w:val="00147934"/>
    <w:rsid w:val="00147BC0"/>
    <w:rsid w:val="001501C6"/>
    <w:rsid w:val="001517E9"/>
    <w:rsid w:val="00151A11"/>
    <w:rsid w:val="00151F8C"/>
    <w:rsid w:val="0015245E"/>
    <w:rsid w:val="001539C5"/>
    <w:rsid w:val="00154330"/>
    <w:rsid w:val="00155735"/>
    <w:rsid w:val="00155C57"/>
    <w:rsid w:val="00156A64"/>
    <w:rsid w:val="00157E03"/>
    <w:rsid w:val="001613B1"/>
    <w:rsid w:val="001614DE"/>
    <w:rsid w:val="0016260F"/>
    <w:rsid w:val="001630AF"/>
    <w:rsid w:val="001645E5"/>
    <w:rsid w:val="00166575"/>
    <w:rsid w:val="00166734"/>
    <w:rsid w:val="00170D67"/>
    <w:rsid w:val="00172442"/>
    <w:rsid w:val="00172F5E"/>
    <w:rsid w:val="001753B6"/>
    <w:rsid w:val="00175B87"/>
    <w:rsid w:val="0017689C"/>
    <w:rsid w:val="00177018"/>
    <w:rsid w:val="001815C7"/>
    <w:rsid w:val="00183713"/>
    <w:rsid w:val="00183C8E"/>
    <w:rsid w:val="00184252"/>
    <w:rsid w:val="001843AF"/>
    <w:rsid w:val="00185259"/>
    <w:rsid w:val="001868A2"/>
    <w:rsid w:val="001878EE"/>
    <w:rsid w:val="001915CE"/>
    <w:rsid w:val="00192679"/>
    <w:rsid w:val="00192791"/>
    <w:rsid w:val="00192FF4"/>
    <w:rsid w:val="00193007"/>
    <w:rsid w:val="001933BB"/>
    <w:rsid w:val="00193BF3"/>
    <w:rsid w:val="001961AE"/>
    <w:rsid w:val="0019645A"/>
    <w:rsid w:val="001A151A"/>
    <w:rsid w:val="001A1ED9"/>
    <w:rsid w:val="001A28FB"/>
    <w:rsid w:val="001A2F0F"/>
    <w:rsid w:val="001A35B2"/>
    <w:rsid w:val="001A39E9"/>
    <w:rsid w:val="001A3E3A"/>
    <w:rsid w:val="001A574D"/>
    <w:rsid w:val="001A652C"/>
    <w:rsid w:val="001A76F4"/>
    <w:rsid w:val="001A7AE5"/>
    <w:rsid w:val="001A7E16"/>
    <w:rsid w:val="001B0760"/>
    <w:rsid w:val="001B0A0D"/>
    <w:rsid w:val="001B0B80"/>
    <w:rsid w:val="001B26D5"/>
    <w:rsid w:val="001B2D28"/>
    <w:rsid w:val="001B3AA1"/>
    <w:rsid w:val="001B3BE9"/>
    <w:rsid w:val="001B4A3D"/>
    <w:rsid w:val="001B5231"/>
    <w:rsid w:val="001B6FAC"/>
    <w:rsid w:val="001B751B"/>
    <w:rsid w:val="001B7CBE"/>
    <w:rsid w:val="001C00A2"/>
    <w:rsid w:val="001C121D"/>
    <w:rsid w:val="001C1261"/>
    <w:rsid w:val="001C1700"/>
    <w:rsid w:val="001C2CA8"/>
    <w:rsid w:val="001C3424"/>
    <w:rsid w:val="001C44F1"/>
    <w:rsid w:val="001C4736"/>
    <w:rsid w:val="001C59B5"/>
    <w:rsid w:val="001C5AC9"/>
    <w:rsid w:val="001C609C"/>
    <w:rsid w:val="001C6EB7"/>
    <w:rsid w:val="001D00DE"/>
    <w:rsid w:val="001D036C"/>
    <w:rsid w:val="001D056C"/>
    <w:rsid w:val="001D22CB"/>
    <w:rsid w:val="001D299C"/>
    <w:rsid w:val="001D3D50"/>
    <w:rsid w:val="001D3DB3"/>
    <w:rsid w:val="001D3F40"/>
    <w:rsid w:val="001D5055"/>
    <w:rsid w:val="001D5D07"/>
    <w:rsid w:val="001D614C"/>
    <w:rsid w:val="001E0898"/>
    <w:rsid w:val="001E0D0A"/>
    <w:rsid w:val="001E1799"/>
    <w:rsid w:val="001E4887"/>
    <w:rsid w:val="001E5994"/>
    <w:rsid w:val="001E6A82"/>
    <w:rsid w:val="001F0909"/>
    <w:rsid w:val="001F1907"/>
    <w:rsid w:val="001F3698"/>
    <w:rsid w:val="001F3D23"/>
    <w:rsid w:val="001F4576"/>
    <w:rsid w:val="001F6E3B"/>
    <w:rsid w:val="00200E0D"/>
    <w:rsid w:val="002011B9"/>
    <w:rsid w:val="00201F9B"/>
    <w:rsid w:val="00203210"/>
    <w:rsid w:val="002034A7"/>
    <w:rsid w:val="00205CD5"/>
    <w:rsid w:val="00206983"/>
    <w:rsid w:val="002109ED"/>
    <w:rsid w:val="00211099"/>
    <w:rsid w:val="00213C11"/>
    <w:rsid w:val="0021639D"/>
    <w:rsid w:val="002163BF"/>
    <w:rsid w:val="00216982"/>
    <w:rsid w:val="002177F4"/>
    <w:rsid w:val="002228F7"/>
    <w:rsid w:val="00224FAF"/>
    <w:rsid w:val="002255D3"/>
    <w:rsid w:val="002264C2"/>
    <w:rsid w:val="002272A1"/>
    <w:rsid w:val="00227464"/>
    <w:rsid w:val="00227EDD"/>
    <w:rsid w:val="00231E32"/>
    <w:rsid w:val="002322BF"/>
    <w:rsid w:val="00233B8F"/>
    <w:rsid w:val="0024152D"/>
    <w:rsid w:val="00241690"/>
    <w:rsid w:val="002433B9"/>
    <w:rsid w:val="00244A9E"/>
    <w:rsid w:val="0024591D"/>
    <w:rsid w:val="00246CAA"/>
    <w:rsid w:val="00251527"/>
    <w:rsid w:val="00251ED3"/>
    <w:rsid w:val="00252525"/>
    <w:rsid w:val="00252830"/>
    <w:rsid w:val="002529BB"/>
    <w:rsid w:val="00253A7D"/>
    <w:rsid w:val="00253AD9"/>
    <w:rsid w:val="002557B1"/>
    <w:rsid w:val="002562CA"/>
    <w:rsid w:val="00264613"/>
    <w:rsid w:val="00264FD7"/>
    <w:rsid w:val="00265052"/>
    <w:rsid w:val="0026542E"/>
    <w:rsid w:val="00266318"/>
    <w:rsid w:val="00267439"/>
    <w:rsid w:val="0027077A"/>
    <w:rsid w:val="002715A8"/>
    <w:rsid w:val="0027193E"/>
    <w:rsid w:val="00273B7B"/>
    <w:rsid w:val="00273C29"/>
    <w:rsid w:val="00274150"/>
    <w:rsid w:val="00274E96"/>
    <w:rsid w:val="002777ED"/>
    <w:rsid w:val="002816E6"/>
    <w:rsid w:val="00281AFC"/>
    <w:rsid w:val="00282D2C"/>
    <w:rsid w:val="00283D6A"/>
    <w:rsid w:val="00283DD6"/>
    <w:rsid w:val="00283F53"/>
    <w:rsid w:val="00284206"/>
    <w:rsid w:val="002844A8"/>
    <w:rsid w:val="0028636C"/>
    <w:rsid w:val="00286E2D"/>
    <w:rsid w:val="0028728D"/>
    <w:rsid w:val="002901D8"/>
    <w:rsid w:val="00291582"/>
    <w:rsid w:val="002968FA"/>
    <w:rsid w:val="00296924"/>
    <w:rsid w:val="00297684"/>
    <w:rsid w:val="002A0A29"/>
    <w:rsid w:val="002A14BF"/>
    <w:rsid w:val="002A1C64"/>
    <w:rsid w:val="002A2777"/>
    <w:rsid w:val="002A2974"/>
    <w:rsid w:val="002A2A47"/>
    <w:rsid w:val="002A685B"/>
    <w:rsid w:val="002A6BA6"/>
    <w:rsid w:val="002A6E28"/>
    <w:rsid w:val="002A72E8"/>
    <w:rsid w:val="002A76C1"/>
    <w:rsid w:val="002B0702"/>
    <w:rsid w:val="002B1431"/>
    <w:rsid w:val="002B270C"/>
    <w:rsid w:val="002B350F"/>
    <w:rsid w:val="002B4EB3"/>
    <w:rsid w:val="002B5E16"/>
    <w:rsid w:val="002C1AA9"/>
    <w:rsid w:val="002C22EA"/>
    <w:rsid w:val="002C3645"/>
    <w:rsid w:val="002C3D4E"/>
    <w:rsid w:val="002C5962"/>
    <w:rsid w:val="002C6771"/>
    <w:rsid w:val="002C7C5B"/>
    <w:rsid w:val="002D6E0C"/>
    <w:rsid w:val="002E07C0"/>
    <w:rsid w:val="002E0A85"/>
    <w:rsid w:val="002E2167"/>
    <w:rsid w:val="002E24A1"/>
    <w:rsid w:val="002E398A"/>
    <w:rsid w:val="002E440E"/>
    <w:rsid w:val="002E6DA0"/>
    <w:rsid w:val="002E7729"/>
    <w:rsid w:val="002F0B20"/>
    <w:rsid w:val="002F37DB"/>
    <w:rsid w:val="002F3EA0"/>
    <w:rsid w:val="002F5240"/>
    <w:rsid w:val="002F7646"/>
    <w:rsid w:val="002F7FA6"/>
    <w:rsid w:val="003034A9"/>
    <w:rsid w:val="00303D9E"/>
    <w:rsid w:val="003043A3"/>
    <w:rsid w:val="003054B7"/>
    <w:rsid w:val="00305BAF"/>
    <w:rsid w:val="00306804"/>
    <w:rsid w:val="00307509"/>
    <w:rsid w:val="00307F7F"/>
    <w:rsid w:val="003101DF"/>
    <w:rsid w:val="00310B39"/>
    <w:rsid w:val="003138EF"/>
    <w:rsid w:val="0031414C"/>
    <w:rsid w:val="003141E3"/>
    <w:rsid w:val="003142F1"/>
    <w:rsid w:val="00320FD8"/>
    <w:rsid w:val="003216EF"/>
    <w:rsid w:val="0032332C"/>
    <w:rsid w:val="00323909"/>
    <w:rsid w:val="00323D04"/>
    <w:rsid w:val="00324CDC"/>
    <w:rsid w:val="00330E73"/>
    <w:rsid w:val="0033201D"/>
    <w:rsid w:val="003326E4"/>
    <w:rsid w:val="00333185"/>
    <w:rsid w:val="00333382"/>
    <w:rsid w:val="00335B26"/>
    <w:rsid w:val="0033645F"/>
    <w:rsid w:val="00336AEF"/>
    <w:rsid w:val="003374A7"/>
    <w:rsid w:val="00337DFF"/>
    <w:rsid w:val="00340020"/>
    <w:rsid w:val="003411E9"/>
    <w:rsid w:val="00341AEE"/>
    <w:rsid w:val="003428B8"/>
    <w:rsid w:val="003432FC"/>
    <w:rsid w:val="0034489E"/>
    <w:rsid w:val="00347BD2"/>
    <w:rsid w:val="00350347"/>
    <w:rsid w:val="003507CC"/>
    <w:rsid w:val="00350DD2"/>
    <w:rsid w:val="003516C5"/>
    <w:rsid w:val="00351AB0"/>
    <w:rsid w:val="00351D0D"/>
    <w:rsid w:val="00353254"/>
    <w:rsid w:val="00353FD3"/>
    <w:rsid w:val="003550D3"/>
    <w:rsid w:val="003561BB"/>
    <w:rsid w:val="003568C5"/>
    <w:rsid w:val="00356D04"/>
    <w:rsid w:val="00364090"/>
    <w:rsid w:val="00365659"/>
    <w:rsid w:val="00365D23"/>
    <w:rsid w:val="0036730E"/>
    <w:rsid w:val="00370C7C"/>
    <w:rsid w:val="003710DE"/>
    <w:rsid w:val="0037316B"/>
    <w:rsid w:val="003735F1"/>
    <w:rsid w:val="00374DF2"/>
    <w:rsid w:val="00375232"/>
    <w:rsid w:val="00380A66"/>
    <w:rsid w:val="003833FD"/>
    <w:rsid w:val="0038434D"/>
    <w:rsid w:val="00384D9A"/>
    <w:rsid w:val="00384F6A"/>
    <w:rsid w:val="00385C99"/>
    <w:rsid w:val="00390020"/>
    <w:rsid w:val="00392884"/>
    <w:rsid w:val="00396A04"/>
    <w:rsid w:val="00396C36"/>
    <w:rsid w:val="00396C86"/>
    <w:rsid w:val="0039793F"/>
    <w:rsid w:val="003A10D1"/>
    <w:rsid w:val="003A7607"/>
    <w:rsid w:val="003A7C52"/>
    <w:rsid w:val="003B1823"/>
    <w:rsid w:val="003B32AB"/>
    <w:rsid w:val="003B3313"/>
    <w:rsid w:val="003B55A0"/>
    <w:rsid w:val="003B66F5"/>
    <w:rsid w:val="003B7B57"/>
    <w:rsid w:val="003B7ECA"/>
    <w:rsid w:val="003C0AAD"/>
    <w:rsid w:val="003C0D23"/>
    <w:rsid w:val="003C14A7"/>
    <w:rsid w:val="003C2F00"/>
    <w:rsid w:val="003C5655"/>
    <w:rsid w:val="003C6130"/>
    <w:rsid w:val="003C6CCE"/>
    <w:rsid w:val="003C74D1"/>
    <w:rsid w:val="003C7D42"/>
    <w:rsid w:val="003C7F2F"/>
    <w:rsid w:val="003D1DA9"/>
    <w:rsid w:val="003D34A5"/>
    <w:rsid w:val="003D40B1"/>
    <w:rsid w:val="003D57C7"/>
    <w:rsid w:val="003D7865"/>
    <w:rsid w:val="003E028E"/>
    <w:rsid w:val="003E10BE"/>
    <w:rsid w:val="003E1185"/>
    <w:rsid w:val="003E135E"/>
    <w:rsid w:val="003E24A2"/>
    <w:rsid w:val="003E43D0"/>
    <w:rsid w:val="003E6443"/>
    <w:rsid w:val="003E64E3"/>
    <w:rsid w:val="003E6705"/>
    <w:rsid w:val="003E76C9"/>
    <w:rsid w:val="003F0378"/>
    <w:rsid w:val="003F0CD6"/>
    <w:rsid w:val="003F1821"/>
    <w:rsid w:val="003F1C3D"/>
    <w:rsid w:val="003F1E72"/>
    <w:rsid w:val="003F299E"/>
    <w:rsid w:val="003F2F27"/>
    <w:rsid w:val="003F4224"/>
    <w:rsid w:val="003F43E7"/>
    <w:rsid w:val="003F4AA0"/>
    <w:rsid w:val="003F4B94"/>
    <w:rsid w:val="003F7E50"/>
    <w:rsid w:val="00400A13"/>
    <w:rsid w:val="004028B6"/>
    <w:rsid w:val="00402A90"/>
    <w:rsid w:val="00402C5D"/>
    <w:rsid w:val="00403339"/>
    <w:rsid w:val="00406861"/>
    <w:rsid w:val="004069FE"/>
    <w:rsid w:val="0040793F"/>
    <w:rsid w:val="00407C05"/>
    <w:rsid w:val="00407C1A"/>
    <w:rsid w:val="00407DBE"/>
    <w:rsid w:val="00410209"/>
    <w:rsid w:val="004103C7"/>
    <w:rsid w:val="004112DE"/>
    <w:rsid w:val="00412C4D"/>
    <w:rsid w:val="00413B11"/>
    <w:rsid w:val="004204C7"/>
    <w:rsid w:val="004216FE"/>
    <w:rsid w:val="00421BC6"/>
    <w:rsid w:val="004220EF"/>
    <w:rsid w:val="00422C43"/>
    <w:rsid w:val="00427488"/>
    <w:rsid w:val="00427C39"/>
    <w:rsid w:val="004303AB"/>
    <w:rsid w:val="00430658"/>
    <w:rsid w:val="0043109E"/>
    <w:rsid w:val="004313B2"/>
    <w:rsid w:val="004316C2"/>
    <w:rsid w:val="00431DFE"/>
    <w:rsid w:val="00431F3E"/>
    <w:rsid w:val="00432040"/>
    <w:rsid w:val="0043246C"/>
    <w:rsid w:val="00433604"/>
    <w:rsid w:val="004342E9"/>
    <w:rsid w:val="004346D4"/>
    <w:rsid w:val="004346F2"/>
    <w:rsid w:val="0043519B"/>
    <w:rsid w:val="00435C17"/>
    <w:rsid w:val="0044122E"/>
    <w:rsid w:val="00442275"/>
    <w:rsid w:val="004422FE"/>
    <w:rsid w:val="004434FB"/>
    <w:rsid w:val="0044541B"/>
    <w:rsid w:val="00445D39"/>
    <w:rsid w:val="0044711F"/>
    <w:rsid w:val="00450FC8"/>
    <w:rsid w:val="00454DEE"/>
    <w:rsid w:val="004568B8"/>
    <w:rsid w:val="00457618"/>
    <w:rsid w:val="0046163B"/>
    <w:rsid w:val="00462B3E"/>
    <w:rsid w:val="00463E2B"/>
    <w:rsid w:val="004653DD"/>
    <w:rsid w:val="00465F82"/>
    <w:rsid w:val="00470A58"/>
    <w:rsid w:val="0047210A"/>
    <w:rsid w:val="00474AE6"/>
    <w:rsid w:val="00477252"/>
    <w:rsid w:val="00477752"/>
    <w:rsid w:val="00480DE0"/>
    <w:rsid w:val="00483B05"/>
    <w:rsid w:val="00484547"/>
    <w:rsid w:val="00484BA8"/>
    <w:rsid w:val="00485162"/>
    <w:rsid w:val="00486C7E"/>
    <w:rsid w:val="00487642"/>
    <w:rsid w:val="00487877"/>
    <w:rsid w:val="00490081"/>
    <w:rsid w:val="004903C4"/>
    <w:rsid w:val="0049346B"/>
    <w:rsid w:val="0049481B"/>
    <w:rsid w:val="0049617D"/>
    <w:rsid w:val="00496409"/>
    <w:rsid w:val="00496482"/>
    <w:rsid w:val="004A06F6"/>
    <w:rsid w:val="004A0E1A"/>
    <w:rsid w:val="004A0F83"/>
    <w:rsid w:val="004A2456"/>
    <w:rsid w:val="004A434B"/>
    <w:rsid w:val="004A46F4"/>
    <w:rsid w:val="004A6222"/>
    <w:rsid w:val="004A6B5A"/>
    <w:rsid w:val="004A6CB1"/>
    <w:rsid w:val="004B2576"/>
    <w:rsid w:val="004B5A00"/>
    <w:rsid w:val="004B6131"/>
    <w:rsid w:val="004B767B"/>
    <w:rsid w:val="004C1A20"/>
    <w:rsid w:val="004C294D"/>
    <w:rsid w:val="004C2D58"/>
    <w:rsid w:val="004C3B34"/>
    <w:rsid w:val="004C4E61"/>
    <w:rsid w:val="004C72A1"/>
    <w:rsid w:val="004D204D"/>
    <w:rsid w:val="004D2372"/>
    <w:rsid w:val="004D2EC0"/>
    <w:rsid w:val="004D33E0"/>
    <w:rsid w:val="004D3E60"/>
    <w:rsid w:val="004D4018"/>
    <w:rsid w:val="004D49C0"/>
    <w:rsid w:val="004D56C3"/>
    <w:rsid w:val="004D5C69"/>
    <w:rsid w:val="004D67C7"/>
    <w:rsid w:val="004D7789"/>
    <w:rsid w:val="004D7F24"/>
    <w:rsid w:val="004E1754"/>
    <w:rsid w:val="004E2568"/>
    <w:rsid w:val="004E33DF"/>
    <w:rsid w:val="004E3E38"/>
    <w:rsid w:val="004E5833"/>
    <w:rsid w:val="004E67E7"/>
    <w:rsid w:val="004E78B2"/>
    <w:rsid w:val="004F3EB2"/>
    <w:rsid w:val="004F5691"/>
    <w:rsid w:val="004F5F1A"/>
    <w:rsid w:val="004F656B"/>
    <w:rsid w:val="004F74C3"/>
    <w:rsid w:val="004F7B74"/>
    <w:rsid w:val="004F7BF5"/>
    <w:rsid w:val="00500457"/>
    <w:rsid w:val="00501FA4"/>
    <w:rsid w:val="005023B5"/>
    <w:rsid w:val="00502D89"/>
    <w:rsid w:val="005041CC"/>
    <w:rsid w:val="00505732"/>
    <w:rsid w:val="00505A9C"/>
    <w:rsid w:val="0050739F"/>
    <w:rsid w:val="00507F97"/>
    <w:rsid w:val="00510D8B"/>
    <w:rsid w:val="00511558"/>
    <w:rsid w:val="00511EE0"/>
    <w:rsid w:val="0051209F"/>
    <w:rsid w:val="00512C98"/>
    <w:rsid w:val="00513D9F"/>
    <w:rsid w:val="00514CD8"/>
    <w:rsid w:val="005155C8"/>
    <w:rsid w:val="00516047"/>
    <w:rsid w:val="00517999"/>
    <w:rsid w:val="00517DB5"/>
    <w:rsid w:val="005209E2"/>
    <w:rsid w:val="0052195E"/>
    <w:rsid w:val="00521D8F"/>
    <w:rsid w:val="00522703"/>
    <w:rsid w:val="00523A88"/>
    <w:rsid w:val="00524DB9"/>
    <w:rsid w:val="00525252"/>
    <w:rsid w:val="00525938"/>
    <w:rsid w:val="0052658A"/>
    <w:rsid w:val="00526891"/>
    <w:rsid w:val="00526FB0"/>
    <w:rsid w:val="00530BDA"/>
    <w:rsid w:val="00531DE8"/>
    <w:rsid w:val="00532B68"/>
    <w:rsid w:val="00533CCB"/>
    <w:rsid w:val="00535B66"/>
    <w:rsid w:val="00535BC4"/>
    <w:rsid w:val="00536542"/>
    <w:rsid w:val="005365B7"/>
    <w:rsid w:val="00536C8D"/>
    <w:rsid w:val="00541466"/>
    <w:rsid w:val="00541476"/>
    <w:rsid w:val="005414A9"/>
    <w:rsid w:val="0054396C"/>
    <w:rsid w:val="00545D4E"/>
    <w:rsid w:val="00546DC2"/>
    <w:rsid w:val="005477CC"/>
    <w:rsid w:val="00547C02"/>
    <w:rsid w:val="00552D27"/>
    <w:rsid w:val="005542B6"/>
    <w:rsid w:val="0055556B"/>
    <w:rsid w:val="0055635A"/>
    <w:rsid w:val="0055638F"/>
    <w:rsid w:val="0055659A"/>
    <w:rsid w:val="00556B17"/>
    <w:rsid w:val="00557D8D"/>
    <w:rsid w:val="00560E59"/>
    <w:rsid w:val="0056207B"/>
    <w:rsid w:val="00565BE7"/>
    <w:rsid w:val="00567E37"/>
    <w:rsid w:val="00567E6A"/>
    <w:rsid w:val="005701A9"/>
    <w:rsid w:val="005719DC"/>
    <w:rsid w:val="0057352E"/>
    <w:rsid w:val="005750B0"/>
    <w:rsid w:val="005809F7"/>
    <w:rsid w:val="00581CA2"/>
    <w:rsid w:val="00581CAB"/>
    <w:rsid w:val="00581E28"/>
    <w:rsid w:val="005828ED"/>
    <w:rsid w:val="00582A51"/>
    <w:rsid w:val="00582FB2"/>
    <w:rsid w:val="0058383A"/>
    <w:rsid w:val="00585C1B"/>
    <w:rsid w:val="00585E05"/>
    <w:rsid w:val="00586CBD"/>
    <w:rsid w:val="00587947"/>
    <w:rsid w:val="00587E21"/>
    <w:rsid w:val="00593224"/>
    <w:rsid w:val="00593CB8"/>
    <w:rsid w:val="00595C99"/>
    <w:rsid w:val="005A1CF6"/>
    <w:rsid w:val="005A24F9"/>
    <w:rsid w:val="005A2655"/>
    <w:rsid w:val="005A278D"/>
    <w:rsid w:val="005A287C"/>
    <w:rsid w:val="005A4418"/>
    <w:rsid w:val="005A57A5"/>
    <w:rsid w:val="005A6756"/>
    <w:rsid w:val="005B1706"/>
    <w:rsid w:val="005B3232"/>
    <w:rsid w:val="005B4623"/>
    <w:rsid w:val="005B6006"/>
    <w:rsid w:val="005B7709"/>
    <w:rsid w:val="005C066C"/>
    <w:rsid w:val="005C0C73"/>
    <w:rsid w:val="005C12F4"/>
    <w:rsid w:val="005C1B54"/>
    <w:rsid w:val="005C25EA"/>
    <w:rsid w:val="005C4116"/>
    <w:rsid w:val="005C44AA"/>
    <w:rsid w:val="005C4FC2"/>
    <w:rsid w:val="005C7811"/>
    <w:rsid w:val="005D214E"/>
    <w:rsid w:val="005D30B1"/>
    <w:rsid w:val="005D4D4F"/>
    <w:rsid w:val="005D75CE"/>
    <w:rsid w:val="005D7A22"/>
    <w:rsid w:val="005E037C"/>
    <w:rsid w:val="005E098D"/>
    <w:rsid w:val="005E1A17"/>
    <w:rsid w:val="005E1AC9"/>
    <w:rsid w:val="005E2191"/>
    <w:rsid w:val="005E2A80"/>
    <w:rsid w:val="005E34FC"/>
    <w:rsid w:val="005E38C5"/>
    <w:rsid w:val="005E49AB"/>
    <w:rsid w:val="005E5114"/>
    <w:rsid w:val="005E5974"/>
    <w:rsid w:val="005E63B9"/>
    <w:rsid w:val="005F0CA7"/>
    <w:rsid w:val="005F17B8"/>
    <w:rsid w:val="005F259D"/>
    <w:rsid w:val="005F5D9A"/>
    <w:rsid w:val="00600096"/>
    <w:rsid w:val="00600250"/>
    <w:rsid w:val="00603E84"/>
    <w:rsid w:val="00603EB2"/>
    <w:rsid w:val="006047BA"/>
    <w:rsid w:val="00605957"/>
    <w:rsid w:val="006065FC"/>
    <w:rsid w:val="00607637"/>
    <w:rsid w:val="006122C0"/>
    <w:rsid w:val="00613092"/>
    <w:rsid w:val="006140AE"/>
    <w:rsid w:val="00614873"/>
    <w:rsid w:val="006153E2"/>
    <w:rsid w:val="00615C64"/>
    <w:rsid w:val="006168EB"/>
    <w:rsid w:val="0061711A"/>
    <w:rsid w:val="00617750"/>
    <w:rsid w:val="0062146B"/>
    <w:rsid w:val="0062292A"/>
    <w:rsid w:val="00624CB6"/>
    <w:rsid w:val="00624F53"/>
    <w:rsid w:val="00625527"/>
    <w:rsid w:val="00625AF1"/>
    <w:rsid w:val="00625D95"/>
    <w:rsid w:val="00627269"/>
    <w:rsid w:val="0062762E"/>
    <w:rsid w:val="006276F0"/>
    <w:rsid w:val="00627F30"/>
    <w:rsid w:val="006306EA"/>
    <w:rsid w:val="006316C9"/>
    <w:rsid w:val="006339CE"/>
    <w:rsid w:val="00634AD0"/>
    <w:rsid w:val="00634ED8"/>
    <w:rsid w:val="00635E61"/>
    <w:rsid w:val="006362F9"/>
    <w:rsid w:val="0063725D"/>
    <w:rsid w:val="006372E6"/>
    <w:rsid w:val="006410DD"/>
    <w:rsid w:val="00641B45"/>
    <w:rsid w:val="00641EA6"/>
    <w:rsid w:val="006429A1"/>
    <w:rsid w:val="00642A1B"/>
    <w:rsid w:val="0064314A"/>
    <w:rsid w:val="00643979"/>
    <w:rsid w:val="0064497E"/>
    <w:rsid w:val="0064615A"/>
    <w:rsid w:val="00647217"/>
    <w:rsid w:val="006502D6"/>
    <w:rsid w:val="006503EE"/>
    <w:rsid w:val="006504B2"/>
    <w:rsid w:val="00650D7F"/>
    <w:rsid w:val="00651445"/>
    <w:rsid w:val="006529F5"/>
    <w:rsid w:val="0065313C"/>
    <w:rsid w:val="00653EC6"/>
    <w:rsid w:val="006571CC"/>
    <w:rsid w:val="006573A4"/>
    <w:rsid w:val="00657DF2"/>
    <w:rsid w:val="00660395"/>
    <w:rsid w:val="00660CCD"/>
    <w:rsid w:val="00660CD7"/>
    <w:rsid w:val="006620EC"/>
    <w:rsid w:val="00663594"/>
    <w:rsid w:val="00667C2E"/>
    <w:rsid w:val="006704DE"/>
    <w:rsid w:val="006721CC"/>
    <w:rsid w:val="0067257D"/>
    <w:rsid w:val="00672F0A"/>
    <w:rsid w:val="006739F8"/>
    <w:rsid w:val="00674059"/>
    <w:rsid w:val="00674217"/>
    <w:rsid w:val="006755DF"/>
    <w:rsid w:val="00676419"/>
    <w:rsid w:val="006764E5"/>
    <w:rsid w:val="00676828"/>
    <w:rsid w:val="00677365"/>
    <w:rsid w:val="0067773D"/>
    <w:rsid w:val="0068005F"/>
    <w:rsid w:val="0068225F"/>
    <w:rsid w:val="006838D0"/>
    <w:rsid w:val="00683A6B"/>
    <w:rsid w:val="00685421"/>
    <w:rsid w:val="00686FC0"/>
    <w:rsid w:val="006876DE"/>
    <w:rsid w:val="006877ED"/>
    <w:rsid w:val="00687C58"/>
    <w:rsid w:val="00690B63"/>
    <w:rsid w:val="0069173F"/>
    <w:rsid w:val="0069194F"/>
    <w:rsid w:val="00693BAD"/>
    <w:rsid w:val="00695F95"/>
    <w:rsid w:val="006970BD"/>
    <w:rsid w:val="006970FF"/>
    <w:rsid w:val="006A06B7"/>
    <w:rsid w:val="006A20F6"/>
    <w:rsid w:val="006A27AC"/>
    <w:rsid w:val="006A36D0"/>
    <w:rsid w:val="006A39CD"/>
    <w:rsid w:val="006A5514"/>
    <w:rsid w:val="006A5F34"/>
    <w:rsid w:val="006B09DB"/>
    <w:rsid w:val="006B10EE"/>
    <w:rsid w:val="006B1AB6"/>
    <w:rsid w:val="006B2719"/>
    <w:rsid w:val="006B2C13"/>
    <w:rsid w:val="006B4273"/>
    <w:rsid w:val="006B4687"/>
    <w:rsid w:val="006B5138"/>
    <w:rsid w:val="006B56A5"/>
    <w:rsid w:val="006B5F3C"/>
    <w:rsid w:val="006B603F"/>
    <w:rsid w:val="006B741E"/>
    <w:rsid w:val="006B7704"/>
    <w:rsid w:val="006B774D"/>
    <w:rsid w:val="006C12C6"/>
    <w:rsid w:val="006C1E56"/>
    <w:rsid w:val="006C242F"/>
    <w:rsid w:val="006C3E21"/>
    <w:rsid w:val="006C406E"/>
    <w:rsid w:val="006C4A41"/>
    <w:rsid w:val="006C4B5A"/>
    <w:rsid w:val="006C528E"/>
    <w:rsid w:val="006C6573"/>
    <w:rsid w:val="006C6C5B"/>
    <w:rsid w:val="006C6FCD"/>
    <w:rsid w:val="006C766D"/>
    <w:rsid w:val="006C798B"/>
    <w:rsid w:val="006D0635"/>
    <w:rsid w:val="006D11D0"/>
    <w:rsid w:val="006D1ED9"/>
    <w:rsid w:val="006D314A"/>
    <w:rsid w:val="006D566B"/>
    <w:rsid w:val="006D73E3"/>
    <w:rsid w:val="006E05FC"/>
    <w:rsid w:val="006E0A1F"/>
    <w:rsid w:val="006E0DE9"/>
    <w:rsid w:val="006E1E3B"/>
    <w:rsid w:val="006E3419"/>
    <w:rsid w:val="006E57FB"/>
    <w:rsid w:val="006E6B2D"/>
    <w:rsid w:val="006F01FC"/>
    <w:rsid w:val="006F0BF8"/>
    <w:rsid w:val="006F145D"/>
    <w:rsid w:val="006F1507"/>
    <w:rsid w:val="006F18F2"/>
    <w:rsid w:val="006F1AEB"/>
    <w:rsid w:val="006F1C95"/>
    <w:rsid w:val="006F44A0"/>
    <w:rsid w:val="006F5D75"/>
    <w:rsid w:val="006F7F2C"/>
    <w:rsid w:val="00700003"/>
    <w:rsid w:val="007008A9"/>
    <w:rsid w:val="00700E12"/>
    <w:rsid w:val="007110F0"/>
    <w:rsid w:val="007125FE"/>
    <w:rsid w:val="00712E18"/>
    <w:rsid w:val="00713229"/>
    <w:rsid w:val="00714149"/>
    <w:rsid w:val="007151BD"/>
    <w:rsid w:val="00716156"/>
    <w:rsid w:val="00716938"/>
    <w:rsid w:val="00721F2C"/>
    <w:rsid w:val="00722062"/>
    <w:rsid w:val="00722190"/>
    <w:rsid w:val="00722375"/>
    <w:rsid w:val="0072292C"/>
    <w:rsid w:val="00724250"/>
    <w:rsid w:val="00724A62"/>
    <w:rsid w:val="00724A7F"/>
    <w:rsid w:val="0072501E"/>
    <w:rsid w:val="007258B6"/>
    <w:rsid w:val="00725D4B"/>
    <w:rsid w:val="00726115"/>
    <w:rsid w:val="00733930"/>
    <w:rsid w:val="007350B7"/>
    <w:rsid w:val="0073565D"/>
    <w:rsid w:val="007372C9"/>
    <w:rsid w:val="0073789E"/>
    <w:rsid w:val="007406F7"/>
    <w:rsid w:val="00740FD3"/>
    <w:rsid w:val="00742D8B"/>
    <w:rsid w:val="0074326A"/>
    <w:rsid w:val="0074330B"/>
    <w:rsid w:val="007435BB"/>
    <w:rsid w:val="00744818"/>
    <w:rsid w:val="00745A06"/>
    <w:rsid w:val="00745C71"/>
    <w:rsid w:val="00745CBC"/>
    <w:rsid w:val="00746C83"/>
    <w:rsid w:val="00751418"/>
    <w:rsid w:val="00751958"/>
    <w:rsid w:val="00753147"/>
    <w:rsid w:val="00753278"/>
    <w:rsid w:val="007532C0"/>
    <w:rsid w:val="00753477"/>
    <w:rsid w:val="00753765"/>
    <w:rsid w:val="00753A46"/>
    <w:rsid w:val="00753AC8"/>
    <w:rsid w:val="00753DD9"/>
    <w:rsid w:val="00754222"/>
    <w:rsid w:val="00756077"/>
    <w:rsid w:val="00756174"/>
    <w:rsid w:val="007601F7"/>
    <w:rsid w:val="00760DCF"/>
    <w:rsid w:val="00761B8F"/>
    <w:rsid w:val="00761FFE"/>
    <w:rsid w:val="00765AD2"/>
    <w:rsid w:val="00765DFB"/>
    <w:rsid w:val="0076691E"/>
    <w:rsid w:val="00767B57"/>
    <w:rsid w:val="00767BD9"/>
    <w:rsid w:val="007713D4"/>
    <w:rsid w:val="00771EC8"/>
    <w:rsid w:val="0077239F"/>
    <w:rsid w:val="00772E7D"/>
    <w:rsid w:val="00773580"/>
    <w:rsid w:val="00773BD7"/>
    <w:rsid w:val="00773DED"/>
    <w:rsid w:val="00775E26"/>
    <w:rsid w:val="00776311"/>
    <w:rsid w:val="00776F23"/>
    <w:rsid w:val="007803C2"/>
    <w:rsid w:val="00783B25"/>
    <w:rsid w:val="00783DD5"/>
    <w:rsid w:val="00787CA0"/>
    <w:rsid w:val="00790426"/>
    <w:rsid w:val="00792F3C"/>
    <w:rsid w:val="00795A18"/>
    <w:rsid w:val="0079615B"/>
    <w:rsid w:val="007964CC"/>
    <w:rsid w:val="007968E9"/>
    <w:rsid w:val="00797D16"/>
    <w:rsid w:val="007A00A9"/>
    <w:rsid w:val="007A051F"/>
    <w:rsid w:val="007A0D3A"/>
    <w:rsid w:val="007A271A"/>
    <w:rsid w:val="007A3522"/>
    <w:rsid w:val="007A3593"/>
    <w:rsid w:val="007A3A68"/>
    <w:rsid w:val="007A3DB3"/>
    <w:rsid w:val="007B0407"/>
    <w:rsid w:val="007B11A1"/>
    <w:rsid w:val="007B320E"/>
    <w:rsid w:val="007B4F07"/>
    <w:rsid w:val="007B525B"/>
    <w:rsid w:val="007B58E9"/>
    <w:rsid w:val="007B5A0B"/>
    <w:rsid w:val="007B6695"/>
    <w:rsid w:val="007B7424"/>
    <w:rsid w:val="007C00FD"/>
    <w:rsid w:val="007C112C"/>
    <w:rsid w:val="007C258D"/>
    <w:rsid w:val="007C288A"/>
    <w:rsid w:val="007C2D9E"/>
    <w:rsid w:val="007C3877"/>
    <w:rsid w:val="007C515A"/>
    <w:rsid w:val="007C6AC7"/>
    <w:rsid w:val="007D00CA"/>
    <w:rsid w:val="007D114C"/>
    <w:rsid w:val="007D1E27"/>
    <w:rsid w:val="007D40FA"/>
    <w:rsid w:val="007D4DC4"/>
    <w:rsid w:val="007D5095"/>
    <w:rsid w:val="007D5827"/>
    <w:rsid w:val="007D6258"/>
    <w:rsid w:val="007E008D"/>
    <w:rsid w:val="007E00D5"/>
    <w:rsid w:val="007E0942"/>
    <w:rsid w:val="007E1883"/>
    <w:rsid w:val="007E18D3"/>
    <w:rsid w:val="007E307C"/>
    <w:rsid w:val="007E349F"/>
    <w:rsid w:val="007E36E7"/>
    <w:rsid w:val="007E3AA8"/>
    <w:rsid w:val="007E4ED1"/>
    <w:rsid w:val="007E577C"/>
    <w:rsid w:val="007F0104"/>
    <w:rsid w:val="007F0892"/>
    <w:rsid w:val="007F0BD7"/>
    <w:rsid w:val="007F0D6D"/>
    <w:rsid w:val="007F146A"/>
    <w:rsid w:val="007F1FCA"/>
    <w:rsid w:val="007F2577"/>
    <w:rsid w:val="007F3AAB"/>
    <w:rsid w:val="007F3E76"/>
    <w:rsid w:val="007F508F"/>
    <w:rsid w:val="007F5F05"/>
    <w:rsid w:val="007F6451"/>
    <w:rsid w:val="00800DAC"/>
    <w:rsid w:val="00802F12"/>
    <w:rsid w:val="00803567"/>
    <w:rsid w:val="00805C7C"/>
    <w:rsid w:val="008074D6"/>
    <w:rsid w:val="00810BCF"/>
    <w:rsid w:val="00810D47"/>
    <w:rsid w:val="00811D12"/>
    <w:rsid w:val="0081275B"/>
    <w:rsid w:val="008129AC"/>
    <w:rsid w:val="008136BD"/>
    <w:rsid w:val="008143B0"/>
    <w:rsid w:val="008145AF"/>
    <w:rsid w:val="00814C58"/>
    <w:rsid w:val="00815278"/>
    <w:rsid w:val="00815B23"/>
    <w:rsid w:val="0081759E"/>
    <w:rsid w:val="00822BDD"/>
    <w:rsid w:val="00823D5C"/>
    <w:rsid w:val="0082500B"/>
    <w:rsid w:val="00825E69"/>
    <w:rsid w:val="0082707B"/>
    <w:rsid w:val="0082732C"/>
    <w:rsid w:val="00830CDC"/>
    <w:rsid w:val="00830D72"/>
    <w:rsid w:val="008313BE"/>
    <w:rsid w:val="00831E13"/>
    <w:rsid w:val="00832340"/>
    <w:rsid w:val="00832B2C"/>
    <w:rsid w:val="008330A7"/>
    <w:rsid w:val="00833306"/>
    <w:rsid w:val="00833C7D"/>
    <w:rsid w:val="00834909"/>
    <w:rsid w:val="00836376"/>
    <w:rsid w:val="00837AE6"/>
    <w:rsid w:val="008400B9"/>
    <w:rsid w:val="00840B69"/>
    <w:rsid w:val="00840BF7"/>
    <w:rsid w:val="00841757"/>
    <w:rsid w:val="00841924"/>
    <w:rsid w:val="0084209E"/>
    <w:rsid w:val="00842435"/>
    <w:rsid w:val="00843881"/>
    <w:rsid w:val="00844130"/>
    <w:rsid w:val="0084525C"/>
    <w:rsid w:val="00845BDE"/>
    <w:rsid w:val="00845C53"/>
    <w:rsid w:val="00850358"/>
    <w:rsid w:val="008541B8"/>
    <w:rsid w:val="008576B2"/>
    <w:rsid w:val="008621F5"/>
    <w:rsid w:val="008656A5"/>
    <w:rsid w:val="00866B58"/>
    <w:rsid w:val="00867004"/>
    <w:rsid w:val="00867BCB"/>
    <w:rsid w:val="00871048"/>
    <w:rsid w:val="0087240E"/>
    <w:rsid w:val="00874403"/>
    <w:rsid w:val="00875AB6"/>
    <w:rsid w:val="008764D0"/>
    <w:rsid w:val="0087684D"/>
    <w:rsid w:val="00876C3F"/>
    <w:rsid w:val="0088008D"/>
    <w:rsid w:val="0088133C"/>
    <w:rsid w:val="00882828"/>
    <w:rsid w:val="0088326F"/>
    <w:rsid w:val="00883562"/>
    <w:rsid w:val="00884A6A"/>
    <w:rsid w:val="00884AEA"/>
    <w:rsid w:val="00886507"/>
    <w:rsid w:val="008865C7"/>
    <w:rsid w:val="008866B4"/>
    <w:rsid w:val="00886703"/>
    <w:rsid w:val="00887284"/>
    <w:rsid w:val="0088748D"/>
    <w:rsid w:val="008915C7"/>
    <w:rsid w:val="0089232C"/>
    <w:rsid w:val="008945CA"/>
    <w:rsid w:val="0089513C"/>
    <w:rsid w:val="00895A7D"/>
    <w:rsid w:val="00895EB1"/>
    <w:rsid w:val="00897AA0"/>
    <w:rsid w:val="008A1823"/>
    <w:rsid w:val="008A1D58"/>
    <w:rsid w:val="008A2102"/>
    <w:rsid w:val="008A2773"/>
    <w:rsid w:val="008A2FA9"/>
    <w:rsid w:val="008A3E69"/>
    <w:rsid w:val="008A54B6"/>
    <w:rsid w:val="008A6519"/>
    <w:rsid w:val="008A6978"/>
    <w:rsid w:val="008B0F65"/>
    <w:rsid w:val="008B17B7"/>
    <w:rsid w:val="008B24EE"/>
    <w:rsid w:val="008B2D98"/>
    <w:rsid w:val="008B38F8"/>
    <w:rsid w:val="008B5E9A"/>
    <w:rsid w:val="008B6308"/>
    <w:rsid w:val="008B6502"/>
    <w:rsid w:val="008B6580"/>
    <w:rsid w:val="008B6F9F"/>
    <w:rsid w:val="008B7871"/>
    <w:rsid w:val="008C0C83"/>
    <w:rsid w:val="008C15CB"/>
    <w:rsid w:val="008C2BA6"/>
    <w:rsid w:val="008C3B97"/>
    <w:rsid w:val="008C4C04"/>
    <w:rsid w:val="008C5382"/>
    <w:rsid w:val="008C67A0"/>
    <w:rsid w:val="008C6F65"/>
    <w:rsid w:val="008C77E5"/>
    <w:rsid w:val="008C7B07"/>
    <w:rsid w:val="008D0109"/>
    <w:rsid w:val="008D02CF"/>
    <w:rsid w:val="008D2F76"/>
    <w:rsid w:val="008D34B9"/>
    <w:rsid w:val="008D34F4"/>
    <w:rsid w:val="008D37C0"/>
    <w:rsid w:val="008D3BFB"/>
    <w:rsid w:val="008D4FED"/>
    <w:rsid w:val="008D6D14"/>
    <w:rsid w:val="008D730B"/>
    <w:rsid w:val="008D76BB"/>
    <w:rsid w:val="008E366D"/>
    <w:rsid w:val="008E3940"/>
    <w:rsid w:val="008E3B31"/>
    <w:rsid w:val="008E4668"/>
    <w:rsid w:val="008E4BC3"/>
    <w:rsid w:val="008F236D"/>
    <w:rsid w:val="008F3815"/>
    <w:rsid w:val="008F424B"/>
    <w:rsid w:val="008F4C4B"/>
    <w:rsid w:val="008F67C8"/>
    <w:rsid w:val="00900845"/>
    <w:rsid w:val="00900CA5"/>
    <w:rsid w:val="00906058"/>
    <w:rsid w:val="00911482"/>
    <w:rsid w:val="009121E9"/>
    <w:rsid w:val="0091246B"/>
    <w:rsid w:val="00913232"/>
    <w:rsid w:val="00913615"/>
    <w:rsid w:val="00913A7B"/>
    <w:rsid w:val="0091561A"/>
    <w:rsid w:val="009156A7"/>
    <w:rsid w:val="00916FD0"/>
    <w:rsid w:val="0092244A"/>
    <w:rsid w:val="009247C1"/>
    <w:rsid w:val="00925F6C"/>
    <w:rsid w:val="00926946"/>
    <w:rsid w:val="00926D17"/>
    <w:rsid w:val="00927C3E"/>
    <w:rsid w:val="00930317"/>
    <w:rsid w:val="00931188"/>
    <w:rsid w:val="009312E8"/>
    <w:rsid w:val="00931352"/>
    <w:rsid w:val="009319BC"/>
    <w:rsid w:val="00933AC0"/>
    <w:rsid w:val="00934FFD"/>
    <w:rsid w:val="0093591E"/>
    <w:rsid w:val="00935F2E"/>
    <w:rsid w:val="00937EDD"/>
    <w:rsid w:val="009403E7"/>
    <w:rsid w:val="0094546B"/>
    <w:rsid w:val="00945F06"/>
    <w:rsid w:val="0094646F"/>
    <w:rsid w:val="009467A1"/>
    <w:rsid w:val="00946CAE"/>
    <w:rsid w:val="00946CD1"/>
    <w:rsid w:val="00947CA6"/>
    <w:rsid w:val="00947F6E"/>
    <w:rsid w:val="00950D5A"/>
    <w:rsid w:val="0095130A"/>
    <w:rsid w:val="009515D6"/>
    <w:rsid w:val="00951A75"/>
    <w:rsid w:val="00952335"/>
    <w:rsid w:val="0095270F"/>
    <w:rsid w:val="0095276D"/>
    <w:rsid w:val="00953BD9"/>
    <w:rsid w:val="00954579"/>
    <w:rsid w:val="00956CF8"/>
    <w:rsid w:val="00957240"/>
    <w:rsid w:val="009575D4"/>
    <w:rsid w:val="00957DD7"/>
    <w:rsid w:val="00960874"/>
    <w:rsid w:val="00960ECA"/>
    <w:rsid w:val="0096206C"/>
    <w:rsid w:val="0096301F"/>
    <w:rsid w:val="00963B68"/>
    <w:rsid w:val="0096525C"/>
    <w:rsid w:val="00965C94"/>
    <w:rsid w:val="0096723E"/>
    <w:rsid w:val="00967F2E"/>
    <w:rsid w:val="00970396"/>
    <w:rsid w:val="0097185E"/>
    <w:rsid w:val="009718B4"/>
    <w:rsid w:val="00972A97"/>
    <w:rsid w:val="00973721"/>
    <w:rsid w:val="00974C03"/>
    <w:rsid w:val="00975557"/>
    <w:rsid w:val="00976037"/>
    <w:rsid w:val="00977365"/>
    <w:rsid w:val="00977960"/>
    <w:rsid w:val="0098161B"/>
    <w:rsid w:val="00982F33"/>
    <w:rsid w:val="00982FE0"/>
    <w:rsid w:val="009841AF"/>
    <w:rsid w:val="00984CDF"/>
    <w:rsid w:val="009857A3"/>
    <w:rsid w:val="00986F7E"/>
    <w:rsid w:val="00987E03"/>
    <w:rsid w:val="00991415"/>
    <w:rsid w:val="00992310"/>
    <w:rsid w:val="009929A6"/>
    <w:rsid w:val="00992D83"/>
    <w:rsid w:val="00993E88"/>
    <w:rsid w:val="009961EF"/>
    <w:rsid w:val="00997644"/>
    <w:rsid w:val="009A1D91"/>
    <w:rsid w:val="009A34AB"/>
    <w:rsid w:val="009A3661"/>
    <w:rsid w:val="009A3DB8"/>
    <w:rsid w:val="009A446E"/>
    <w:rsid w:val="009A5971"/>
    <w:rsid w:val="009A7628"/>
    <w:rsid w:val="009B2746"/>
    <w:rsid w:val="009B3AE4"/>
    <w:rsid w:val="009B3B71"/>
    <w:rsid w:val="009B4FF8"/>
    <w:rsid w:val="009B5644"/>
    <w:rsid w:val="009B672F"/>
    <w:rsid w:val="009B6A86"/>
    <w:rsid w:val="009B7A32"/>
    <w:rsid w:val="009C14C6"/>
    <w:rsid w:val="009C19DB"/>
    <w:rsid w:val="009C2E06"/>
    <w:rsid w:val="009C6BB9"/>
    <w:rsid w:val="009D01CE"/>
    <w:rsid w:val="009D15BF"/>
    <w:rsid w:val="009D1919"/>
    <w:rsid w:val="009D24FD"/>
    <w:rsid w:val="009D3BE4"/>
    <w:rsid w:val="009D3E9F"/>
    <w:rsid w:val="009D407B"/>
    <w:rsid w:val="009D4ABF"/>
    <w:rsid w:val="009D4E12"/>
    <w:rsid w:val="009D5D8C"/>
    <w:rsid w:val="009D6789"/>
    <w:rsid w:val="009D6FF4"/>
    <w:rsid w:val="009D72A0"/>
    <w:rsid w:val="009E0B87"/>
    <w:rsid w:val="009E13A5"/>
    <w:rsid w:val="009E20CC"/>
    <w:rsid w:val="009E2C49"/>
    <w:rsid w:val="009E2E7E"/>
    <w:rsid w:val="009E35CF"/>
    <w:rsid w:val="009E519E"/>
    <w:rsid w:val="009E5579"/>
    <w:rsid w:val="009E6673"/>
    <w:rsid w:val="009E7A0C"/>
    <w:rsid w:val="009F25DA"/>
    <w:rsid w:val="009F291E"/>
    <w:rsid w:val="009F532B"/>
    <w:rsid w:val="009F6247"/>
    <w:rsid w:val="009F6355"/>
    <w:rsid w:val="009F663F"/>
    <w:rsid w:val="009F6862"/>
    <w:rsid w:val="009F7C7A"/>
    <w:rsid w:val="00A0023F"/>
    <w:rsid w:val="00A002FB"/>
    <w:rsid w:val="00A02F3C"/>
    <w:rsid w:val="00A044E9"/>
    <w:rsid w:val="00A04A10"/>
    <w:rsid w:val="00A05042"/>
    <w:rsid w:val="00A05637"/>
    <w:rsid w:val="00A06F11"/>
    <w:rsid w:val="00A1038A"/>
    <w:rsid w:val="00A139D8"/>
    <w:rsid w:val="00A1451E"/>
    <w:rsid w:val="00A14BD5"/>
    <w:rsid w:val="00A167A9"/>
    <w:rsid w:val="00A17105"/>
    <w:rsid w:val="00A22AD8"/>
    <w:rsid w:val="00A2309B"/>
    <w:rsid w:val="00A235E0"/>
    <w:rsid w:val="00A238BE"/>
    <w:rsid w:val="00A23E26"/>
    <w:rsid w:val="00A24908"/>
    <w:rsid w:val="00A2598F"/>
    <w:rsid w:val="00A27DF1"/>
    <w:rsid w:val="00A30D7D"/>
    <w:rsid w:val="00A311E5"/>
    <w:rsid w:val="00A3181A"/>
    <w:rsid w:val="00A341FD"/>
    <w:rsid w:val="00A365A5"/>
    <w:rsid w:val="00A37907"/>
    <w:rsid w:val="00A37ACE"/>
    <w:rsid w:val="00A40489"/>
    <w:rsid w:val="00A40ADB"/>
    <w:rsid w:val="00A43436"/>
    <w:rsid w:val="00A43DD7"/>
    <w:rsid w:val="00A44076"/>
    <w:rsid w:val="00A4426E"/>
    <w:rsid w:val="00A457E6"/>
    <w:rsid w:val="00A46489"/>
    <w:rsid w:val="00A503C2"/>
    <w:rsid w:val="00A50CE6"/>
    <w:rsid w:val="00A51880"/>
    <w:rsid w:val="00A51BFD"/>
    <w:rsid w:val="00A51F17"/>
    <w:rsid w:val="00A524BD"/>
    <w:rsid w:val="00A531CE"/>
    <w:rsid w:val="00A5440A"/>
    <w:rsid w:val="00A547BA"/>
    <w:rsid w:val="00A54A75"/>
    <w:rsid w:val="00A54BFB"/>
    <w:rsid w:val="00A5513F"/>
    <w:rsid w:val="00A55F36"/>
    <w:rsid w:val="00A576F4"/>
    <w:rsid w:val="00A60360"/>
    <w:rsid w:val="00A61709"/>
    <w:rsid w:val="00A6242D"/>
    <w:rsid w:val="00A643CD"/>
    <w:rsid w:val="00A709B0"/>
    <w:rsid w:val="00A70C41"/>
    <w:rsid w:val="00A72A95"/>
    <w:rsid w:val="00A74284"/>
    <w:rsid w:val="00A75CC5"/>
    <w:rsid w:val="00A7699E"/>
    <w:rsid w:val="00A76FB4"/>
    <w:rsid w:val="00A8262E"/>
    <w:rsid w:val="00A82FF0"/>
    <w:rsid w:val="00A83C54"/>
    <w:rsid w:val="00A841A8"/>
    <w:rsid w:val="00A863F1"/>
    <w:rsid w:val="00A875DA"/>
    <w:rsid w:val="00A87A5B"/>
    <w:rsid w:val="00A906A2"/>
    <w:rsid w:val="00A91994"/>
    <w:rsid w:val="00A950B7"/>
    <w:rsid w:val="00A97405"/>
    <w:rsid w:val="00AA031C"/>
    <w:rsid w:val="00AA1218"/>
    <w:rsid w:val="00AA282C"/>
    <w:rsid w:val="00AA47E1"/>
    <w:rsid w:val="00AA615F"/>
    <w:rsid w:val="00AA657C"/>
    <w:rsid w:val="00AA6A34"/>
    <w:rsid w:val="00AA799A"/>
    <w:rsid w:val="00AB0C92"/>
    <w:rsid w:val="00AB114A"/>
    <w:rsid w:val="00AB188B"/>
    <w:rsid w:val="00AB40AD"/>
    <w:rsid w:val="00AB466C"/>
    <w:rsid w:val="00AB4F25"/>
    <w:rsid w:val="00AB5245"/>
    <w:rsid w:val="00AB57C3"/>
    <w:rsid w:val="00AB67F1"/>
    <w:rsid w:val="00AB6933"/>
    <w:rsid w:val="00AC0430"/>
    <w:rsid w:val="00AC0D64"/>
    <w:rsid w:val="00AC2F86"/>
    <w:rsid w:val="00AC4029"/>
    <w:rsid w:val="00AC5825"/>
    <w:rsid w:val="00AD041E"/>
    <w:rsid w:val="00AD159B"/>
    <w:rsid w:val="00AD6B75"/>
    <w:rsid w:val="00AD7318"/>
    <w:rsid w:val="00AD77C7"/>
    <w:rsid w:val="00AE0053"/>
    <w:rsid w:val="00AE21D3"/>
    <w:rsid w:val="00AE2566"/>
    <w:rsid w:val="00AE268F"/>
    <w:rsid w:val="00AE37B5"/>
    <w:rsid w:val="00AE3845"/>
    <w:rsid w:val="00AE6468"/>
    <w:rsid w:val="00AE67C5"/>
    <w:rsid w:val="00AE7A23"/>
    <w:rsid w:val="00AF190C"/>
    <w:rsid w:val="00AF21A3"/>
    <w:rsid w:val="00AF2706"/>
    <w:rsid w:val="00AF31F4"/>
    <w:rsid w:val="00AF3C20"/>
    <w:rsid w:val="00AF41C1"/>
    <w:rsid w:val="00AF5438"/>
    <w:rsid w:val="00AF62D3"/>
    <w:rsid w:val="00B0276E"/>
    <w:rsid w:val="00B031E3"/>
    <w:rsid w:val="00B03BDB"/>
    <w:rsid w:val="00B05983"/>
    <w:rsid w:val="00B05B3E"/>
    <w:rsid w:val="00B064B4"/>
    <w:rsid w:val="00B07EE8"/>
    <w:rsid w:val="00B123AB"/>
    <w:rsid w:val="00B12DE9"/>
    <w:rsid w:val="00B14F42"/>
    <w:rsid w:val="00B16530"/>
    <w:rsid w:val="00B20951"/>
    <w:rsid w:val="00B20955"/>
    <w:rsid w:val="00B2154A"/>
    <w:rsid w:val="00B2388B"/>
    <w:rsid w:val="00B240AB"/>
    <w:rsid w:val="00B25059"/>
    <w:rsid w:val="00B252A6"/>
    <w:rsid w:val="00B26743"/>
    <w:rsid w:val="00B27237"/>
    <w:rsid w:val="00B30DE8"/>
    <w:rsid w:val="00B31142"/>
    <w:rsid w:val="00B31448"/>
    <w:rsid w:val="00B31E39"/>
    <w:rsid w:val="00B31F6E"/>
    <w:rsid w:val="00B3357C"/>
    <w:rsid w:val="00B33A5A"/>
    <w:rsid w:val="00B3416A"/>
    <w:rsid w:val="00B356BF"/>
    <w:rsid w:val="00B363F1"/>
    <w:rsid w:val="00B3662E"/>
    <w:rsid w:val="00B3685E"/>
    <w:rsid w:val="00B36B6A"/>
    <w:rsid w:val="00B3726A"/>
    <w:rsid w:val="00B37DC1"/>
    <w:rsid w:val="00B4002A"/>
    <w:rsid w:val="00B40E9C"/>
    <w:rsid w:val="00B41398"/>
    <w:rsid w:val="00B41713"/>
    <w:rsid w:val="00B422BD"/>
    <w:rsid w:val="00B42E37"/>
    <w:rsid w:val="00B437DA"/>
    <w:rsid w:val="00B43B06"/>
    <w:rsid w:val="00B44062"/>
    <w:rsid w:val="00B457FC"/>
    <w:rsid w:val="00B45C1F"/>
    <w:rsid w:val="00B45E3B"/>
    <w:rsid w:val="00B45EA3"/>
    <w:rsid w:val="00B47928"/>
    <w:rsid w:val="00B50350"/>
    <w:rsid w:val="00B51AB2"/>
    <w:rsid w:val="00B52A30"/>
    <w:rsid w:val="00B53189"/>
    <w:rsid w:val="00B56E99"/>
    <w:rsid w:val="00B573C4"/>
    <w:rsid w:val="00B57BFD"/>
    <w:rsid w:val="00B60458"/>
    <w:rsid w:val="00B604AB"/>
    <w:rsid w:val="00B60615"/>
    <w:rsid w:val="00B60782"/>
    <w:rsid w:val="00B62F3B"/>
    <w:rsid w:val="00B6337C"/>
    <w:rsid w:val="00B63C3C"/>
    <w:rsid w:val="00B64CE1"/>
    <w:rsid w:val="00B65499"/>
    <w:rsid w:val="00B66116"/>
    <w:rsid w:val="00B717AD"/>
    <w:rsid w:val="00B725F0"/>
    <w:rsid w:val="00B72BBD"/>
    <w:rsid w:val="00B735B2"/>
    <w:rsid w:val="00B738C4"/>
    <w:rsid w:val="00B742BD"/>
    <w:rsid w:val="00B74F7C"/>
    <w:rsid w:val="00B76FCB"/>
    <w:rsid w:val="00B80054"/>
    <w:rsid w:val="00B80180"/>
    <w:rsid w:val="00B80AE5"/>
    <w:rsid w:val="00B811D0"/>
    <w:rsid w:val="00B82F41"/>
    <w:rsid w:val="00B83CC9"/>
    <w:rsid w:val="00B842F0"/>
    <w:rsid w:val="00B8653D"/>
    <w:rsid w:val="00B8655E"/>
    <w:rsid w:val="00B87554"/>
    <w:rsid w:val="00B90550"/>
    <w:rsid w:val="00B914E4"/>
    <w:rsid w:val="00B916C5"/>
    <w:rsid w:val="00B91B5D"/>
    <w:rsid w:val="00B920E5"/>
    <w:rsid w:val="00B97730"/>
    <w:rsid w:val="00B978F4"/>
    <w:rsid w:val="00BA0885"/>
    <w:rsid w:val="00BA3AC6"/>
    <w:rsid w:val="00BA4378"/>
    <w:rsid w:val="00BA6081"/>
    <w:rsid w:val="00BA65EF"/>
    <w:rsid w:val="00BA777D"/>
    <w:rsid w:val="00BA7958"/>
    <w:rsid w:val="00BA7F3B"/>
    <w:rsid w:val="00BB0122"/>
    <w:rsid w:val="00BB014D"/>
    <w:rsid w:val="00BB11B6"/>
    <w:rsid w:val="00BB2CC2"/>
    <w:rsid w:val="00BB4073"/>
    <w:rsid w:val="00BB52BD"/>
    <w:rsid w:val="00BB5741"/>
    <w:rsid w:val="00BB6415"/>
    <w:rsid w:val="00BB6804"/>
    <w:rsid w:val="00BB7425"/>
    <w:rsid w:val="00BB7428"/>
    <w:rsid w:val="00BB7AB7"/>
    <w:rsid w:val="00BC03FA"/>
    <w:rsid w:val="00BC2F20"/>
    <w:rsid w:val="00BC5AE5"/>
    <w:rsid w:val="00BC64D3"/>
    <w:rsid w:val="00BC6968"/>
    <w:rsid w:val="00BC69F4"/>
    <w:rsid w:val="00BD09A5"/>
    <w:rsid w:val="00BD1AA3"/>
    <w:rsid w:val="00BD26D5"/>
    <w:rsid w:val="00BD3096"/>
    <w:rsid w:val="00BD334B"/>
    <w:rsid w:val="00BD3933"/>
    <w:rsid w:val="00BD651B"/>
    <w:rsid w:val="00BD6C56"/>
    <w:rsid w:val="00BD79F7"/>
    <w:rsid w:val="00BD7F75"/>
    <w:rsid w:val="00BE0072"/>
    <w:rsid w:val="00BE4861"/>
    <w:rsid w:val="00BE5915"/>
    <w:rsid w:val="00BE69F5"/>
    <w:rsid w:val="00BE7861"/>
    <w:rsid w:val="00BE7DD1"/>
    <w:rsid w:val="00BF328E"/>
    <w:rsid w:val="00BF3CAF"/>
    <w:rsid w:val="00BF4D99"/>
    <w:rsid w:val="00BF6617"/>
    <w:rsid w:val="00BF7A15"/>
    <w:rsid w:val="00C00915"/>
    <w:rsid w:val="00C03AE8"/>
    <w:rsid w:val="00C043CC"/>
    <w:rsid w:val="00C0545D"/>
    <w:rsid w:val="00C063F0"/>
    <w:rsid w:val="00C06E56"/>
    <w:rsid w:val="00C07CFE"/>
    <w:rsid w:val="00C07F06"/>
    <w:rsid w:val="00C10909"/>
    <w:rsid w:val="00C11626"/>
    <w:rsid w:val="00C11A92"/>
    <w:rsid w:val="00C12A7F"/>
    <w:rsid w:val="00C144FF"/>
    <w:rsid w:val="00C16455"/>
    <w:rsid w:val="00C1673B"/>
    <w:rsid w:val="00C206F4"/>
    <w:rsid w:val="00C21BD6"/>
    <w:rsid w:val="00C22AA7"/>
    <w:rsid w:val="00C23DF1"/>
    <w:rsid w:val="00C23E27"/>
    <w:rsid w:val="00C24DF0"/>
    <w:rsid w:val="00C26923"/>
    <w:rsid w:val="00C26983"/>
    <w:rsid w:val="00C26E20"/>
    <w:rsid w:val="00C32015"/>
    <w:rsid w:val="00C32584"/>
    <w:rsid w:val="00C333B6"/>
    <w:rsid w:val="00C34306"/>
    <w:rsid w:val="00C37236"/>
    <w:rsid w:val="00C40E2F"/>
    <w:rsid w:val="00C42580"/>
    <w:rsid w:val="00C43AEC"/>
    <w:rsid w:val="00C440EF"/>
    <w:rsid w:val="00C44520"/>
    <w:rsid w:val="00C4459B"/>
    <w:rsid w:val="00C44A04"/>
    <w:rsid w:val="00C47047"/>
    <w:rsid w:val="00C502D7"/>
    <w:rsid w:val="00C50C15"/>
    <w:rsid w:val="00C53C5B"/>
    <w:rsid w:val="00C53DB9"/>
    <w:rsid w:val="00C54769"/>
    <w:rsid w:val="00C54EE8"/>
    <w:rsid w:val="00C56664"/>
    <w:rsid w:val="00C56C8F"/>
    <w:rsid w:val="00C60B77"/>
    <w:rsid w:val="00C60C63"/>
    <w:rsid w:val="00C62383"/>
    <w:rsid w:val="00C627CE"/>
    <w:rsid w:val="00C6354A"/>
    <w:rsid w:val="00C6573C"/>
    <w:rsid w:val="00C65C7D"/>
    <w:rsid w:val="00C6650A"/>
    <w:rsid w:val="00C66EAE"/>
    <w:rsid w:val="00C67C10"/>
    <w:rsid w:val="00C67CAC"/>
    <w:rsid w:val="00C67EB2"/>
    <w:rsid w:val="00C7049C"/>
    <w:rsid w:val="00C71377"/>
    <w:rsid w:val="00C71918"/>
    <w:rsid w:val="00C72261"/>
    <w:rsid w:val="00C7244F"/>
    <w:rsid w:val="00C72567"/>
    <w:rsid w:val="00C72677"/>
    <w:rsid w:val="00C72B6F"/>
    <w:rsid w:val="00C72EFA"/>
    <w:rsid w:val="00C730D4"/>
    <w:rsid w:val="00C730E0"/>
    <w:rsid w:val="00C73315"/>
    <w:rsid w:val="00C747A8"/>
    <w:rsid w:val="00C76FAF"/>
    <w:rsid w:val="00C77A39"/>
    <w:rsid w:val="00C801F2"/>
    <w:rsid w:val="00C811D2"/>
    <w:rsid w:val="00C82884"/>
    <w:rsid w:val="00C84A8B"/>
    <w:rsid w:val="00C852B3"/>
    <w:rsid w:val="00C8643C"/>
    <w:rsid w:val="00C8702F"/>
    <w:rsid w:val="00C8763B"/>
    <w:rsid w:val="00C87947"/>
    <w:rsid w:val="00C87FE4"/>
    <w:rsid w:val="00C902D6"/>
    <w:rsid w:val="00C915B9"/>
    <w:rsid w:val="00CA05F6"/>
    <w:rsid w:val="00CA2215"/>
    <w:rsid w:val="00CA22F2"/>
    <w:rsid w:val="00CA2430"/>
    <w:rsid w:val="00CA5265"/>
    <w:rsid w:val="00CA533F"/>
    <w:rsid w:val="00CA5943"/>
    <w:rsid w:val="00CA5961"/>
    <w:rsid w:val="00CA59CD"/>
    <w:rsid w:val="00CB0433"/>
    <w:rsid w:val="00CB048A"/>
    <w:rsid w:val="00CB057E"/>
    <w:rsid w:val="00CB0F1A"/>
    <w:rsid w:val="00CB1C77"/>
    <w:rsid w:val="00CB345A"/>
    <w:rsid w:val="00CB3A25"/>
    <w:rsid w:val="00CB418A"/>
    <w:rsid w:val="00CB4894"/>
    <w:rsid w:val="00CB4969"/>
    <w:rsid w:val="00CB4D84"/>
    <w:rsid w:val="00CB53E5"/>
    <w:rsid w:val="00CB5BAD"/>
    <w:rsid w:val="00CB6DE7"/>
    <w:rsid w:val="00CC0AF6"/>
    <w:rsid w:val="00CC3528"/>
    <w:rsid w:val="00CC3BAD"/>
    <w:rsid w:val="00CC425B"/>
    <w:rsid w:val="00CC46A3"/>
    <w:rsid w:val="00CC5180"/>
    <w:rsid w:val="00CD0A8B"/>
    <w:rsid w:val="00CD0B20"/>
    <w:rsid w:val="00CD3184"/>
    <w:rsid w:val="00CD36ED"/>
    <w:rsid w:val="00CE06AC"/>
    <w:rsid w:val="00CE103D"/>
    <w:rsid w:val="00CE48E3"/>
    <w:rsid w:val="00CE5889"/>
    <w:rsid w:val="00CE65DA"/>
    <w:rsid w:val="00CF2299"/>
    <w:rsid w:val="00CF2352"/>
    <w:rsid w:val="00CF3DF5"/>
    <w:rsid w:val="00CF4BC3"/>
    <w:rsid w:val="00CF57C3"/>
    <w:rsid w:val="00CF63DA"/>
    <w:rsid w:val="00CF7DB5"/>
    <w:rsid w:val="00D00678"/>
    <w:rsid w:val="00D00C6B"/>
    <w:rsid w:val="00D016F5"/>
    <w:rsid w:val="00D01C06"/>
    <w:rsid w:val="00D02BEB"/>
    <w:rsid w:val="00D03150"/>
    <w:rsid w:val="00D04945"/>
    <w:rsid w:val="00D04DA5"/>
    <w:rsid w:val="00D05FDE"/>
    <w:rsid w:val="00D10668"/>
    <w:rsid w:val="00D107DE"/>
    <w:rsid w:val="00D1246A"/>
    <w:rsid w:val="00D12FCE"/>
    <w:rsid w:val="00D13FD9"/>
    <w:rsid w:val="00D1661E"/>
    <w:rsid w:val="00D179D0"/>
    <w:rsid w:val="00D20048"/>
    <w:rsid w:val="00D20D7A"/>
    <w:rsid w:val="00D20EE7"/>
    <w:rsid w:val="00D21A01"/>
    <w:rsid w:val="00D21E21"/>
    <w:rsid w:val="00D24A46"/>
    <w:rsid w:val="00D25EF4"/>
    <w:rsid w:val="00D261FB"/>
    <w:rsid w:val="00D26956"/>
    <w:rsid w:val="00D2723A"/>
    <w:rsid w:val="00D30EDA"/>
    <w:rsid w:val="00D30F1B"/>
    <w:rsid w:val="00D30FA9"/>
    <w:rsid w:val="00D31F65"/>
    <w:rsid w:val="00D33293"/>
    <w:rsid w:val="00D335E8"/>
    <w:rsid w:val="00D358D8"/>
    <w:rsid w:val="00D360E9"/>
    <w:rsid w:val="00D378DA"/>
    <w:rsid w:val="00D37E72"/>
    <w:rsid w:val="00D40160"/>
    <w:rsid w:val="00D42884"/>
    <w:rsid w:val="00D449C5"/>
    <w:rsid w:val="00D472AC"/>
    <w:rsid w:val="00D4777C"/>
    <w:rsid w:val="00D505BB"/>
    <w:rsid w:val="00D51DD4"/>
    <w:rsid w:val="00D525E1"/>
    <w:rsid w:val="00D5399E"/>
    <w:rsid w:val="00D54962"/>
    <w:rsid w:val="00D54F79"/>
    <w:rsid w:val="00D5748C"/>
    <w:rsid w:val="00D6029D"/>
    <w:rsid w:val="00D6246F"/>
    <w:rsid w:val="00D62EEC"/>
    <w:rsid w:val="00D64531"/>
    <w:rsid w:val="00D658F4"/>
    <w:rsid w:val="00D666D9"/>
    <w:rsid w:val="00D66B07"/>
    <w:rsid w:val="00D67292"/>
    <w:rsid w:val="00D7150A"/>
    <w:rsid w:val="00D718B3"/>
    <w:rsid w:val="00D71ACC"/>
    <w:rsid w:val="00D720E3"/>
    <w:rsid w:val="00D724DD"/>
    <w:rsid w:val="00D72A20"/>
    <w:rsid w:val="00D72AD2"/>
    <w:rsid w:val="00D7456A"/>
    <w:rsid w:val="00D7558A"/>
    <w:rsid w:val="00D7757B"/>
    <w:rsid w:val="00D817AF"/>
    <w:rsid w:val="00D819A6"/>
    <w:rsid w:val="00D83787"/>
    <w:rsid w:val="00D848C8"/>
    <w:rsid w:val="00D84E37"/>
    <w:rsid w:val="00D864DC"/>
    <w:rsid w:val="00D86F64"/>
    <w:rsid w:val="00D87DAB"/>
    <w:rsid w:val="00D90E82"/>
    <w:rsid w:val="00D91197"/>
    <w:rsid w:val="00D92161"/>
    <w:rsid w:val="00D9416E"/>
    <w:rsid w:val="00D94675"/>
    <w:rsid w:val="00D94CCE"/>
    <w:rsid w:val="00D94EE1"/>
    <w:rsid w:val="00D959A2"/>
    <w:rsid w:val="00D95FDF"/>
    <w:rsid w:val="00D96CF7"/>
    <w:rsid w:val="00DA0BA8"/>
    <w:rsid w:val="00DA133F"/>
    <w:rsid w:val="00DA3B09"/>
    <w:rsid w:val="00DA55EF"/>
    <w:rsid w:val="00DA5FC6"/>
    <w:rsid w:val="00DA7AA8"/>
    <w:rsid w:val="00DB0A17"/>
    <w:rsid w:val="00DB0F9C"/>
    <w:rsid w:val="00DB1499"/>
    <w:rsid w:val="00DB1815"/>
    <w:rsid w:val="00DB2210"/>
    <w:rsid w:val="00DB453D"/>
    <w:rsid w:val="00DB6412"/>
    <w:rsid w:val="00DB6647"/>
    <w:rsid w:val="00DB6CE1"/>
    <w:rsid w:val="00DB7AAD"/>
    <w:rsid w:val="00DB7BEA"/>
    <w:rsid w:val="00DC043B"/>
    <w:rsid w:val="00DC1968"/>
    <w:rsid w:val="00DC4561"/>
    <w:rsid w:val="00DC6562"/>
    <w:rsid w:val="00DC6C02"/>
    <w:rsid w:val="00DD1DB6"/>
    <w:rsid w:val="00DD337D"/>
    <w:rsid w:val="00DD44BE"/>
    <w:rsid w:val="00DD527D"/>
    <w:rsid w:val="00DD6A46"/>
    <w:rsid w:val="00DE2870"/>
    <w:rsid w:val="00DE499D"/>
    <w:rsid w:val="00DE5545"/>
    <w:rsid w:val="00DE58C1"/>
    <w:rsid w:val="00DE669C"/>
    <w:rsid w:val="00DE68D2"/>
    <w:rsid w:val="00DE7C1A"/>
    <w:rsid w:val="00DF2154"/>
    <w:rsid w:val="00DF4349"/>
    <w:rsid w:val="00DF456B"/>
    <w:rsid w:val="00DF5312"/>
    <w:rsid w:val="00DF75F4"/>
    <w:rsid w:val="00DF7D6F"/>
    <w:rsid w:val="00E0186C"/>
    <w:rsid w:val="00E02562"/>
    <w:rsid w:val="00E06ABA"/>
    <w:rsid w:val="00E11538"/>
    <w:rsid w:val="00E128A7"/>
    <w:rsid w:val="00E1324D"/>
    <w:rsid w:val="00E1366E"/>
    <w:rsid w:val="00E13C58"/>
    <w:rsid w:val="00E140FE"/>
    <w:rsid w:val="00E14680"/>
    <w:rsid w:val="00E153ED"/>
    <w:rsid w:val="00E15A7E"/>
    <w:rsid w:val="00E164D5"/>
    <w:rsid w:val="00E16C98"/>
    <w:rsid w:val="00E16F0C"/>
    <w:rsid w:val="00E20F71"/>
    <w:rsid w:val="00E212C4"/>
    <w:rsid w:val="00E23294"/>
    <w:rsid w:val="00E24C70"/>
    <w:rsid w:val="00E25939"/>
    <w:rsid w:val="00E263D2"/>
    <w:rsid w:val="00E27346"/>
    <w:rsid w:val="00E3046A"/>
    <w:rsid w:val="00E31186"/>
    <w:rsid w:val="00E3198E"/>
    <w:rsid w:val="00E347D8"/>
    <w:rsid w:val="00E34837"/>
    <w:rsid w:val="00E374A2"/>
    <w:rsid w:val="00E417BA"/>
    <w:rsid w:val="00E42DD7"/>
    <w:rsid w:val="00E43914"/>
    <w:rsid w:val="00E44595"/>
    <w:rsid w:val="00E446E2"/>
    <w:rsid w:val="00E46A89"/>
    <w:rsid w:val="00E46D41"/>
    <w:rsid w:val="00E515C0"/>
    <w:rsid w:val="00E51F0F"/>
    <w:rsid w:val="00E53C2B"/>
    <w:rsid w:val="00E616B9"/>
    <w:rsid w:val="00E6267D"/>
    <w:rsid w:val="00E652FC"/>
    <w:rsid w:val="00E6697A"/>
    <w:rsid w:val="00E669AA"/>
    <w:rsid w:val="00E66AE6"/>
    <w:rsid w:val="00E66BE6"/>
    <w:rsid w:val="00E67419"/>
    <w:rsid w:val="00E720A6"/>
    <w:rsid w:val="00E7216B"/>
    <w:rsid w:val="00E724BF"/>
    <w:rsid w:val="00E7327B"/>
    <w:rsid w:val="00E73457"/>
    <w:rsid w:val="00E76186"/>
    <w:rsid w:val="00E76B51"/>
    <w:rsid w:val="00E77EFD"/>
    <w:rsid w:val="00E8020D"/>
    <w:rsid w:val="00E804B9"/>
    <w:rsid w:val="00E836A7"/>
    <w:rsid w:val="00E852B1"/>
    <w:rsid w:val="00E86C0F"/>
    <w:rsid w:val="00E8785E"/>
    <w:rsid w:val="00E90FB3"/>
    <w:rsid w:val="00E91EA7"/>
    <w:rsid w:val="00E928E7"/>
    <w:rsid w:val="00E92BA0"/>
    <w:rsid w:val="00E9430C"/>
    <w:rsid w:val="00E954D0"/>
    <w:rsid w:val="00E95FD0"/>
    <w:rsid w:val="00E97044"/>
    <w:rsid w:val="00E972FB"/>
    <w:rsid w:val="00E97F24"/>
    <w:rsid w:val="00EA369A"/>
    <w:rsid w:val="00EA38A4"/>
    <w:rsid w:val="00EA53A8"/>
    <w:rsid w:val="00EA5E24"/>
    <w:rsid w:val="00EA5F2C"/>
    <w:rsid w:val="00EA6D01"/>
    <w:rsid w:val="00EB12AA"/>
    <w:rsid w:val="00EB18F4"/>
    <w:rsid w:val="00EB3BFF"/>
    <w:rsid w:val="00EB3CCF"/>
    <w:rsid w:val="00EB5132"/>
    <w:rsid w:val="00EB65BC"/>
    <w:rsid w:val="00EB78D9"/>
    <w:rsid w:val="00EB7C3A"/>
    <w:rsid w:val="00EC0544"/>
    <w:rsid w:val="00EC0BDD"/>
    <w:rsid w:val="00EC2E42"/>
    <w:rsid w:val="00EC32E0"/>
    <w:rsid w:val="00EC5F73"/>
    <w:rsid w:val="00EC6955"/>
    <w:rsid w:val="00ED085B"/>
    <w:rsid w:val="00ED1230"/>
    <w:rsid w:val="00ED1F4B"/>
    <w:rsid w:val="00ED268E"/>
    <w:rsid w:val="00ED2D24"/>
    <w:rsid w:val="00ED3683"/>
    <w:rsid w:val="00ED4D87"/>
    <w:rsid w:val="00ED4E8F"/>
    <w:rsid w:val="00ED5E5E"/>
    <w:rsid w:val="00EE08B4"/>
    <w:rsid w:val="00EE0CD6"/>
    <w:rsid w:val="00EE12D5"/>
    <w:rsid w:val="00EE45AC"/>
    <w:rsid w:val="00EE60C1"/>
    <w:rsid w:val="00EE7096"/>
    <w:rsid w:val="00EE7D13"/>
    <w:rsid w:val="00EF38CB"/>
    <w:rsid w:val="00EF46C6"/>
    <w:rsid w:val="00EF5C13"/>
    <w:rsid w:val="00EF62FF"/>
    <w:rsid w:val="00EF6995"/>
    <w:rsid w:val="00EF6E7F"/>
    <w:rsid w:val="00EF7318"/>
    <w:rsid w:val="00EF7DC2"/>
    <w:rsid w:val="00F00972"/>
    <w:rsid w:val="00F00C50"/>
    <w:rsid w:val="00F02112"/>
    <w:rsid w:val="00F02391"/>
    <w:rsid w:val="00F02CA9"/>
    <w:rsid w:val="00F03237"/>
    <w:rsid w:val="00F0352D"/>
    <w:rsid w:val="00F038EF"/>
    <w:rsid w:val="00F03B48"/>
    <w:rsid w:val="00F04EC1"/>
    <w:rsid w:val="00F05120"/>
    <w:rsid w:val="00F11078"/>
    <w:rsid w:val="00F111E5"/>
    <w:rsid w:val="00F11E66"/>
    <w:rsid w:val="00F126A6"/>
    <w:rsid w:val="00F12ADF"/>
    <w:rsid w:val="00F130C7"/>
    <w:rsid w:val="00F13C82"/>
    <w:rsid w:val="00F14126"/>
    <w:rsid w:val="00F20514"/>
    <w:rsid w:val="00F20D4C"/>
    <w:rsid w:val="00F21DA7"/>
    <w:rsid w:val="00F22BFD"/>
    <w:rsid w:val="00F236F6"/>
    <w:rsid w:val="00F244E6"/>
    <w:rsid w:val="00F24DE6"/>
    <w:rsid w:val="00F24ED1"/>
    <w:rsid w:val="00F253D8"/>
    <w:rsid w:val="00F255C8"/>
    <w:rsid w:val="00F25F23"/>
    <w:rsid w:val="00F2633E"/>
    <w:rsid w:val="00F273BF"/>
    <w:rsid w:val="00F3038B"/>
    <w:rsid w:val="00F303BF"/>
    <w:rsid w:val="00F3046A"/>
    <w:rsid w:val="00F30794"/>
    <w:rsid w:val="00F30FF4"/>
    <w:rsid w:val="00F32BBC"/>
    <w:rsid w:val="00F349A3"/>
    <w:rsid w:val="00F34DA8"/>
    <w:rsid w:val="00F3555D"/>
    <w:rsid w:val="00F35ADD"/>
    <w:rsid w:val="00F36A63"/>
    <w:rsid w:val="00F36CFF"/>
    <w:rsid w:val="00F372F9"/>
    <w:rsid w:val="00F37669"/>
    <w:rsid w:val="00F40B9D"/>
    <w:rsid w:val="00F41BB6"/>
    <w:rsid w:val="00F42265"/>
    <w:rsid w:val="00F42268"/>
    <w:rsid w:val="00F42D11"/>
    <w:rsid w:val="00F43F7D"/>
    <w:rsid w:val="00F44AF8"/>
    <w:rsid w:val="00F46187"/>
    <w:rsid w:val="00F470F4"/>
    <w:rsid w:val="00F507CD"/>
    <w:rsid w:val="00F51570"/>
    <w:rsid w:val="00F5198B"/>
    <w:rsid w:val="00F51C90"/>
    <w:rsid w:val="00F522BA"/>
    <w:rsid w:val="00F52305"/>
    <w:rsid w:val="00F53855"/>
    <w:rsid w:val="00F55EDC"/>
    <w:rsid w:val="00F570C9"/>
    <w:rsid w:val="00F572D0"/>
    <w:rsid w:val="00F579EE"/>
    <w:rsid w:val="00F57A9C"/>
    <w:rsid w:val="00F60B0B"/>
    <w:rsid w:val="00F6464C"/>
    <w:rsid w:val="00F65555"/>
    <w:rsid w:val="00F65F3C"/>
    <w:rsid w:val="00F7013C"/>
    <w:rsid w:val="00F701BB"/>
    <w:rsid w:val="00F71AA8"/>
    <w:rsid w:val="00F72523"/>
    <w:rsid w:val="00F72F29"/>
    <w:rsid w:val="00F72F52"/>
    <w:rsid w:val="00F75B84"/>
    <w:rsid w:val="00F75CE5"/>
    <w:rsid w:val="00F75E96"/>
    <w:rsid w:val="00F76F8A"/>
    <w:rsid w:val="00F81114"/>
    <w:rsid w:val="00F8118E"/>
    <w:rsid w:val="00F81E1B"/>
    <w:rsid w:val="00F841AE"/>
    <w:rsid w:val="00F84977"/>
    <w:rsid w:val="00F84DDE"/>
    <w:rsid w:val="00F879C2"/>
    <w:rsid w:val="00F87CF0"/>
    <w:rsid w:val="00F92974"/>
    <w:rsid w:val="00F9329B"/>
    <w:rsid w:val="00F93E41"/>
    <w:rsid w:val="00F94E2E"/>
    <w:rsid w:val="00F9510A"/>
    <w:rsid w:val="00F95DF6"/>
    <w:rsid w:val="00F96085"/>
    <w:rsid w:val="00F96785"/>
    <w:rsid w:val="00F96788"/>
    <w:rsid w:val="00FA0384"/>
    <w:rsid w:val="00FA13A8"/>
    <w:rsid w:val="00FA2C6E"/>
    <w:rsid w:val="00FA3DEC"/>
    <w:rsid w:val="00FA5562"/>
    <w:rsid w:val="00FA5E28"/>
    <w:rsid w:val="00FA7473"/>
    <w:rsid w:val="00FB0882"/>
    <w:rsid w:val="00FB1557"/>
    <w:rsid w:val="00FB2040"/>
    <w:rsid w:val="00FB286C"/>
    <w:rsid w:val="00FB34C4"/>
    <w:rsid w:val="00FB4438"/>
    <w:rsid w:val="00FB59EA"/>
    <w:rsid w:val="00FC1206"/>
    <w:rsid w:val="00FC1E39"/>
    <w:rsid w:val="00FC2245"/>
    <w:rsid w:val="00FC237C"/>
    <w:rsid w:val="00FC2AC0"/>
    <w:rsid w:val="00FC2B25"/>
    <w:rsid w:val="00FC2E06"/>
    <w:rsid w:val="00FC35A8"/>
    <w:rsid w:val="00FC6547"/>
    <w:rsid w:val="00FC6B67"/>
    <w:rsid w:val="00FD2EEF"/>
    <w:rsid w:val="00FD3B3A"/>
    <w:rsid w:val="00FD5528"/>
    <w:rsid w:val="00FD72DB"/>
    <w:rsid w:val="00FD751F"/>
    <w:rsid w:val="00FD7EE9"/>
    <w:rsid w:val="00FE0BF0"/>
    <w:rsid w:val="00FE1059"/>
    <w:rsid w:val="00FE13DF"/>
    <w:rsid w:val="00FE14DC"/>
    <w:rsid w:val="00FE1B9A"/>
    <w:rsid w:val="00FE29A4"/>
    <w:rsid w:val="00FE2DC7"/>
    <w:rsid w:val="00FE34A1"/>
    <w:rsid w:val="00FE4944"/>
    <w:rsid w:val="00FE4C6F"/>
    <w:rsid w:val="00FE5EC4"/>
    <w:rsid w:val="00FF1F9E"/>
    <w:rsid w:val="00FF440B"/>
    <w:rsid w:val="00FF787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f">
      <v:fill color="white" on="f"/>
      <v:stroke on="f"/>
    </o:shapedefaults>
    <o:shapelayout v:ext="edit">
      <o:idmap v:ext="edit" data="1"/>
    </o:shapelayout>
  </w:shapeDefaults>
  <w:decimalSymbol w:val=","/>
  <w:listSeparator w:val=";"/>
  <w14:docId w14:val="74EA35F2"/>
  <w15:docId w15:val="{199D8AF8-4DF1-4F7C-920B-04923B3C7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44A"/>
    <w:rPr>
      <w:sz w:val="24"/>
      <w:szCs w:val="24"/>
    </w:rPr>
  </w:style>
  <w:style w:type="paragraph" w:styleId="Naslov1">
    <w:name w:val="heading 1"/>
    <w:basedOn w:val="Normal"/>
    <w:next w:val="Normal"/>
    <w:qFormat/>
    <w:rsid w:val="00945F06"/>
    <w:pPr>
      <w:keepNext/>
      <w:spacing w:before="240" w:after="60"/>
      <w:outlineLvl w:val="0"/>
    </w:pPr>
    <w:rPr>
      <w:rFonts w:ascii="Arial" w:hAnsi="Arial" w:cs="Arial"/>
      <w:b/>
      <w:bCs/>
      <w:kern w:val="32"/>
      <w:sz w:val="32"/>
      <w:szCs w:val="32"/>
      <w:lang w:val="en-US"/>
    </w:rPr>
  </w:style>
  <w:style w:type="paragraph" w:styleId="Naslov2">
    <w:name w:val="heading 2"/>
    <w:basedOn w:val="Normal"/>
    <w:next w:val="Normal"/>
    <w:qFormat/>
    <w:rsid w:val="00945F06"/>
    <w:pPr>
      <w:keepNext/>
      <w:jc w:val="center"/>
      <w:outlineLvl w:val="1"/>
    </w:pPr>
    <w:rPr>
      <w:b/>
    </w:rPr>
  </w:style>
  <w:style w:type="paragraph" w:styleId="Naslov3">
    <w:name w:val="heading 3"/>
    <w:basedOn w:val="Normal"/>
    <w:next w:val="Normal"/>
    <w:qFormat/>
    <w:rsid w:val="00945F06"/>
    <w:pPr>
      <w:keepNext/>
      <w:outlineLvl w:val="2"/>
    </w:pPr>
    <w:rPr>
      <w:b/>
      <w:bCs/>
    </w:rPr>
  </w:style>
  <w:style w:type="paragraph" w:styleId="Naslov4">
    <w:name w:val="heading 4"/>
    <w:basedOn w:val="Normal"/>
    <w:next w:val="Normal"/>
    <w:qFormat/>
    <w:rsid w:val="00945F06"/>
    <w:pPr>
      <w:keepNext/>
      <w:jc w:val="both"/>
      <w:outlineLvl w:val="3"/>
    </w:pPr>
    <w:rPr>
      <w:b/>
      <w:sz w:val="28"/>
      <w:szCs w:val="32"/>
    </w:rPr>
  </w:style>
  <w:style w:type="paragraph" w:styleId="Naslov5">
    <w:name w:val="heading 5"/>
    <w:basedOn w:val="Normal"/>
    <w:next w:val="Normal"/>
    <w:qFormat/>
    <w:rsid w:val="00945F06"/>
    <w:pPr>
      <w:keepNext/>
      <w:jc w:val="center"/>
      <w:outlineLvl w:val="4"/>
    </w:pPr>
    <w:rPr>
      <w:b/>
      <w:sz w:val="28"/>
      <w:szCs w:val="32"/>
    </w:rPr>
  </w:style>
  <w:style w:type="paragraph" w:styleId="Naslov6">
    <w:name w:val="heading 6"/>
    <w:basedOn w:val="Normal"/>
    <w:next w:val="Normal"/>
    <w:qFormat/>
    <w:rsid w:val="00945F06"/>
    <w:pPr>
      <w:keepNext/>
      <w:ind w:left="426"/>
      <w:jc w:val="both"/>
      <w:outlineLvl w:val="5"/>
    </w:pPr>
    <w:rPr>
      <w:b/>
      <w:szCs w:val="28"/>
    </w:rPr>
  </w:style>
  <w:style w:type="paragraph" w:styleId="Naslov7">
    <w:name w:val="heading 7"/>
    <w:basedOn w:val="Normal"/>
    <w:next w:val="Normal"/>
    <w:qFormat/>
    <w:rsid w:val="00945F06"/>
    <w:pPr>
      <w:keepNext/>
      <w:ind w:left="426"/>
      <w:jc w:val="both"/>
      <w:outlineLvl w:val="6"/>
    </w:pPr>
    <w:rPr>
      <w:b/>
      <w:i/>
      <w:iCs/>
      <w:sz w:val="26"/>
    </w:rPr>
  </w:style>
  <w:style w:type="paragraph" w:styleId="Naslov8">
    <w:name w:val="heading 8"/>
    <w:basedOn w:val="Normal"/>
    <w:next w:val="Normal"/>
    <w:qFormat/>
    <w:rsid w:val="00945F06"/>
    <w:pPr>
      <w:keepNext/>
      <w:ind w:left="426"/>
      <w:jc w:val="both"/>
      <w:outlineLvl w:val="7"/>
    </w:pPr>
    <w:rPr>
      <w:b/>
      <w:sz w:val="2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uvlaka2">
    <w:name w:val="Body Text Indent 2"/>
    <w:aliases w:val="  uvlaka 2"/>
    <w:basedOn w:val="Normal"/>
    <w:semiHidden/>
    <w:rsid w:val="00945F06"/>
    <w:pPr>
      <w:spacing w:after="120" w:line="480" w:lineRule="auto"/>
      <w:ind w:left="283"/>
    </w:pPr>
  </w:style>
  <w:style w:type="paragraph" w:styleId="Tijeloteksta-uvlaka3">
    <w:name w:val="Body Text Indent 3"/>
    <w:aliases w:val=" uvlaka 3"/>
    <w:basedOn w:val="Normal"/>
    <w:semiHidden/>
    <w:rsid w:val="00945F06"/>
    <w:pPr>
      <w:ind w:left="708"/>
      <w:jc w:val="both"/>
    </w:pPr>
    <w:rPr>
      <w:color w:val="FF0000"/>
    </w:rPr>
  </w:style>
  <w:style w:type="character" w:customStyle="1" w:styleId="hps">
    <w:name w:val="hps"/>
    <w:basedOn w:val="Zadanifontodlomka"/>
    <w:rsid w:val="00945F06"/>
  </w:style>
  <w:style w:type="character" w:customStyle="1" w:styleId="hpsatn">
    <w:name w:val="hps atn"/>
    <w:basedOn w:val="Zadanifontodlomka"/>
    <w:rsid w:val="00945F06"/>
  </w:style>
  <w:style w:type="paragraph" w:styleId="Tijeloteksta">
    <w:name w:val="Body Text"/>
    <w:aliases w:val="  uvlaka 2, uvlaka 3"/>
    <w:basedOn w:val="Normal"/>
    <w:next w:val="Tijeloteksta-uvlaka2"/>
    <w:semiHidden/>
    <w:rsid w:val="00945F06"/>
    <w:pPr>
      <w:ind w:firstLine="709"/>
    </w:pPr>
  </w:style>
  <w:style w:type="paragraph" w:styleId="Zaglavlje">
    <w:name w:val="header"/>
    <w:basedOn w:val="Normal"/>
    <w:semiHidden/>
    <w:rsid w:val="00945F06"/>
    <w:pPr>
      <w:tabs>
        <w:tab w:val="center" w:pos="4320"/>
        <w:tab w:val="right" w:pos="8640"/>
      </w:tabs>
    </w:pPr>
  </w:style>
  <w:style w:type="paragraph" w:styleId="Uvuenotijeloteksta">
    <w:name w:val="Body Text Indent"/>
    <w:basedOn w:val="Normal"/>
    <w:semiHidden/>
    <w:rsid w:val="00945F06"/>
    <w:pPr>
      <w:ind w:firstLine="426"/>
      <w:jc w:val="both"/>
    </w:pPr>
    <w:rPr>
      <w:color w:val="FF0000"/>
    </w:rPr>
  </w:style>
  <w:style w:type="character" w:styleId="Brojstranice">
    <w:name w:val="page number"/>
    <w:basedOn w:val="Zadanifontodlomka"/>
    <w:semiHidden/>
    <w:rsid w:val="00945F06"/>
  </w:style>
  <w:style w:type="paragraph" w:styleId="Podnoje">
    <w:name w:val="footer"/>
    <w:basedOn w:val="Normal"/>
    <w:semiHidden/>
    <w:rsid w:val="00945F06"/>
    <w:pPr>
      <w:tabs>
        <w:tab w:val="center" w:pos="4320"/>
        <w:tab w:val="right" w:pos="8640"/>
      </w:tabs>
    </w:pPr>
  </w:style>
  <w:style w:type="paragraph" w:styleId="Tijeloteksta2">
    <w:name w:val="Body Text 2"/>
    <w:basedOn w:val="Normal"/>
    <w:semiHidden/>
    <w:rsid w:val="00945F06"/>
    <w:pPr>
      <w:jc w:val="both"/>
    </w:pPr>
  </w:style>
  <w:style w:type="paragraph" w:styleId="Odlomakpopisa">
    <w:name w:val="List Paragraph"/>
    <w:basedOn w:val="Normal"/>
    <w:qFormat/>
    <w:rsid w:val="00CC5180"/>
    <w:pPr>
      <w:ind w:left="720"/>
    </w:pPr>
  </w:style>
  <w:style w:type="paragraph" w:styleId="Tekstbalonia">
    <w:name w:val="Balloon Text"/>
    <w:basedOn w:val="Normal"/>
    <w:link w:val="TekstbaloniaChar"/>
    <w:uiPriority w:val="99"/>
    <w:semiHidden/>
    <w:unhideWhenUsed/>
    <w:rsid w:val="009403E7"/>
    <w:rPr>
      <w:rFonts w:ascii="Tahoma" w:hAnsi="Tahoma" w:cs="Tahoma"/>
      <w:sz w:val="16"/>
      <w:szCs w:val="16"/>
    </w:rPr>
  </w:style>
  <w:style w:type="character" w:customStyle="1" w:styleId="TekstbaloniaChar">
    <w:name w:val="Tekst balončića Char"/>
    <w:basedOn w:val="Zadanifontodlomka"/>
    <w:link w:val="Tekstbalonia"/>
    <w:uiPriority w:val="99"/>
    <w:semiHidden/>
    <w:rsid w:val="009403E7"/>
    <w:rPr>
      <w:rFonts w:ascii="Tahoma" w:hAnsi="Tahoma" w:cs="Tahoma"/>
      <w:sz w:val="16"/>
      <w:szCs w:val="16"/>
    </w:rPr>
  </w:style>
  <w:style w:type="table" w:styleId="Reetkatablice">
    <w:name w:val="Table Grid"/>
    <w:basedOn w:val="Obinatablica"/>
    <w:uiPriority w:val="59"/>
    <w:rsid w:val="00002C4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iperveza">
    <w:name w:val="Hyperlink"/>
    <w:basedOn w:val="Zadanifontodlomka"/>
    <w:uiPriority w:val="99"/>
    <w:semiHidden/>
    <w:unhideWhenUsed/>
    <w:rsid w:val="003568C5"/>
    <w:rPr>
      <w:color w:val="0000FF"/>
      <w:u w:val="single"/>
    </w:rPr>
  </w:style>
  <w:style w:type="paragraph" w:styleId="Opisslike">
    <w:name w:val="caption"/>
    <w:basedOn w:val="Normal"/>
    <w:next w:val="Normal"/>
    <w:uiPriority w:val="35"/>
    <w:semiHidden/>
    <w:unhideWhenUsed/>
    <w:qFormat/>
    <w:rsid w:val="00185259"/>
    <w:pPr>
      <w:spacing w:after="200"/>
    </w:pPr>
    <w:rPr>
      <w:i/>
      <w:iCs/>
      <w:color w:val="335B74"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831013">
      <w:bodyDiv w:val="1"/>
      <w:marLeft w:val="0"/>
      <w:marRight w:val="0"/>
      <w:marTop w:val="0"/>
      <w:marBottom w:val="0"/>
      <w:divBdr>
        <w:top w:val="none" w:sz="0" w:space="0" w:color="auto"/>
        <w:left w:val="none" w:sz="0" w:space="0" w:color="auto"/>
        <w:bottom w:val="none" w:sz="0" w:space="0" w:color="auto"/>
        <w:right w:val="none" w:sz="0" w:space="0" w:color="auto"/>
      </w:divBdr>
    </w:div>
    <w:div w:id="125896223">
      <w:bodyDiv w:val="1"/>
      <w:marLeft w:val="0"/>
      <w:marRight w:val="0"/>
      <w:marTop w:val="0"/>
      <w:marBottom w:val="0"/>
      <w:divBdr>
        <w:top w:val="none" w:sz="0" w:space="0" w:color="auto"/>
        <w:left w:val="none" w:sz="0" w:space="0" w:color="auto"/>
        <w:bottom w:val="none" w:sz="0" w:space="0" w:color="auto"/>
        <w:right w:val="none" w:sz="0" w:space="0" w:color="auto"/>
      </w:divBdr>
    </w:div>
    <w:div w:id="129370702">
      <w:bodyDiv w:val="1"/>
      <w:marLeft w:val="0"/>
      <w:marRight w:val="0"/>
      <w:marTop w:val="0"/>
      <w:marBottom w:val="0"/>
      <w:divBdr>
        <w:top w:val="none" w:sz="0" w:space="0" w:color="auto"/>
        <w:left w:val="none" w:sz="0" w:space="0" w:color="auto"/>
        <w:bottom w:val="none" w:sz="0" w:space="0" w:color="auto"/>
        <w:right w:val="none" w:sz="0" w:space="0" w:color="auto"/>
      </w:divBdr>
    </w:div>
    <w:div w:id="288244951">
      <w:bodyDiv w:val="1"/>
      <w:marLeft w:val="0"/>
      <w:marRight w:val="0"/>
      <w:marTop w:val="0"/>
      <w:marBottom w:val="0"/>
      <w:divBdr>
        <w:top w:val="none" w:sz="0" w:space="0" w:color="auto"/>
        <w:left w:val="none" w:sz="0" w:space="0" w:color="auto"/>
        <w:bottom w:val="none" w:sz="0" w:space="0" w:color="auto"/>
        <w:right w:val="none" w:sz="0" w:space="0" w:color="auto"/>
      </w:divBdr>
    </w:div>
    <w:div w:id="427391707">
      <w:bodyDiv w:val="1"/>
      <w:marLeft w:val="0"/>
      <w:marRight w:val="0"/>
      <w:marTop w:val="0"/>
      <w:marBottom w:val="0"/>
      <w:divBdr>
        <w:top w:val="none" w:sz="0" w:space="0" w:color="auto"/>
        <w:left w:val="none" w:sz="0" w:space="0" w:color="auto"/>
        <w:bottom w:val="none" w:sz="0" w:space="0" w:color="auto"/>
        <w:right w:val="none" w:sz="0" w:space="0" w:color="auto"/>
      </w:divBdr>
    </w:div>
    <w:div w:id="658192859">
      <w:bodyDiv w:val="1"/>
      <w:marLeft w:val="0"/>
      <w:marRight w:val="0"/>
      <w:marTop w:val="0"/>
      <w:marBottom w:val="0"/>
      <w:divBdr>
        <w:top w:val="none" w:sz="0" w:space="0" w:color="auto"/>
        <w:left w:val="none" w:sz="0" w:space="0" w:color="auto"/>
        <w:bottom w:val="none" w:sz="0" w:space="0" w:color="auto"/>
        <w:right w:val="none" w:sz="0" w:space="0" w:color="auto"/>
      </w:divBdr>
    </w:div>
    <w:div w:id="677462162">
      <w:bodyDiv w:val="1"/>
      <w:marLeft w:val="0"/>
      <w:marRight w:val="0"/>
      <w:marTop w:val="0"/>
      <w:marBottom w:val="0"/>
      <w:divBdr>
        <w:top w:val="none" w:sz="0" w:space="0" w:color="auto"/>
        <w:left w:val="none" w:sz="0" w:space="0" w:color="auto"/>
        <w:bottom w:val="none" w:sz="0" w:space="0" w:color="auto"/>
        <w:right w:val="none" w:sz="0" w:space="0" w:color="auto"/>
      </w:divBdr>
    </w:div>
    <w:div w:id="806749131">
      <w:bodyDiv w:val="1"/>
      <w:marLeft w:val="0"/>
      <w:marRight w:val="0"/>
      <w:marTop w:val="0"/>
      <w:marBottom w:val="0"/>
      <w:divBdr>
        <w:top w:val="none" w:sz="0" w:space="0" w:color="auto"/>
        <w:left w:val="none" w:sz="0" w:space="0" w:color="auto"/>
        <w:bottom w:val="none" w:sz="0" w:space="0" w:color="auto"/>
        <w:right w:val="none" w:sz="0" w:space="0" w:color="auto"/>
      </w:divBdr>
    </w:div>
    <w:div w:id="867838783">
      <w:bodyDiv w:val="1"/>
      <w:marLeft w:val="0"/>
      <w:marRight w:val="0"/>
      <w:marTop w:val="0"/>
      <w:marBottom w:val="0"/>
      <w:divBdr>
        <w:top w:val="none" w:sz="0" w:space="0" w:color="auto"/>
        <w:left w:val="none" w:sz="0" w:space="0" w:color="auto"/>
        <w:bottom w:val="none" w:sz="0" w:space="0" w:color="auto"/>
        <w:right w:val="none" w:sz="0" w:space="0" w:color="auto"/>
      </w:divBdr>
    </w:div>
    <w:div w:id="1063597807">
      <w:bodyDiv w:val="1"/>
      <w:marLeft w:val="0"/>
      <w:marRight w:val="0"/>
      <w:marTop w:val="0"/>
      <w:marBottom w:val="0"/>
      <w:divBdr>
        <w:top w:val="none" w:sz="0" w:space="0" w:color="auto"/>
        <w:left w:val="none" w:sz="0" w:space="0" w:color="auto"/>
        <w:bottom w:val="none" w:sz="0" w:space="0" w:color="auto"/>
        <w:right w:val="none" w:sz="0" w:space="0" w:color="auto"/>
      </w:divBdr>
    </w:div>
    <w:div w:id="1082068263">
      <w:bodyDiv w:val="1"/>
      <w:marLeft w:val="0"/>
      <w:marRight w:val="0"/>
      <w:marTop w:val="0"/>
      <w:marBottom w:val="0"/>
      <w:divBdr>
        <w:top w:val="none" w:sz="0" w:space="0" w:color="auto"/>
        <w:left w:val="none" w:sz="0" w:space="0" w:color="auto"/>
        <w:bottom w:val="none" w:sz="0" w:space="0" w:color="auto"/>
        <w:right w:val="none" w:sz="0" w:space="0" w:color="auto"/>
      </w:divBdr>
    </w:div>
    <w:div w:id="1278488794">
      <w:bodyDiv w:val="1"/>
      <w:marLeft w:val="0"/>
      <w:marRight w:val="0"/>
      <w:marTop w:val="0"/>
      <w:marBottom w:val="0"/>
      <w:divBdr>
        <w:top w:val="none" w:sz="0" w:space="0" w:color="auto"/>
        <w:left w:val="none" w:sz="0" w:space="0" w:color="auto"/>
        <w:bottom w:val="none" w:sz="0" w:space="0" w:color="auto"/>
        <w:right w:val="none" w:sz="0" w:space="0" w:color="auto"/>
      </w:divBdr>
    </w:div>
    <w:div w:id="1283881449">
      <w:bodyDiv w:val="1"/>
      <w:marLeft w:val="0"/>
      <w:marRight w:val="0"/>
      <w:marTop w:val="0"/>
      <w:marBottom w:val="0"/>
      <w:divBdr>
        <w:top w:val="none" w:sz="0" w:space="0" w:color="auto"/>
        <w:left w:val="none" w:sz="0" w:space="0" w:color="auto"/>
        <w:bottom w:val="none" w:sz="0" w:space="0" w:color="auto"/>
        <w:right w:val="none" w:sz="0" w:space="0" w:color="auto"/>
      </w:divBdr>
    </w:div>
    <w:div w:id="1370957596">
      <w:bodyDiv w:val="1"/>
      <w:marLeft w:val="0"/>
      <w:marRight w:val="0"/>
      <w:marTop w:val="0"/>
      <w:marBottom w:val="0"/>
      <w:divBdr>
        <w:top w:val="none" w:sz="0" w:space="0" w:color="auto"/>
        <w:left w:val="none" w:sz="0" w:space="0" w:color="auto"/>
        <w:bottom w:val="none" w:sz="0" w:space="0" w:color="auto"/>
        <w:right w:val="none" w:sz="0" w:space="0" w:color="auto"/>
      </w:divBdr>
      <w:divsChild>
        <w:div w:id="899443121">
          <w:marLeft w:val="0"/>
          <w:marRight w:val="0"/>
          <w:marTop w:val="0"/>
          <w:marBottom w:val="0"/>
          <w:divBdr>
            <w:top w:val="none" w:sz="0" w:space="0" w:color="auto"/>
            <w:left w:val="none" w:sz="0" w:space="0" w:color="auto"/>
            <w:bottom w:val="none" w:sz="0" w:space="0" w:color="auto"/>
            <w:right w:val="none" w:sz="0" w:space="0" w:color="auto"/>
          </w:divBdr>
          <w:divsChild>
            <w:div w:id="34421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975080">
      <w:bodyDiv w:val="1"/>
      <w:marLeft w:val="0"/>
      <w:marRight w:val="0"/>
      <w:marTop w:val="0"/>
      <w:marBottom w:val="0"/>
      <w:divBdr>
        <w:top w:val="none" w:sz="0" w:space="0" w:color="auto"/>
        <w:left w:val="none" w:sz="0" w:space="0" w:color="auto"/>
        <w:bottom w:val="none" w:sz="0" w:space="0" w:color="auto"/>
        <w:right w:val="none" w:sz="0" w:space="0" w:color="auto"/>
      </w:divBdr>
      <w:divsChild>
        <w:div w:id="1375928566">
          <w:marLeft w:val="0"/>
          <w:marRight w:val="0"/>
          <w:marTop w:val="0"/>
          <w:marBottom w:val="0"/>
          <w:divBdr>
            <w:top w:val="none" w:sz="0" w:space="0" w:color="auto"/>
            <w:left w:val="none" w:sz="0" w:space="0" w:color="auto"/>
            <w:bottom w:val="none" w:sz="0" w:space="0" w:color="auto"/>
            <w:right w:val="none" w:sz="0" w:space="0" w:color="auto"/>
          </w:divBdr>
        </w:div>
        <w:div w:id="1960330185">
          <w:marLeft w:val="0"/>
          <w:marRight w:val="0"/>
          <w:marTop w:val="0"/>
          <w:marBottom w:val="0"/>
          <w:divBdr>
            <w:top w:val="none" w:sz="0" w:space="0" w:color="auto"/>
            <w:left w:val="none" w:sz="0" w:space="0" w:color="auto"/>
            <w:bottom w:val="none" w:sz="0" w:space="0" w:color="auto"/>
            <w:right w:val="none" w:sz="0" w:space="0" w:color="auto"/>
          </w:divBdr>
        </w:div>
        <w:div w:id="400257756">
          <w:marLeft w:val="0"/>
          <w:marRight w:val="0"/>
          <w:marTop w:val="0"/>
          <w:marBottom w:val="0"/>
          <w:divBdr>
            <w:top w:val="none" w:sz="0" w:space="0" w:color="auto"/>
            <w:left w:val="none" w:sz="0" w:space="0" w:color="auto"/>
            <w:bottom w:val="none" w:sz="0" w:space="0" w:color="auto"/>
            <w:right w:val="none" w:sz="0" w:space="0" w:color="auto"/>
          </w:divBdr>
        </w:div>
        <w:div w:id="22020476">
          <w:marLeft w:val="0"/>
          <w:marRight w:val="0"/>
          <w:marTop w:val="0"/>
          <w:marBottom w:val="0"/>
          <w:divBdr>
            <w:top w:val="none" w:sz="0" w:space="0" w:color="auto"/>
            <w:left w:val="none" w:sz="0" w:space="0" w:color="auto"/>
            <w:bottom w:val="none" w:sz="0" w:space="0" w:color="auto"/>
            <w:right w:val="none" w:sz="0" w:space="0" w:color="auto"/>
          </w:divBdr>
        </w:div>
        <w:div w:id="43260461">
          <w:marLeft w:val="0"/>
          <w:marRight w:val="0"/>
          <w:marTop w:val="0"/>
          <w:marBottom w:val="0"/>
          <w:divBdr>
            <w:top w:val="none" w:sz="0" w:space="0" w:color="auto"/>
            <w:left w:val="none" w:sz="0" w:space="0" w:color="auto"/>
            <w:bottom w:val="none" w:sz="0" w:space="0" w:color="auto"/>
            <w:right w:val="none" w:sz="0" w:space="0" w:color="auto"/>
          </w:divBdr>
        </w:div>
        <w:div w:id="1321076274">
          <w:marLeft w:val="0"/>
          <w:marRight w:val="0"/>
          <w:marTop w:val="0"/>
          <w:marBottom w:val="0"/>
          <w:divBdr>
            <w:top w:val="none" w:sz="0" w:space="0" w:color="auto"/>
            <w:left w:val="none" w:sz="0" w:space="0" w:color="auto"/>
            <w:bottom w:val="none" w:sz="0" w:space="0" w:color="auto"/>
            <w:right w:val="none" w:sz="0" w:space="0" w:color="auto"/>
          </w:divBdr>
        </w:div>
        <w:div w:id="1077291964">
          <w:marLeft w:val="0"/>
          <w:marRight w:val="0"/>
          <w:marTop w:val="0"/>
          <w:marBottom w:val="0"/>
          <w:divBdr>
            <w:top w:val="none" w:sz="0" w:space="0" w:color="auto"/>
            <w:left w:val="none" w:sz="0" w:space="0" w:color="auto"/>
            <w:bottom w:val="none" w:sz="0" w:space="0" w:color="auto"/>
            <w:right w:val="none" w:sz="0" w:space="0" w:color="auto"/>
          </w:divBdr>
        </w:div>
        <w:div w:id="1318074832">
          <w:marLeft w:val="0"/>
          <w:marRight w:val="0"/>
          <w:marTop w:val="0"/>
          <w:marBottom w:val="0"/>
          <w:divBdr>
            <w:top w:val="none" w:sz="0" w:space="0" w:color="auto"/>
            <w:left w:val="none" w:sz="0" w:space="0" w:color="auto"/>
            <w:bottom w:val="none" w:sz="0" w:space="0" w:color="auto"/>
            <w:right w:val="none" w:sz="0" w:space="0" w:color="auto"/>
          </w:divBdr>
        </w:div>
        <w:div w:id="63844294">
          <w:marLeft w:val="0"/>
          <w:marRight w:val="0"/>
          <w:marTop w:val="0"/>
          <w:marBottom w:val="0"/>
          <w:divBdr>
            <w:top w:val="none" w:sz="0" w:space="0" w:color="auto"/>
            <w:left w:val="none" w:sz="0" w:space="0" w:color="auto"/>
            <w:bottom w:val="none" w:sz="0" w:space="0" w:color="auto"/>
            <w:right w:val="none" w:sz="0" w:space="0" w:color="auto"/>
          </w:divBdr>
        </w:div>
        <w:div w:id="1468400988">
          <w:marLeft w:val="0"/>
          <w:marRight w:val="0"/>
          <w:marTop w:val="0"/>
          <w:marBottom w:val="0"/>
          <w:divBdr>
            <w:top w:val="none" w:sz="0" w:space="0" w:color="auto"/>
            <w:left w:val="none" w:sz="0" w:space="0" w:color="auto"/>
            <w:bottom w:val="none" w:sz="0" w:space="0" w:color="auto"/>
            <w:right w:val="none" w:sz="0" w:space="0" w:color="auto"/>
          </w:divBdr>
        </w:div>
        <w:div w:id="576093962">
          <w:marLeft w:val="0"/>
          <w:marRight w:val="0"/>
          <w:marTop w:val="0"/>
          <w:marBottom w:val="0"/>
          <w:divBdr>
            <w:top w:val="none" w:sz="0" w:space="0" w:color="auto"/>
            <w:left w:val="none" w:sz="0" w:space="0" w:color="auto"/>
            <w:bottom w:val="none" w:sz="0" w:space="0" w:color="auto"/>
            <w:right w:val="none" w:sz="0" w:space="0" w:color="auto"/>
          </w:divBdr>
        </w:div>
        <w:div w:id="1128623640">
          <w:marLeft w:val="0"/>
          <w:marRight w:val="0"/>
          <w:marTop w:val="0"/>
          <w:marBottom w:val="0"/>
          <w:divBdr>
            <w:top w:val="none" w:sz="0" w:space="0" w:color="auto"/>
            <w:left w:val="none" w:sz="0" w:space="0" w:color="auto"/>
            <w:bottom w:val="none" w:sz="0" w:space="0" w:color="auto"/>
            <w:right w:val="none" w:sz="0" w:space="0" w:color="auto"/>
          </w:divBdr>
        </w:div>
        <w:div w:id="797913671">
          <w:marLeft w:val="0"/>
          <w:marRight w:val="0"/>
          <w:marTop w:val="0"/>
          <w:marBottom w:val="0"/>
          <w:divBdr>
            <w:top w:val="none" w:sz="0" w:space="0" w:color="auto"/>
            <w:left w:val="none" w:sz="0" w:space="0" w:color="auto"/>
            <w:bottom w:val="none" w:sz="0" w:space="0" w:color="auto"/>
            <w:right w:val="none" w:sz="0" w:space="0" w:color="auto"/>
          </w:divBdr>
        </w:div>
        <w:div w:id="1637375020">
          <w:marLeft w:val="0"/>
          <w:marRight w:val="0"/>
          <w:marTop w:val="0"/>
          <w:marBottom w:val="0"/>
          <w:divBdr>
            <w:top w:val="none" w:sz="0" w:space="0" w:color="auto"/>
            <w:left w:val="none" w:sz="0" w:space="0" w:color="auto"/>
            <w:bottom w:val="none" w:sz="0" w:space="0" w:color="auto"/>
            <w:right w:val="none" w:sz="0" w:space="0" w:color="auto"/>
          </w:divBdr>
        </w:div>
        <w:div w:id="485360470">
          <w:marLeft w:val="0"/>
          <w:marRight w:val="0"/>
          <w:marTop w:val="0"/>
          <w:marBottom w:val="0"/>
          <w:divBdr>
            <w:top w:val="none" w:sz="0" w:space="0" w:color="auto"/>
            <w:left w:val="none" w:sz="0" w:space="0" w:color="auto"/>
            <w:bottom w:val="none" w:sz="0" w:space="0" w:color="auto"/>
            <w:right w:val="none" w:sz="0" w:space="0" w:color="auto"/>
          </w:divBdr>
        </w:div>
        <w:div w:id="33847453">
          <w:marLeft w:val="0"/>
          <w:marRight w:val="0"/>
          <w:marTop w:val="0"/>
          <w:marBottom w:val="0"/>
          <w:divBdr>
            <w:top w:val="none" w:sz="0" w:space="0" w:color="auto"/>
            <w:left w:val="none" w:sz="0" w:space="0" w:color="auto"/>
            <w:bottom w:val="none" w:sz="0" w:space="0" w:color="auto"/>
            <w:right w:val="none" w:sz="0" w:space="0" w:color="auto"/>
          </w:divBdr>
        </w:div>
        <w:div w:id="1019504509">
          <w:marLeft w:val="0"/>
          <w:marRight w:val="0"/>
          <w:marTop w:val="0"/>
          <w:marBottom w:val="0"/>
          <w:divBdr>
            <w:top w:val="none" w:sz="0" w:space="0" w:color="auto"/>
            <w:left w:val="none" w:sz="0" w:space="0" w:color="auto"/>
            <w:bottom w:val="none" w:sz="0" w:space="0" w:color="auto"/>
            <w:right w:val="none" w:sz="0" w:space="0" w:color="auto"/>
          </w:divBdr>
        </w:div>
        <w:div w:id="1130366260">
          <w:marLeft w:val="0"/>
          <w:marRight w:val="0"/>
          <w:marTop w:val="0"/>
          <w:marBottom w:val="0"/>
          <w:divBdr>
            <w:top w:val="none" w:sz="0" w:space="0" w:color="auto"/>
            <w:left w:val="none" w:sz="0" w:space="0" w:color="auto"/>
            <w:bottom w:val="none" w:sz="0" w:space="0" w:color="auto"/>
            <w:right w:val="none" w:sz="0" w:space="0" w:color="auto"/>
          </w:divBdr>
        </w:div>
        <w:div w:id="811169731">
          <w:marLeft w:val="0"/>
          <w:marRight w:val="0"/>
          <w:marTop w:val="0"/>
          <w:marBottom w:val="0"/>
          <w:divBdr>
            <w:top w:val="none" w:sz="0" w:space="0" w:color="auto"/>
            <w:left w:val="none" w:sz="0" w:space="0" w:color="auto"/>
            <w:bottom w:val="none" w:sz="0" w:space="0" w:color="auto"/>
            <w:right w:val="none" w:sz="0" w:space="0" w:color="auto"/>
          </w:divBdr>
        </w:div>
        <w:div w:id="224800378">
          <w:marLeft w:val="0"/>
          <w:marRight w:val="0"/>
          <w:marTop w:val="0"/>
          <w:marBottom w:val="0"/>
          <w:divBdr>
            <w:top w:val="none" w:sz="0" w:space="0" w:color="auto"/>
            <w:left w:val="none" w:sz="0" w:space="0" w:color="auto"/>
            <w:bottom w:val="none" w:sz="0" w:space="0" w:color="auto"/>
            <w:right w:val="none" w:sz="0" w:space="0" w:color="auto"/>
          </w:divBdr>
        </w:div>
        <w:div w:id="288635008">
          <w:marLeft w:val="0"/>
          <w:marRight w:val="0"/>
          <w:marTop w:val="0"/>
          <w:marBottom w:val="0"/>
          <w:divBdr>
            <w:top w:val="none" w:sz="0" w:space="0" w:color="auto"/>
            <w:left w:val="none" w:sz="0" w:space="0" w:color="auto"/>
            <w:bottom w:val="none" w:sz="0" w:space="0" w:color="auto"/>
            <w:right w:val="none" w:sz="0" w:space="0" w:color="auto"/>
          </w:divBdr>
        </w:div>
        <w:div w:id="629945959">
          <w:marLeft w:val="0"/>
          <w:marRight w:val="0"/>
          <w:marTop w:val="0"/>
          <w:marBottom w:val="0"/>
          <w:divBdr>
            <w:top w:val="none" w:sz="0" w:space="0" w:color="auto"/>
            <w:left w:val="none" w:sz="0" w:space="0" w:color="auto"/>
            <w:bottom w:val="none" w:sz="0" w:space="0" w:color="auto"/>
            <w:right w:val="none" w:sz="0" w:space="0" w:color="auto"/>
          </w:divBdr>
        </w:div>
        <w:div w:id="458839440">
          <w:marLeft w:val="0"/>
          <w:marRight w:val="0"/>
          <w:marTop w:val="0"/>
          <w:marBottom w:val="0"/>
          <w:divBdr>
            <w:top w:val="none" w:sz="0" w:space="0" w:color="auto"/>
            <w:left w:val="none" w:sz="0" w:space="0" w:color="auto"/>
            <w:bottom w:val="none" w:sz="0" w:space="0" w:color="auto"/>
            <w:right w:val="none" w:sz="0" w:space="0" w:color="auto"/>
          </w:divBdr>
        </w:div>
        <w:div w:id="212272320">
          <w:marLeft w:val="0"/>
          <w:marRight w:val="0"/>
          <w:marTop w:val="0"/>
          <w:marBottom w:val="0"/>
          <w:divBdr>
            <w:top w:val="none" w:sz="0" w:space="0" w:color="auto"/>
            <w:left w:val="none" w:sz="0" w:space="0" w:color="auto"/>
            <w:bottom w:val="none" w:sz="0" w:space="0" w:color="auto"/>
            <w:right w:val="none" w:sz="0" w:space="0" w:color="auto"/>
          </w:divBdr>
        </w:div>
        <w:div w:id="1015352216">
          <w:marLeft w:val="0"/>
          <w:marRight w:val="0"/>
          <w:marTop w:val="0"/>
          <w:marBottom w:val="0"/>
          <w:divBdr>
            <w:top w:val="none" w:sz="0" w:space="0" w:color="auto"/>
            <w:left w:val="none" w:sz="0" w:space="0" w:color="auto"/>
            <w:bottom w:val="none" w:sz="0" w:space="0" w:color="auto"/>
            <w:right w:val="none" w:sz="0" w:space="0" w:color="auto"/>
          </w:divBdr>
        </w:div>
        <w:div w:id="1686593967">
          <w:marLeft w:val="0"/>
          <w:marRight w:val="0"/>
          <w:marTop w:val="0"/>
          <w:marBottom w:val="0"/>
          <w:divBdr>
            <w:top w:val="none" w:sz="0" w:space="0" w:color="auto"/>
            <w:left w:val="none" w:sz="0" w:space="0" w:color="auto"/>
            <w:bottom w:val="none" w:sz="0" w:space="0" w:color="auto"/>
            <w:right w:val="none" w:sz="0" w:space="0" w:color="auto"/>
          </w:divBdr>
        </w:div>
        <w:div w:id="621770153">
          <w:marLeft w:val="0"/>
          <w:marRight w:val="0"/>
          <w:marTop w:val="0"/>
          <w:marBottom w:val="0"/>
          <w:divBdr>
            <w:top w:val="none" w:sz="0" w:space="0" w:color="auto"/>
            <w:left w:val="none" w:sz="0" w:space="0" w:color="auto"/>
            <w:bottom w:val="none" w:sz="0" w:space="0" w:color="auto"/>
            <w:right w:val="none" w:sz="0" w:space="0" w:color="auto"/>
          </w:divBdr>
        </w:div>
        <w:div w:id="53242118">
          <w:marLeft w:val="0"/>
          <w:marRight w:val="0"/>
          <w:marTop w:val="0"/>
          <w:marBottom w:val="0"/>
          <w:divBdr>
            <w:top w:val="none" w:sz="0" w:space="0" w:color="auto"/>
            <w:left w:val="none" w:sz="0" w:space="0" w:color="auto"/>
            <w:bottom w:val="none" w:sz="0" w:space="0" w:color="auto"/>
            <w:right w:val="none" w:sz="0" w:space="0" w:color="auto"/>
          </w:divBdr>
        </w:div>
        <w:div w:id="845561304">
          <w:marLeft w:val="0"/>
          <w:marRight w:val="0"/>
          <w:marTop w:val="0"/>
          <w:marBottom w:val="0"/>
          <w:divBdr>
            <w:top w:val="none" w:sz="0" w:space="0" w:color="auto"/>
            <w:left w:val="none" w:sz="0" w:space="0" w:color="auto"/>
            <w:bottom w:val="none" w:sz="0" w:space="0" w:color="auto"/>
            <w:right w:val="none" w:sz="0" w:space="0" w:color="auto"/>
          </w:divBdr>
        </w:div>
        <w:div w:id="710764917">
          <w:marLeft w:val="0"/>
          <w:marRight w:val="0"/>
          <w:marTop w:val="0"/>
          <w:marBottom w:val="0"/>
          <w:divBdr>
            <w:top w:val="none" w:sz="0" w:space="0" w:color="auto"/>
            <w:left w:val="none" w:sz="0" w:space="0" w:color="auto"/>
            <w:bottom w:val="none" w:sz="0" w:space="0" w:color="auto"/>
            <w:right w:val="none" w:sz="0" w:space="0" w:color="auto"/>
          </w:divBdr>
        </w:div>
        <w:div w:id="1556115887">
          <w:marLeft w:val="0"/>
          <w:marRight w:val="0"/>
          <w:marTop w:val="0"/>
          <w:marBottom w:val="0"/>
          <w:divBdr>
            <w:top w:val="none" w:sz="0" w:space="0" w:color="auto"/>
            <w:left w:val="none" w:sz="0" w:space="0" w:color="auto"/>
            <w:bottom w:val="none" w:sz="0" w:space="0" w:color="auto"/>
            <w:right w:val="none" w:sz="0" w:space="0" w:color="auto"/>
          </w:divBdr>
        </w:div>
        <w:div w:id="1835802884">
          <w:marLeft w:val="0"/>
          <w:marRight w:val="0"/>
          <w:marTop w:val="0"/>
          <w:marBottom w:val="0"/>
          <w:divBdr>
            <w:top w:val="none" w:sz="0" w:space="0" w:color="auto"/>
            <w:left w:val="none" w:sz="0" w:space="0" w:color="auto"/>
            <w:bottom w:val="none" w:sz="0" w:space="0" w:color="auto"/>
            <w:right w:val="none" w:sz="0" w:space="0" w:color="auto"/>
          </w:divBdr>
        </w:div>
        <w:div w:id="721100978">
          <w:marLeft w:val="0"/>
          <w:marRight w:val="0"/>
          <w:marTop w:val="0"/>
          <w:marBottom w:val="0"/>
          <w:divBdr>
            <w:top w:val="none" w:sz="0" w:space="0" w:color="auto"/>
            <w:left w:val="none" w:sz="0" w:space="0" w:color="auto"/>
            <w:bottom w:val="none" w:sz="0" w:space="0" w:color="auto"/>
            <w:right w:val="none" w:sz="0" w:space="0" w:color="auto"/>
          </w:divBdr>
        </w:div>
        <w:div w:id="1607881713">
          <w:marLeft w:val="0"/>
          <w:marRight w:val="0"/>
          <w:marTop w:val="0"/>
          <w:marBottom w:val="0"/>
          <w:divBdr>
            <w:top w:val="none" w:sz="0" w:space="0" w:color="auto"/>
            <w:left w:val="none" w:sz="0" w:space="0" w:color="auto"/>
            <w:bottom w:val="none" w:sz="0" w:space="0" w:color="auto"/>
            <w:right w:val="none" w:sz="0" w:space="0" w:color="auto"/>
          </w:divBdr>
        </w:div>
        <w:div w:id="1970085269">
          <w:marLeft w:val="0"/>
          <w:marRight w:val="0"/>
          <w:marTop w:val="0"/>
          <w:marBottom w:val="0"/>
          <w:divBdr>
            <w:top w:val="none" w:sz="0" w:space="0" w:color="auto"/>
            <w:left w:val="none" w:sz="0" w:space="0" w:color="auto"/>
            <w:bottom w:val="none" w:sz="0" w:space="0" w:color="auto"/>
            <w:right w:val="none" w:sz="0" w:space="0" w:color="auto"/>
          </w:divBdr>
        </w:div>
        <w:div w:id="1694762341">
          <w:marLeft w:val="0"/>
          <w:marRight w:val="0"/>
          <w:marTop w:val="0"/>
          <w:marBottom w:val="0"/>
          <w:divBdr>
            <w:top w:val="none" w:sz="0" w:space="0" w:color="auto"/>
            <w:left w:val="none" w:sz="0" w:space="0" w:color="auto"/>
            <w:bottom w:val="none" w:sz="0" w:space="0" w:color="auto"/>
            <w:right w:val="none" w:sz="0" w:space="0" w:color="auto"/>
          </w:divBdr>
        </w:div>
        <w:div w:id="2015766313">
          <w:marLeft w:val="0"/>
          <w:marRight w:val="0"/>
          <w:marTop w:val="0"/>
          <w:marBottom w:val="0"/>
          <w:divBdr>
            <w:top w:val="none" w:sz="0" w:space="0" w:color="auto"/>
            <w:left w:val="none" w:sz="0" w:space="0" w:color="auto"/>
            <w:bottom w:val="none" w:sz="0" w:space="0" w:color="auto"/>
            <w:right w:val="none" w:sz="0" w:space="0" w:color="auto"/>
          </w:divBdr>
        </w:div>
        <w:div w:id="1817797203">
          <w:marLeft w:val="0"/>
          <w:marRight w:val="0"/>
          <w:marTop w:val="0"/>
          <w:marBottom w:val="0"/>
          <w:divBdr>
            <w:top w:val="none" w:sz="0" w:space="0" w:color="auto"/>
            <w:left w:val="none" w:sz="0" w:space="0" w:color="auto"/>
            <w:bottom w:val="none" w:sz="0" w:space="0" w:color="auto"/>
            <w:right w:val="none" w:sz="0" w:space="0" w:color="auto"/>
          </w:divBdr>
        </w:div>
        <w:div w:id="1009406117">
          <w:marLeft w:val="0"/>
          <w:marRight w:val="0"/>
          <w:marTop w:val="0"/>
          <w:marBottom w:val="0"/>
          <w:divBdr>
            <w:top w:val="none" w:sz="0" w:space="0" w:color="auto"/>
            <w:left w:val="none" w:sz="0" w:space="0" w:color="auto"/>
            <w:bottom w:val="none" w:sz="0" w:space="0" w:color="auto"/>
            <w:right w:val="none" w:sz="0" w:space="0" w:color="auto"/>
          </w:divBdr>
        </w:div>
        <w:div w:id="1918007154">
          <w:marLeft w:val="0"/>
          <w:marRight w:val="0"/>
          <w:marTop w:val="0"/>
          <w:marBottom w:val="0"/>
          <w:divBdr>
            <w:top w:val="none" w:sz="0" w:space="0" w:color="auto"/>
            <w:left w:val="none" w:sz="0" w:space="0" w:color="auto"/>
            <w:bottom w:val="none" w:sz="0" w:space="0" w:color="auto"/>
            <w:right w:val="none" w:sz="0" w:space="0" w:color="auto"/>
          </w:divBdr>
        </w:div>
        <w:div w:id="1764296276">
          <w:marLeft w:val="0"/>
          <w:marRight w:val="0"/>
          <w:marTop w:val="0"/>
          <w:marBottom w:val="0"/>
          <w:divBdr>
            <w:top w:val="none" w:sz="0" w:space="0" w:color="auto"/>
            <w:left w:val="none" w:sz="0" w:space="0" w:color="auto"/>
            <w:bottom w:val="none" w:sz="0" w:space="0" w:color="auto"/>
            <w:right w:val="none" w:sz="0" w:space="0" w:color="auto"/>
          </w:divBdr>
        </w:div>
        <w:div w:id="1248416865">
          <w:marLeft w:val="0"/>
          <w:marRight w:val="0"/>
          <w:marTop w:val="0"/>
          <w:marBottom w:val="0"/>
          <w:divBdr>
            <w:top w:val="none" w:sz="0" w:space="0" w:color="auto"/>
            <w:left w:val="none" w:sz="0" w:space="0" w:color="auto"/>
            <w:bottom w:val="none" w:sz="0" w:space="0" w:color="auto"/>
            <w:right w:val="none" w:sz="0" w:space="0" w:color="auto"/>
          </w:divBdr>
        </w:div>
        <w:div w:id="1001198892">
          <w:marLeft w:val="0"/>
          <w:marRight w:val="0"/>
          <w:marTop w:val="0"/>
          <w:marBottom w:val="0"/>
          <w:divBdr>
            <w:top w:val="none" w:sz="0" w:space="0" w:color="auto"/>
            <w:left w:val="none" w:sz="0" w:space="0" w:color="auto"/>
            <w:bottom w:val="none" w:sz="0" w:space="0" w:color="auto"/>
            <w:right w:val="none" w:sz="0" w:space="0" w:color="auto"/>
          </w:divBdr>
        </w:div>
      </w:divsChild>
    </w:div>
    <w:div w:id="1476069273">
      <w:bodyDiv w:val="1"/>
      <w:marLeft w:val="0"/>
      <w:marRight w:val="0"/>
      <w:marTop w:val="0"/>
      <w:marBottom w:val="0"/>
      <w:divBdr>
        <w:top w:val="none" w:sz="0" w:space="0" w:color="auto"/>
        <w:left w:val="none" w:sz="0" w:space="0" w:color="auto"/>
        <w:bottom w:val="none" w:sz="0" w:space="0" w:color="auto"/>
        <w:right w:val="none" w:sz="0" w:space="0" w:color="auto"/>
      </w:divBdr>
    </w:div>
    <w:div w:id="1512837702">
      <w:bodyDiv w:val="1"/>
      <w:marLeft w:val="0"/>
      <w:marRight w:val="0"/>
      <w:marTop w:val="0"/>
      <w:marBottom w:val="0"/>
      <w:divBdr>
        <w:top w:val="none" w:sz="0" w:space="0" w:color="auto"/>
        <w:left w:val="none" w:sz="0" w:space="0" w:color="auto"/>
        <w:bottom w:val="none" w:sz="0" w:space="0" w:color="auto"/>
        <w:right w:val="none" w:sz="0" w:space="0" w:color="auto"/>
      </w:divBdr>
    </w:div>
    <w:div w:id="1645116517">
      <w:bodyDiv w:val="1"/>
      <w:marLeft w:val="0"/>
      <w:marRight w:val="0"/>
      <w:marTop w:val="0"/>
      <w:marBottom w:val="0"/>
      <w:divBdr>
        <w:top w:val="none" w:sz="0" w:space="0" w:color="auto"/>
        <w:left w:val="none" w:sz="0" w:space="0" w:color="auto"/>
        <w:bottom w:val="none" w:sz="0" w:space="0" w:color="auto"/>
        <w:right w:val="none" w:sz="0" w:space="0" w:color="auto"/>
      </w:divBdr>
      <w:divsChild>
        <w:div w:id="1398555103">
          <w:marLeft w:val="0"/>
          <w:marRight w:val="0"/>
          <w:marTop w:val="0"/>
          <w:marBottom w:val="0"/>
          <w:divBdr>
            <w:top w:val="none" w:sz="0" w:space="0" w:color="auto"/>
            <w:left w:val="none" w:sz="0" w:space="0" w:color="auto"/>
            <w:bottom w:val="none" w:sz="0" w:space="0" w:color="auto"/>
            <w:right w:val="none" w:sz="0" w:space="0" w:color="auto"/>
          </w:divBdr>
        </w:div>
        <w:div w:id="536819658">
          <w:marLeft w:val="0"/>
          <w:marRight w:val="0"/>
          <w:marTop w:val="0"/>
          <w:marBottom w:val="0"/>
          <w:divBdr>
            <w:top w:val="none" w:sz="0" w:space="0" w:color="auto"/>
            <w:left w:val="none" w:sz="0" w:space="0" w:color="auto"/>
            <w:bottom w:val="none" w:sz="0" w:space="0" w:color="auto"/>
            <w:right w:val="none" w:sz="0" w:space="0" w:color="auto"/>
          </w:divBdr>
        </w:div>
        <w:div w:id="1173567809">
          <w:marLeft w:val="0"/>
          <w:marRight w:val="0"/>
          <w:marTop w:val="0"/>
          <w:marBottom w:val="0"/>
          <w:divBdr>
            <w:top w:val="none" w:sz="0" w:space="0" w:color="auto"/>
            <w:left w:val="none" w:sz="0" w:space="0" w:color="auto"/>
            <w:bottom w:val="none" w:sz="0" w:space="0" w:color="auto"/>
            <w:right w:val="none" w:sz="0" w:space="0" w:color="auto"/>
          </w:divBdr>
        </w:div>
        <w:div w:id="400255573">
          <w:marLeft w:val="0"/>
          <w:marRight w:val="0"/>
          <w:marTop w:val="0"/>
          <w:marBottom w:val="0"/>
          <w:divBdr>
            <w:top w:val="none" w:sz="0" w:space="0" w:color="auto"/>
            <w:left w:val="none" w:sz="0" w:space="0" w:color="auto"/>
            <w:bottom w:val="none" w:sz="0" w:space="0" w:color="auto"/>
            <w:right w:val="none" w:sz="0" w:space="0" w:color="auto"/>
          </w:divBdr>
        </w:div>
        <w:div w:id="1462960254">
          <w:marLeft w:val="0"/>
          <w:marRight w:val="0"/>
          <w:marTop w:val="0"/>
          <w:marBottom w:val="0"/>
          <w:divBdr>
            <w:top w:val="none" w:sz="0" w:space="0" w:color="auto"/>
            <w:left w:val="none" w:sz="0" w:space="0" w:color="auto"/>
            <w:bottom w:val="none" w:sz="0" w:space="0" w:color="auto"/>
            <w:right w:val="none" w:sz="0" w:space="0" w:color="auto"/>
          </w:divBdr>
        </w:div>
        <w:div w:id="1532913123">
          <w:marLeft w:val="0"/>
          <w:marRight w:val="0"/>
          <w:marTop w:val="0"/>
          <w:marBottom w:val="0"/>
          <w:divBdr>
            <w:top w:val="none" w:sz="0" w:space="0" w:color="auto"/>
            <w:left w:val="none" w:sz="0" w:space="0" w:color="auto"/>
            <w:bottom w:val="none" w:sz="0" w:space="0" w:color="auto"/>
            <w:right w:val="none" w:sz="0" w:space="0" w:color="auto"/>
          </w:divBdr>
        </w:div>
        <w:div w:id="1715736449">
          <w:marLeft w:val="0"/>
          <w:marRight w:val="0"/>
          <w:marTop w:val="0"/>
          <w:marBottom w:val="0"/>
          <w:divBdr>
            <w:top w:val="none" w:sz="0" w:space="0" w:color="auto"/>
            <w:left w:val="none" w:sz="0" w:space="0" w:color="auto"/>
            <w:bottom w:val="none" w:sz="0" w:space="0" w:color="auto"/>
            <w:right w:val="none" w:sz="0" w:space="0" w:color="auto"/>
          </w:divBdr>
        </w:div>
      </w:divsChild>
    </w:div>
    <w:div w:id="1763725631">
      <w:bodyDiv w:val="1"/>
      <w:marLeft w:val="0"/>
      <w:marRight w:val="0"/>
      <w:marTop w:val="0"/>
      <w:marBottom w:val="0"/>
      <w:divBdr>
        <w:top w:val="none" w:sz="0" w:space="0" w:color="auto"/>
        <w:left w:val="none" w:sz="0" w:space="0" w:color="auto"/>
        <w:bottom w:val="none" w:sz="0" w:space="0" w:color="auto"/>
        <w:right w:val="none" w:sz="0" w:space="0" w:color="auto"/>
      </w:divBdr>
    </w:div>
    <w:div w:id="1770664171">
      <w:bodyDiv w:val="1"/>
      <w:marLeft w:val="0"/>
      <w:marRight w:val="0"/>
      <w:marTop w:val="0"/>
      <w:marBottom w:val="0"/>
      <w:divBdr>
        <w:top w:val="none" w:sz="0" w:space="0" w:color="auto"/>
        <w:left w:val="none" w:sz="0" w:space="0" w:color="auto"/>
        <w:bottom w:val="none" w:sz="0" w:space="0" w:color="auto"/>
        <w:right w:val="none" w:sz="0" w:space="0" w:color="auto"/>
      </w:divBdr>
    </w:div>
    <w:div w:id="1774938211">
      <w:bodyDiv w:val="1"/>
      <w:marLeft w:val="0"/>
      <w:marRight w:val="0"/>
      <w:marTop w:val="0"/>
      <w:marBottom w:val="0"/>
      <w:divBdr>
        <w:top w:val="none" w:sz="0" w:space="0" w:color="auto"/>
        <w:left w:val="none" w:sz="0" w:space="0" w:color="auto"/>
        <w:bottom w:val="none" w:sz="0" w:space="0" w:color="auto"/>
        <w:right w:val="none" w:sz="0" w:space="0" w:color="auto"/>
      </w:divBdr>
    </w:div>
    <w:div w:id="1887641367">
      <w:bodyDiv w:val="1"/>
      <w:marLeft w:val="0"/>
      <w:marRight w:val="0"/>
      <w:marTop w:val="0"/>
      <w:marBottom w:val="0"/>
      <w:divBdr>
        <w:top w:val="none" w:sz="0" w:space="0" w:color="auto"/>
        <w:left w:val="none" w:sz="0" w:space="0" w:color="auto"/>
        <w:bottom w:val="none" w:sz="0" w:space="0" w:color="auto"/>
        <w:right w:val="none" w:sz="0" w:space="0" w:color="auto"/>
      </w:divBdr>
      <w:divsChild>
        <w:div w:id="1434131147">
          <w:marLeft w:val="0"/>
          <w:marRight w:val="0"/>
          <w:marTop w:val="0"/>
          <w:marBottom w:val="0"/>
          <w:divBdr>
            <w:top w:val="none" w:sz="0" w:space="0" w:color="auto"/>
            <w:left w:val="none" w:sz="0" w:space="0" w:color="auto"/>
            <w:bottom w:val="none" w:sz="0" w:space="0" w:color="auto"/>
            <w:right w:val="none" w:sz="0" w:space="0" w:color="auto"/>
          </w:divBdr>
          <w:divsChild>
            <w:div w:id="29033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019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hart" Target="charts/chart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chart" Target="charts/chart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r-HR" b="1"/>
              <a:t>Ostvarenje p</a:t>
            </a:r>
            <a:r>
              <a:rPr lang="en-US" b="1"/>
              <a:t>orez</a:t>
            </a:r>
            <a:r>
              <a:rPr lang="hr-HR" b="1"/>
              <a:t>a</a:t>
            </a:r>
            <a:r>
              <a:rPr lang="en-US" b="1"/>
              <a:t> i prirez</a:t>
            </a:r>
            <a:r>
              <a:rPr lang="hr-HR" b="1"/>
              <a:t>a</a:t>
            </a:r>
            <a:r>
              <a:rPr lang="en-US" b="1"/>
              <a:t> na dohodak</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line3DChart>
        <c:grouping val="standard"/>
        <c:varyColors val="0"/>
        <c:ser>
          <c:idx val="0"/>
          <c:order val="0"/>
          <c:tx>
            <c:strRef>
              <c:f>List1!$B$1</c:f>
              <c:strCache>
                <c:ptCount val="1"/>
                <c:pt idx="0">
                  <c:v>Porez i prirez na dohodak</c:v>
                </c:pt>
              </c:strCache>
            </c:strRef>
          </c:tx>
          <c:spPr>
            <a:solidFill>
              <a:schemeClr val="accent1"/>
            </a:solidFill>
            <a:ln>
              <a:noFill/>
            </a:ln>
            <a:effectLst/>
            <a:sp3d/>
          </c:spPr>
          <c:cat>
            <c:strRef>
              <c:f>List1!$A$2:$A$9</c:f>
              <c:strCache>
                <c:ptCount val="8"/>
                <c:pt idx="0">
                  <c:v>Ostvarenje 2017.</c:v>
                </c:pt>
                <c:pt idx="1">
                  <c:v>Ostvarenje 2018.</c:v>
                </c:pt>
                <c:pt idx="2">
                  <c:v>Ostvarenje 2019.</c:v>
                </c:pt>
                <c:pt idx="3">
                  <c:v>Ostvarenje 2020</c:v>
                </c:pt>
                <c:pt idx="4">
                  <c:v>Plan 2021.</c:v>
                </c:pt>
                <c:pt idx="5">
                  <c:v>Plan 2022.</c:v>
                </c:pt>
                <c:pt idx="6">
                  <c:v>Plan 2023.</c:v>
                </c:pt>
                <c:pt idx="7">
                  <c:v>Plan 2024.</c:v>
                </c:pt>
              </c:strCache>
            </c:strRef>
          </c:cat>
          <c:val>
            <c:numRef>
              <c:f>List1!$B$2:$B$9</c:f>
              <c:numCache>
                <c:formatCode>#,##0.00_ ;\-#,##0.00\ </c:formatCode>
                <c:ptCount val="8"/>
                <c:pt idx="0">
                  <c:v>24270762</c:v>
                </c:pt>
                <c:pt idx="1">
                  <c:v>53282628</c:v>
                </c:pt>
                <c:pt idx="2">
                  <c:v>57993409</c:v>
                </c:pt>
                <c:pt idx="3">
                  <c:v>49000000</c:v>
                </c:pt>
                <c:pt idx="4">
                  <c:v>32000000</c:v>
                </c:pt>
                <c:pt idx="5">
                  <c:v>32000000</c:v>
                </c:pt>
                <c:pt idx="6">
                  <c:v>36000000</c:v>
                </c:pt>
                <c:pt idx="7">
                  <c:v>46000000</c:v>
                </c:pt>
              </c:numCache>
            </c:numRef>
          </c:val>
          <c:smooth val="0"/>
          <c:extLst>
            <c:ext xmlns:c16="http://schemas.microsoft.com/office/drawing/2014/chart" uri="{C3380CC4-5D6E-409C-BE32-E72D297353CC}">
              <c16:uniqueId val="{00000000-4EA7-448A-8902-079E8756D262}"/>
            </c:ext>
          </c:extLst>
        </c:ser>
        <c:dLbls>
          <c:showLegendKey val="0"/>
          <c:showVal val="0"/>
          <c:showCatName val="0"/>
          <c:showSerName val="0"/>
          <c:showPercent val="0"/>
          <c:showBubbleSize val="0"/>
        </c:dLbls>
        <c:axId val="436603792"/>
        <c:axId val="436617896"/>
        <c:axId val="311607976"/>
      </c:line3DChart>
      <c:catAx>
        <c:axId val="43660379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36617896"/>
        <c:crosses val="autoZero"/>
        <c:auto val="1"/>
        <c:lblAlgn val="ctr"/>
        <c:lblOffset val="100"/>
        <c:noMultiLvlLbl val="0"/>
      </c:catAx>
      <c:valAx>
        <c:axId val="436617896"/>
        <c:scaling>
          <c:orientation val="minMax"/>
        </c:scaling>
        <c:delete val="0"/>
        <c:axPos val="l"/>
        <c:majorGridlines>
          <c:spPr>
            <a:ln w="9525" cap="flat" cmpd="sng" algn="ctr">
              <a:solidFill>
                <a:schemeClr val="tx1">
                  <a:lumMod val="15000"/>
                  <a:lumOff val="85000"/>
                </a:schemeClr>
              </a:solidFill>
              <a:round/>
            </a:ln>
            <a:effectLst/>
          </c:spPr>
        </c:majorGridlines>
        <c:numFmt formatCode="#,##0.00_ ;\-#,##0.00\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36603792"/>
        <c:crosses val="autoZero"/>
        <c:crossBetween val="between"/>
      </c:valAx>
      <c:serAx>
        <c:axId val="311607976"/>
        <c:scaling>
          <c:orientation val="minMax"/>
        </c:scaling>
        <c:delete val="0"/>
        <c:axPos val="b"/>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36617896"/>
        <c:crosses val="autoZero"/>
      </c:serAx>
      <c:spPr>
        <a:gradFill>
          <a:gsLst>
            <a:gs pos="3200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a:glow rad="50800">
        <a:schemeClr val="accent1">
          <a:alpha val="40000"/>
        </a:schemeClr>
      </a:glow>
    </a:effectLst>
    <a:scene3d>
      <a:camera prst="orthographicFront"/>
      <a:lightRig rig="threePt" dir="t"/>
    </a:scene3d>
    <a:sp3d>
      <a:bevelT prst="relaxedInset"/>
    </a:sp3d>
  </c:spPr>
  <c:txPr>
    <a:bodyPr/>
    <a:lstStyle/>
    <a:p>
      <a:pPr>
        <a:defRPr/>
      </a:pPr>
      <a:endParaRPr lang="sr-Latn-R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S</a:t>
            </a:r>
            <a:r>
              <a:rPr lang="hr-HR"/>
              <a:t>TRUKTURA PRORAČUNSKIH PRIHODA ZA 2024.GODINU</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sr-Latn-R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2.3138409760201935E-2"/>
          <c:y val="0.10960451977401131"/>
          <c:w val="0.70195144412165134"/>
          <c:h val="0.8548829701372076"/>
        </c:manualLayout>
      </c:layout>
      <c:pie3DChart>
        <c:varyColors val="1"/>
        <c:ser>
          <c:idx val="0"/>
          <c:order val="0"/>
          <c:tx>
            <c:strRef>
              <c:f>List1!$B$1</c:f>
              <c:strCache>
                <c:ptCount val="1"/>
                <c:pt idx="0">
                  <c:v>Stupac1</c:v>
                </c:pt>
              </c:strCache>
            </c:strRef>
          </c:tx>
          <c:explosion val="32"/>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37B7-4370-AB13-7820A64B6F4A}"/>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37B7-4370-AB13-7820A64B6F4A}"/>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37B7-4370-AB13-7820A64B6F4A}"/>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37B7-4370-AB13-7820A64B6F4A}"/>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9-37B7-4370-AB13-7820A64B6F4A}"/>
              </c:ext>
            </c:extLst>
          </c:dPt>
          <c:dPt>
            <c:idx val="5"/>
            <c:bubble3D val="0"/>
            <c:spPr>
              <a:solidFill>
                <a:schemeClr val="accent6"/>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B-37B7-4370-AB13-7820A64B6F4A}"/>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D-37B7-4370-AB13-7820A64B6F4A}"/>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F-37B7-4370-AB13-7820A64B6F4A}"/>
              </c:ext>
            </c:extLst>
          </c:dPt>
          <c:dLbls>
            <c:dLbl>
              <c:idx val="0"/>
              <c:layout>
                <c:manualLayout>
                  <c:x val="-0.19538705905346182"/>
                  <c:y val="0.14383990136826116"/>
                </c:manualLayout>
              </c:layout>
              <c:tx>
                <c:rich>
                  <a:bodyPr/>
                  <a:lstStyle/>
                  <a:p>
                    <a:fld id="{C83634A7-1FC7-4041-BEFF-01D2B32AF71B}" type="CATEGORYNAME">
                      <a:rPr lang="en-US"/>
                      <a:pPr/>
                      <a:t>[NAZIV KATEGORIJE]</a:t>
                    </a:fld>
                    <a:r>
                      <a:rPr lang="en-US"/>
                      <a:t> 500.000,00</a:t>
                    </a:r>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37B7-4370-AB13-7820A64B6F4A}"/>
                </c:ext>
              </c:extLst>
            </c:dLbl>
            <c:dLbl>
              <c:idx val="1"/>
              <c:layout>
                <c:manualLayout>
                  <c:x val="-7.158729159696442E-2"/>
                  <c:y val="0.22359281361016314"/>
                </c:manualLayout>
              </c:layout>
              <c:tx>
                <c:rich>
                  <a:bodyPr/>
                  <a:lstStyle/>
                  <a:p>
                    <a:fld id="{9FE52588-1AAC-4566-A10C-1E7B0B28ABFB}" type="CATEGORYNAME">
                      <a:rPr lang="en-US"/>
                      <a:pPr/>
                      <a:t>[NAZIV KATEGORIJE]</a:t>
                    </a:fld>
                    <a:r>
                      <a:rPr lang="en-US"/>
                      <a:t>220.000,00</a:t>
                    </a:r>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37B7-4370-AB13-7820A64B6F4A}"/>
                </c:ext>
              </c:extLst>
            </c:dLbl>
            <c:dLbl>
              <c:idx val="2"/>
              <c:tx>
                <c:rich>
                  <a:bodyPr/>
                  <a:lstStyle/>
                  <a:p>
                    <a:fld id="{3E277260-7AE1-4D98-A6BE-5F1613C354A7}" type="CATEGORYNAME">
                      <a:rPr lang="en-US"/>
                      <a:pPr/>
                      <a:t>[NAZIV KATEGORIJE]</a:t>
                    </a:fld>
                    <a:r>
                      <a:rPr lang="en-US"/>
                      <a:t>; 8.700.000,00</a:t>
                    </a:r>
                  </a:p>
                </c:rich>
              </c:tx>
              <c:dLblPos val="ctr"/>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37B7-4370-AB13-7820A64B6F4A}"/>
                </c:ext>
              </c:extLst>
            </c:dLbl>
            <c:dLbl>
              <c:idx val="3"/>
              <c:layout>
                <c:manualLayout>
                  <c:x val="8.8718493171104973E-2"/>
                  <c:y val="-0.40858807903249389"/>
                </c:manualLayout>
              </c:layout>
              <c:tx>
                <c:rich>
                  <a:bodyPr/>
                  <a:lstStyle/>
                  <a:p>
                    <a:fld id="{294D7764-2079-400C-9C35-A4D388038F3E}" type="CATEGORYNAME">
                      <a:rPr lang="en-US"/>
                      <a:pPr/>
                      <a:t>[NAZIV KATEGORIJE]</a:t>
                    </a:fld>
                    <a:r>
                      <a:rPr lang="en-US"/>
                      <a:t>; </a:t>
                    </a:r>
                    <a:fld id="{B4A8AE7B-5900-45F2-BA96-46E33E5B9866}" type="VALUE">
                      <a:rPr lang="en-US"/>
                      <a:pPr/>
                      <a:t>[VRIJEDNOST]</a:t>
                    </a:fld>
                    <a:r>
                      <a:rPr lang="en-US"/>
                      <a:t>; </a:t>
                    </a:r>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37B7-4370-AB13-7820A64B6F4A}"/>
                </c:ext>
              </c:extLst>
            </c:dLbl>
            <c:dLbl>
              <c:idx val="4"/>
              <c:layout>
                <c:manualLayout>
                  <c:x val="0.13254333689988368"/>
                  <c:y val="-1.4774424383392753E-3"/>
                </c:manualLayout>
              </c:layout>
              <c:tx>
                <c:rich>
                  <a:bodyPr/>
                  <a:lstStyle/>
                  <a:p>
                    <a:fld id="{F36A27CD-C23A-4A30-9F89-0E4A6C53DFBB}" type="CATEGORYNAME">
                      <a:rPr lang="en-US"/>
                      <a:pPr/>
                      <a:t>[NAZIV KATEGORIJE]</a:t>
                    </a:fld>
                    <a:r>
                      <a:rPr lang="en-US"/>
                      <a:t>; </a:t>
                    </a:r>
                    <a:fld id="{0A5A24C2-0061-42CF-A728-0DE3C223EB16}" type="VALUE">
                      <a:rPr lang="en-US"/>
                      <a:pPr/>
                      <a:t>[VRIJEDNOST]</a:t>
                    </a:fld>
                    <a:r>
                      <a:rPr lang="en-US"/>
                      <a:t>;</a:t>
                    </a:r>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37B7-4370-AB13-7820A64B6F4A}"/>
                </c:ext>
              </c:extLst>
            </c:dLbl>
            <c:dLbl>
              <c:idx val="5"/>
              <c:layout>
                <c:manualLayout>
                  <c:x val="-2.1508617691194165E-2"/>
                  <c:y val="-1.5755657661436389E-3"/>
                </c:manualLayout>
              </c:layout>
              <c:tx>
                <c:rich>
                  <a:bodyPr/>
                  <a:lstStyle/>
                  <a:p>
                    <a:fld id="{61B0126B-CC14-429B-AD3B-902602B79489}" type="CATEGORYNAME">
                      <a:rPr lang="en-US"/>
                      <a:pPr/>
                      <a:t>[NAZIV KATEGORIJE]</a:t>
                    </a:fld>
                    <a:r>
                      <a:rPr lang="en-US"/>
                      <a:t> 1.000.000,00</a:t>
                    </a:r>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37B7-4370-AB13-7820A64B6F4A}"/>
                </c:ext>
              </c:extLst>
            </c:dLbl>
            <c:dLbl>
              <c:idx val="6"/>
              <c:layout>
                <c:manualLayout>
                  <c:x val="3.5560605408127143E-4"/>
                  <c:y val="-0.18856710707771698"/>
                </c:manualLayout>
              </c:layout>
              <c:tx>
                <c:rich>
                  <a:bodyPr/>
                  <a:lstStyle/>
                  <a:p>
                    <a:fld id="{14C8A5CA-96B7-4A5D-AC25-90F7500371AD}" type="CATEGORYNAME">
                      <a:rPr lang="en-US"/>
                      <a:pPr/>
                      <a:t>[NAZIV KATEGORIJE]</a:t>
                    </a:fld>
                    <a:r>
                      <a:rPr lang="en-US"/>
                      <a:t>;</a:t>
                    </a:r>
                    <a:r>
                      <a:rPr lang="en-US" baseline="0"/>
                      <a:t> 7</a:t>
                    </a:r>
                    <a:r>
                      <a:rPr lang="en-US"/>
                      <a:t>0.000,00</a:t>
                    </a:r>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37B7-4370-AB13-7820A64B6F4A}"/>
                </c:ext>
              </c:extLst>
            </c:dLbl>
            <c:dLbl>
              <c:idx val="7"/>
              <c:layout>
                <c:manualLayout>
                  <c:x val="9.7533614461423279E-2"/>
                  <c:y val="7.8000165233583094E-2"/>
                </c:manualLayout>
              </c:layout>
              <c:tx>
                <c:rich>
                  <a:bodyPr/>
                  <a:lstStyle/>
                  <a:p>
                    <a:fld id="{1930E3EC-16DD-4BD2-AEAD-340712CC45F6}" type="CATEGORYNAME">
                      <a:rPr lang="en-US"/>
                      <a:pPr/>
                      <a:t>[NAZIV KATEGORIJE]</a:t>
                    </a:fld>
                    <a:r>
                      <a:rPr lang="en-US"/>
                      <a:t> 6.830.000,00</a:t>
                    </a:r>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F-37B7-4370-AB13-7820A64B6F4A}"/>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sr-Latn-RS"/>
              </a:p>
            </c:txPr>
            <c:dLblPos val="ctr"/>
            <c:showLegendKey val="0"/>
            <c:showVal val="1"/>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List1!$A$2:$A$9</c:f>
              <c:strCache>
                <c:ptCount val="8"/>
                <c:pt idx="0">
                  <c:v>Kazne, upravne mjere 
i ostali prihodi</c:v>
                </c:pt>
                <c:pt idx="1">
                  <c:v>Prihodi od imovine</c:v>
                </c:pt>
                <c:pt idx="2">
                  <c:v>Pomoći</c:v>
                </c:pt>
                <c:pt idx="3">
                  <c:v>Prihodi od prodaje 
nefinancijske imovine</c:v>
                </c:pt>
                <c:pt idx="4">
                  <c:v>Primici od financijske
 imovine i zaduživanja</c:v>
                </c:pt>
                <c:pt idx="5">
                  <c:v>Prihodi po posebnim 
propisima</c:v>
                </c:pt>
                <c:pt idx="6">
                  <c:v>Prihodi od prodaje proizvoda i usluga</c:v>
                </c:pt>
                <c:pt idx="7">
                  <c:v>Prihodi od poreza</c:v>
                </c:pt>
              </c:strCache>
            </c:strRef>
          </c:cat>
          <c:val>
            <c:numRef>
              <c:f>List1!$B$2:$B$9</c:f>
              <c:numCache>
                <c:formatCode>#,##0.00_ ;\-#,##0.00\ </c:formatCode>
                <c:ptCount val="8"/>
                <c:pt idx="0">
                  <c:v>500000</c:v>
                </c:pt>
                <c:pt idx="1">
                  <c:v>220000</c:v>
                </c:pt>
                <c:pt idx="2">
                  <c:v>8700000</c:v>
                </c:pt>
                <c:pt idx="3">
                  <c:v>130000</c:v>
                </c:pt>
                <c:pt idx="4">
                  <c:v>50000</c:v>
                </c:pt>
                <c:pt idx="5">
                  <c:v>1000000</c:v>
                </c:pt>
                <c:pt idx="6">
                  <c:v>70000</c:v>
                </c:pt>
                <c:pt idx="7">
                  <c:v>6830000</c:v>
                </c:pt>
              </c:numCache>
            </c:numRef>
          </c:val>
          <c:extLst>
            <c:ext xmlns:c16="http://schemas.microsoft.com/office/drawing/2014/chart" uri="{C3380CC4-5D6E-409C-BE32-E72D297353CC}">
              <c16:uniqueId val="{00000010-37B7-4370-AB13-7820A64B6F4A}"/>
            </c:ext>
          </c:extLst>
        </c:ser>
        <c:dLbls>
          <c:dLblPos val="ctr"/>
          <c:showLegendKey val="0"/>
          <c:showVal val="0"/>
          <c:showCatName val="1"/>
          <c:showSerName val="0"/>
          <c:showPercent val="0"/>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sr-Latn-R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hr-HR"/>
              <a:t>Rashodi poslovanja za 2024.g.</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sr-Latn-R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1.8518518518518517E-2"/>
          <c:y val="0.14910729908761405"/>
          <c:w val="0.94907407407407407"/>
          <c:h val="0.5021800399950006"/>
        </c:manualLayout>
      </c:layout>
      <c:pie3DChart>
        <c:varyColors val="1"/>
        <c:ser>
          <c:idx val="0"/>
          <c:order val="0"/>
          <c:tx>
            <c:strRef>
              <c:f>List1!$B$1</c:f>
              <c:strCache>
                <c:ptCount val="1"/>
                <c:pt idx="0">
                  <c:v>Stupac1</c:v>
                </c:pt>
              </c:strCache>
            </c:strRef>
          </c:tx>
          <c:explosion val="30"/>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1-6630-46C9-8922-68B7B4BF3084}"/>
              </c:ext>
            </c:extLst>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3-6630-46C9-8922-68B7B4BF3084}"/>
              </c:ext>
            </c:extLst>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5-6630-46C9-8922-68B7B4BF3084}"/>
              </c:ext>
            </c:extLst>
          </c:dPt>
          <c:dPt>
            <c:idx val="3"/>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7-6630-46C9-8922-68B7B4BF3084}"/>
              </c:ext>
            </c:extLst>
          </c:dPt>
          <c:dPt>
            <c:idx val="4"/>
            <c:bubble3D val="0"/>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9-6630-46C9-8922-68B7B4BF3084}"/>
              </c:ext>
            </c:extLst>
          </c:dPt>
          <c:dPt>
            <c:idx val="5"/>
            <c:bubble3D val="0"/>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B-6630-46C9-8922-68B7B4BF3084}"/>
              </c:ext>
            </c:extLst>
          </c:dPt>
          <c:dPt>
            <c:idx val="6"/>
            <c:bubble3D val="0"/>
            <c:spPr>
              <a:gradFill rotWithShape="1">
                <a:gsLst>
                  <a:gs pos="0">
                    <a:schemeClr val="accent1">
                      <a:lumMod val="60000"/>
                      <a:shade val="51000"/>
                      <a:satMod val="130000"/>
                    </a:schemeClr>
                  </a:gs>
                  <a:gs pos="80000">
                    <a:schemeClr val="accent1">
                      <a:lumMod val="60000"/>
                      <a:shade val="93000"/>
                      <a:satMod val="130000"/>
                    </a:schemeClr>
                  </a:gs>
                  <a:gs pos="100000">
                    <a:schemeClr val="accent1">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D-6630-46C9-8922-68B7B4BF3084}"/>
              </c:ext>
            </c:extLst>
          </c:dPt>
          <c:dPt>
            <c:idx val="7"/>
            <c:bubble3D val="0"/>
            <c:spPr>
              <a:gradFill rotWithShape="1">
                <a:gsLst>
                  <a:gs pos="0">
                    <a:schemeClr val="accent2">
                      <a:lumMod val="60000"/>
                      <a:shade val="51000"/>
                      <a:satMod val="130000"/>
                    </a:schemeClr>
                  </a:gs>
                  <a:gs pos="80000">
                    <a:schemeClr val="accent2">
                      <a:lumMod val="60000"/>
                      <a:shade val="93000"/>
                      <a:satMod val="130000"/>
                    </a:schemeClr>
                  </a:gs>
                  <a:gs pos="100000">
                    <a:schemeClr val="accent2">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F-6630-46C9-8922-68B7B4BF3084}"/>
              </c:ext>
            </c:extLst>
          </c:dPt>
          <c:dLbls>
            <c:dLbl>
              <c:idx val="0"/>
              <c:layout>
                <c:manualLayout>
                  <c:x val="4.8808996436421059E-2"/>
                  <c:y val="-7.1747877481085033E-3"/>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6630-46C9-8922-68B7B4BF3084}"/>
                </c:ext>
              </c:extLst>
            </c:dLbl>
            <c:dLbl>
              <c:idx val="1"/>
              <c:layout>
                <c:manualLayout>
                  <c:x val="5.481646501504385E-2"/>
                  <c:y val="-0.10814367030527058"/>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6630-46C9-8922-68B7B4BF3084}"/>
                </c:ext>
              </c:extLst>
            </c:dLbl>
            <c:dLbl>
              <c:idx val="2"/>
              <c:layout>
                <c:manualLayout>
                  <c:x val="0.10363058276252053"/>
                  <c:y val="-4.9677787831533281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6630-46C9-8922-68B7B4BF3084}"/>
                </c:ext>
              </c:extLst>
            </c:dLbl>
            <c:dLbl>
              <c:idx val="3"/>
              <c:layout>
                <c:manualLayout>
                  <c:x val="9.9710389859804113E-2"/>
                  <c:y val="-0.31451321641029589"/>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6630-46C9-8922-68B7B4BF3084}"/>
                </c:ext>
              </c:extLst>
            </c:dLbl>
            <c:dLbl>
              <c:idx val="4"/>
              <c:layout>
                <c:manualLayout>
                  <c:x val="9.8888590145743901E-2"/>
                  <c:y val="4.7791104351564855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6630-46C9-8922-68B7B4BF3084}"/>
                </c:ext>
              </c:extLst>
            </c:dLbl>
            <c:dLbl>
              <c:idx val="5"/>
              <c:layout>
                <c:manualLayout>
                  <c:x val="8.3286174594029202E-3"/>
                  <c:y val="9.6359470958550728E-3"/>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6630-46C9-8922-68B7B4BF3084}"/>
                </c:ext>
              </c:extLst>
            </c:dLbl>
            <c:dLbl>
              <c:idx val="6"/>
              <c:layout>
                <c:manualLayout>
                  <c:x val="4.6848217143588736E-2"/>
                  <c:y val="-9.2080421487656341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D-6630-46C9-8922-68B7B4BF3084}"/>
                </c:ext>
              </c:extLst>
            </c:dLbl>
            <c:dLbl>
              <c:idx val="7"/>
              <c:layout>
                <c:manualLayout>
                  <c:x val="0.10113838209248238"/>
                  <c:y val="-7.5413433956452412E-3"/>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F-6630-46C9-8922-68B7B4BF308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dLblPos val="ctr"/>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List1!$A$2:$A$9</c:f>
              <c:strCache>
                <c:ptCount val="8"/>
                <c:pt idx="0">
                  <c:v>Rashodi za zaposlene</c:v>
                </c:pt>
                <c:pt idx="1">
                  <c:v>Materijalni rashodi </c:v>
                </c:pt>
                <c:pt idx="2">
                  <c:v>Financijski rashodi </c:v>
                </c:pt>
                <c:pt idx="3">
                  <c:v>Subvencije</c:v>
                </c:pt>
                <c:pt idx="4">
                  <c:v>Pomoći </c:v>
                </c:pt>
                <c:pt idx="5">
                  <c:v>Naknade građanim i kućanstvima</c:v>
                </c:pt>
                <c:pt idx="6">
                  <c:v>Donacije</c:v>
                </c:pt>
                <c:pt idx="7">
                  <c:v>Nefinancijska imovina</c:v>
                </c:pt>
              </c:strCache>
            </c:strRef>
          </c:cat>
          <c:val>
            <c:numRef>
              <c:f>List1!$B$2:$B$9</c:f>
              <c:numCache>
                <c:formatCode>#,##0.00_ ;\-#,##0.00\ </c:formatCode>
                <c:ptCount val="8"/>
                <c:pt idx="0">
                  <c:v>4032000</c:v>
                </c:pt>
                <c:pt idx="1">
                  <c:v>4758500</c:v>
                </c:pt>
                <c:pt idx="2">
                  <c:v>41500</c:v>
                </c:pt>
                <c:pt idx="3">
                  <c:v>450000</c:v>
                </c:pt>
                <c:pt idx="4">
                  <c:v>12000</c:v>
                </c:pt>
                <c:pt idx="5">
                  <c:v>2164000</c:v>
                </c:pt>
                <c:pt idx="6">
                  <c:v>3690000</c:v>
                </c:pt>
                <c:pt idx="7">
                  <c:v>3382000</c:v>
                </c:pt>
              </c:numCache>
            </c:numRef>
          </c:val>
          <c:extLst>
            <c:ext xmlns:c16="http://schemas.microsoft.com/office/drawing/2014/chart" uri="{C3380CC4-5D6E-409C-BE32-E72D297353CC}">
              <c16:uniqueId val="{00000010-6630-46C9-8922-68B7B4BF3084}"/>
            </c:ext>
          </c:extLst>
        </c:ser>
        <c:dLbls>
          <c:dLblPos val="ctr"/>
          <c:showLegendKey val="0"/>
          <c:showVal val="0"/>
          <c:showCatName val="0"/>
          <c:showSerName val="0"/>
          <c:showPercent val="1"/>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hr-HR"/>
              <a:t>UKUPNI PRORAČUNSKI RASHODI I IZDACI PO RAZDJELIMA ZA RAZDOBLJE 2024. - 2026.G.</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sr-Latn-RS"/>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List1!$B$1</c:f>
              <c:strCache>
                <c:ptCount val="1"/>
                <c:pt idx="0">
                  <c:v>URED GRADA</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List1!$A$2:$A$4</c:f>
              <c:strCache>
                <c:ptCount val="3"/>
                <c:pt idx="0">
                  <c:v>2024.</c:v>
                </c:pt>
                <c:pt idx="1">
                  <c:v>2025.</c:v>
                </c:pt>
                <c:pt idx="2">
                  <c:v>2026.</c:v>
                </c:pt>
              </c:strCache>
            </c:strRef>
          </c:cat>
          <c:val>
            <c:numRef>
              <c:f>List1!$B$2:$B$4</c:f>
              <c:numCache>
                <c:formatCode>#,##0.00_ ;\-#,##0.00\ </c:formatCode>
                <c:ptCount val="3"/>
                <c:pt idx="0">
                  <c:v>9453000</c:v>
                </c:pt>
                <c:pt idx="1">
                  <c:v>9371000</c:v>
                </c:pt>
                <c:pt idx="2">
                  <c:v>9382000</c:v>
                </c:pt>
              </c:numCache>
            </c:numRef>
          </c:val>
          <c:extLst>
            <c:ext xmlns:c16="http://schemas.microsoft.com/office/drawing/2014/chart" uri="{C3380CC4-5D6E-409C-BE32-E72D297353CC}">
              <c16:uniqueId val="{00000000-83ED-425B-891A-F917DC177556}"/>
            </c:ext>
          </c:extLst>
        </c:ser>
        <c:ser>
          <c:idx val="1"/>
          <c:order val="1"/>
          <c:tx>
            <c:strRef>
              <c:f>List1!$C$1</c:f>
              <c:strCache>
                <c:ptCount val="1"/>
                <c:pt idx="0">
                  <c:v>UPRAVNI ODJEL ZA KOMUNALNI SUSTAV</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dLbl>
              <c:idx val="0"/>
              <c:spPr>
                <a:solidFill>
                  <a:schemeClr val="dk1">
                    <a:lumMod val="65000"/>
                    <a:lumOff val="35000"/>
                    <a:alpha val="75000"/>
                  </a:schemeClr>
                </a:solidFill>
                <a:ln>
                  <a:noFill/>
                </a:ln>
                <a:effectLst/>
              </c:spPr>
              <c:txPr>
                <a:bodyPr rot="0" spcFirstLastPara="1" vertOverflow="clip" horzOverflow="clip"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sr-Latn-RS"/>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04-83ED-425B-891A-F917DC17755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List1!$A$2:$A$4</c:f>
              <c:strCache>
                <c:ptCount val="3"/>
                <c:pt idx="0">
                  <c:v>2024.</c:v>
                </c:pt>
                <c:pt idx="1">
                  <c:v>2025.</c:v>
                </c:pt>
                <c:pt idx="2">
                  <c:v>2026.</c:v>
                </c:pt>
              </c:strCache>
            </c:strRef>
          </c:cat>
          <c:val>
            <c:numRef>
              <c:f>List1!$C$2:$C$4</c:f>
              <c:numCache>
                <c:formatCode>#,##0.00_ ;\-#,##0.00\ </c:formatCode>
                <c:ptCount val="3"/>
                <c:pt idx="0">
                  <c:v>3183000</c:v>
                </c:pt>
                <c:pt idx="1">
                  <c:v>3333000</c:v>
                </c:pt>
                <c:pt idx="2">
                  <c:v>3800000</c:v>
                </c:pt>
              </c:numCache>
            </c:numRef>
          </c:val>
          <c:extLst>
            <c:ext xmlns:c16="http://schemas.microsoft.com/office/drawing/2014/chart" uri="{C3380CC4-5D6E-409C-BE32-E72D297353CC}">
              <c16:uniqueId val="{00000001-83ED-425B-891A-F917DC177556}"/>
            </c:ext>
          </c:extLst>
        </c:ser>
        <c:ser>
          <c:idx val="2"/>
          <c:order val="2"/>
          <c:tx>
            <c:strRef>
              <c:f>List1!$D$1</c:f>
              <c:strCache>
                <c:ptCount val="1"/>
                <c:pt idx="0">
                  <c:v>UPRAVNI ODJEL ZA GOSPODARSKI RAZVOJ, FONDOVE EU I JAVNU NABAVU</c:v>
                </c:pt>
              </c:strCache>
            </c:strRef>
          </c:tx>
          <c:spPr>
            <a:solidFill>
              <a:schemeClr val="accent3">
                <a:alpha val="85000"/>
              </a:schemeClr>
            </a:solidFill>
            <a:ln w="9525" cap="flat" cmpd="sng" algn="ctr">
              <a:solidFill>
                <a:schemeClr val="accent3">
                  <a:lumMod val="75000"/>
                </a:schemeClr>
              </a:solidFill>
              <a:round/>
            </a:ln>
            <a:effectLst/>
            <a:sp3d contourW="9525">
              <a:contourClr>
                <a:schemeClr val="accent3">
                  <a:lumMod val="75000"/>
                </a:schemeClr>
              </a:contourClr>
            </a:sp3d>
          </c:spPr>
          <c:invertIfNegative val="0"/>
          <c:dLbls>
            <c:dLbl>
              <c:idx val="0"/>
              <c:layout>
                <c:manualLayout>
                  <c:x val="9.620003606419408E-3"/>
                  <c:y val="-0.1170425196850393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95C-4F7C-ADBF-DD26EC913DE3}"/>
                </c:ext>
              </c:extLst>
            </c:dLbl>
            <c:dLbl>
              <c:idx val="1"/>
              <c:layout>
                <c:manualLayout>
                  <c:x val="-5.7720057720058423E-3"/>
                  <c:y val="-8.30860534124629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95C-4F7C-ADBF-DD26EC913DE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List1!$A$2:$A$4</c:f>
              <c:strCache>
                <c:ptCount val="3"/>
                <c:pt idx="0">
                  <c:v>2024.</c:v>
                </c:pt>
                <c:pt idx="1">
                  <c:v>2025.</c:v>
                </c:pt>
                <c:pt idx="2">
                  <c:v>2026.</c:v>
                </c:pt>
              </c:strCache>
            </c:strRef>
          </c:cat>
          <c:val>
            <c:numRef>
              <c:f>List1!$D$2:$D$4</c:f>
              <c:numCache>
                <c:formatCode>#,##0.00_ ;\-#,##0.00\ </c:formatCode>
                <c:ptCount val="3"/>
                <c:pt idx="0">
                  <c:v>4475000</c:v>
                </c:pt>
                <c:pt idx="1">
                  <c:v>2393000</c:v>
                </c:pt>
                <c:pt idx="2">
                  <c:v>2415000</c:v>
                </c:pt>
              </c:numCache>
            </c:numRef>
          </c:val>
          <c:extLst>
            <c:ext xmlns:c16="http://schemas.microsoft.com/office/drawing/2014/chart" uri="{C3380CC4-5D6E-409C-BE32-E72D297353CC}">
              <c16:uniqueId val="{00000001-C912-48C9-B2F2-E661BBBC8280}"/>
            </c:ext>
          </c:extLst>
        </c:ser>
        <c:ser>
          <c:idx val="3"/>
          <c:order val="3"/>
          <c:tx>
            <c:strRef>
              <c:f>List1!$E$1</c:f>
              <c:strCache>
                <c:ptCount val="1"/>
                <c:pt idx="0">
                  <c:v>UPRAAVNI ODJEL ZA FINANCIJE</c:v>
                </c:pt>
              </c:strCache>
            </c:strRef>
          </c:tx>
          <c:spPr>
            <a:solidFill>
              <a:schemeClr val="accent4">
                <a:alpha val="85000"/>
              </a:schemeClr>
            </a:solidFill>
            <a:ln w="9525" cap="flat" cmpd="sng" algn="ctr">
              <a:solidFill>
                <a:schemeClr val="accent4">
                  <a:lumMod val="75000"/>
                </a:schemeClr>
              </a:solidFill>
              <a:round/>
            </a:ln>
            <a:effectLst/>
            <a:sp3d contourW="9525">
              <a:contourClr>
                <a:schemeClr val="accent4">
                  <a:lumMod val="75000"/>
                </a:schemeClr>
              </a:contourClr>
            </a:sp3d>
          </c:spPr>
          <c:invertIfNegative val="0"/>
          <c:dLbls>
            <c:dLbl>
              <c:idx val="1"/>
              <c:layout>
                <c:manualLayout>
                  <c:x val="1.1544011544011544E-2"/>
                  <c:y val="-6.3303659742828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95C-4F7C-ADBF-DD26EC913DE3}"/>
                </c:ext>
              </c:extLst>
            </c:dLbl>
            <c:dLbl>
              <c:idx val="2"/>
              <c:layout>
                <c:manualLayout>
                  <c:x val="4.5044821658599209E-2"/>
                  <c:y val="-0.1524601030710577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95C-4F7C-ADBF-DD26EC913DE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List1!$A$2:$A$4</c:f>
              <c:strCache>
                <c:ptCount val="3"/>
                <c:pt idx="0">
                  <c:v>2024.</c:v>
                </c:pt>
                <c:pt idx="1">
                  <c:v>2025.</c:v>
                </c:pt>
                <c:pt idx="2">
                  <c:v>2026.</c:v>
                </c:pt>
              </c:strCache>
            </c:strRef>
          </c:cat>
          <c:val>
            <c:numRef>
              <c:f>List1!$E$2:$E$4</c:f>
              <c:numCache>
                <c:formatCode>#,##0.00_ ;\-#,##0.00\ </c:formatCode>
                <c:ptCount val="3"/>
                <c:pt idx="0">
                  <c:v>1037000</c:v>
                </c:pt>
                <c:pt idx="1">
                  <c:v>1071000</c:v>
                </c:pt>
                <c:pt idx="2">
                  <c:v>1081000</c:v>
                </c:pt>
              </c:numCache>
            </c:numRef>
          </c:val>
          <c:extLst>
            <c:ext xmlns:c16="http://schemas.microsoft.com/office/drawing/2014/chart" uri="{C3380CC4-5D6E-409C-BE32-E72D297353CC}">
              <c16:uniqueId val="{00000002-C912-48C9-B2F2-E661BBBC8280}"/>
            </c:ext>
          </c:extLst>
        </c:ser>
        <c:ser>
          <c:idx val="4"/>
          <c:order val="4"/>
          <c:tx>
            <c:strRef>
              <c:f>List1!$F$1</c:f>
              <c:strCache>
                <c:ptCount val="1"/>
                <c:pt idx="0">
                  <c:v>UPRAVNI ODJEL ZA IMOVINU I PROSTORNO UREĐENJE</c:v>
                </c:pt>
              </c:strCache>
            </c:strRef>
          </c:tx>
          <c:spPr>
            <a:solidFill>
              <a:schemeClr val="accent5">
                <a:alpha val="85000"/>
              </a:schemeClr>
            </a:solidFill>
            <a:ln w="9525" cap="flat" cmpd="sng" algn="ctr">
              <a:solidFill>
                <a:schemeClr val="accent5">
                  <a:lumMod val="75000"/>
                </a:schemeClr>
              </a:solidFill>
              <a:round/>
            </a:ln>
            <a:effectLst/>
            <a:sp3d contourW="9525">
              <a:contourClr>
                <a:schemeClr val="accent5">
                  <a:lumMod val="75000"/>
                </a:schemeClr>
              </a:contourClr>
            </a:sp3d>
          </c:spPr>
          <c:invertIfNegative val="0"/>
          <c:dLbls>
            <c:dLbl>
              <c:idx val="0"/>
              <c:layout>
                <c:manualLayout>
                  <c:x val="5.7720342209132258E-3"/>
                  <c:y val="-0.1130860892388452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95C-4F7C-ADBF-DD26EC913DE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List1!$A$2:$A$4</c:f>
              <c:strCache>
                <c:ptCount val="3"/>
                <c:pt idx="0">
                  <c:v>2024.</c:v>
                </c:pt>
                <c:pt idx="1">
                  <c:v>2025.</c:v>
                </c:pt>
                <c:pt idx="2">
                  <c:v>2026.</c:v>
                </c:pt>
              </c:strCache>
            </c:strRef>
          </c:cat>
          <c:val>
            <c:numRef>
              <c:f>List1!$F$2:$F$4</c:f>
              <c:numCache>
                <c:formatCode>#,##0.00_ ;\-#,##0.00\ </c:formatCode>
                <c:ptCount val="3"/>
                <c:pt idx="0">
                  <c:v>352000</c:v>
                </c:pt>
                <c:pt idx="1">
                  <c:v>332000</c:v>
                </c:pt>
                <c:pt idx="2">
                  <c:v>322000</c:v>
                </c:pt>
              </c:numCache>
            </c:numRef>
          </c:val>
          <c:extLst>
            <c:ext xmlns:c16="http://schemas.microsoft.com/office/drawing/2014/chart" uri="{C3380CC4-5D6E-409C-BE32-E72D297353CC}">
              <c16:uniqueId val="{00000003-C912-48C9-B2F2-E661BBBC8280}"/>
            </c:ext>
          </c:extLst>
        </c:ser>
        <c:dLbls>
          <c:showLegendKey val="0"/>
          <c:showVal val="1"/>
          <c:showCatName val="0"/>
          <c:showSerName val="0"/>
          <c:showPercent val="0"/>
          <c:showBubbleSize val="0"/>
        </c:dLbls>
        <c:gapWidth val="65"/>
        <c:shape val="box"/>
        <c:axId val="240145704"/>
        <c:axId val="240147672"/>
        <c:axId val="0"/>
      </c:bar3DChart>
      <c:catAx>
        <c:axId val="24014570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sr-Latn-RS"/>
          </a:p>
        </c:txPr>
        <c:crossAx val="240147672"/>
        <c:crosses val="autoZero"/>
        <c:auto val="1"/>
        <c:lblAlgn val="ctr"/>
        <c:lblOffset val="100"/>
        <c:noMultiLvlLbl val="0"/>
      </c:catAx>
      <c:valAx>
        <c:axId val="240147672"/>
        <c:scaling>
          <c:orientation val="minMax"/>
        </c:scaling>
        <c:delete val="0"/>
        <c:axPos val="l"/>
        <c:majorGridlines>
          <c:spPr>
            <a:ln w="9525" cap="flat" cmpd="sng" algn="ctr">
              <a:solidFill>
                <a:schemeClr val="dk1">
                  <a:lumMod val="15000"/>
                  <a:lumOff val="85000"/>
                </a:schemeClr>
              </a:solidFill>
              <a:round/>
            </a:ln>
            <a:effectLst/>
          </c:spPr>
        </c:majorGridlines>
        <c:numFmt formatCode="#,##0.00_ ;\-#,##0.00\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sr-Latn-RS"/>
          </a:p>
        </c:txPr>
        <c:crossAx val="240145704"/>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sr-Latn-R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079806178073895"/>
          <c:y val="1.1049723756906077E-2"/>
          <c:w val="0.52820512820512822"/>
          <c:h val="0.94843462246777166"/>
        </c:manualLayout>
      </c:layout>
      <c:pieChart>
        <c:varyColors val="1"/>
        <c:ser>
          <c:idx val="0"/>
          <c:order val="0"/>
          <c:tx>
            <c:strRef>
              <c:f>List1!$B$1</c:f>
              <c:strCache>
                <c:ptCount val="1"/>
                <c:pt idx="0">
                  <c:v>Stupac1</c:v>
                </c:pt>
              </c:strCache>
            </c:strRef>
          </c:tx>
          <c:explosion val="36"/>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F822-4791-B06D-514A8408457E}"/>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F822-4791-B06D-514A8408457E}"/>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F822-4791-B06D-514A8408457E}"/>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F822-4791-B06D-514A8408457E}"/>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CA10-4319-B022-E4BDEFCBD295}"/>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CA10-4319-B022-E4BDEFCBD295}"/>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D-CA10-4319-B022-E4BDEFCBD295}"/>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F-4A52-4A63-8496-F46DABFB5BA2}"/>
              </c:ext>
            </c:extLst>
          </c:dPt>
          <c:dLbls>
            <c:dLbl>
              <c:idx val="0"/>
              <c:layout>
                <c:manualLayout>
                  <c:x val="-0.12972546909897131"/>
                  <c:y val="-1.074836992080896E-3"/>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F822-4791-B06D-514A8408457E}"/>
                </c:ext>
              </c:extLst>
            </c:dLbl>
            <c:dLbl>
              <c:idx val="1"/>
              <c:layout>
                <c:manualLayout>
                  <c:x val="-0.12864348879466997"/>
                  <c:y val="-0.16297203205682376"/>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F822-4791-B06D-514A8408457E}"/>
                </c:ext>
              </c:extLst>
            </c:dLbl>
            <c:dLbl>
              <c:idx val="2"/>
              <c:layout>
                <c:manualLayout>
                  <c:x val="-4.873345447203719E-2"/>
                  <c:y val="-4.6495167332570218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F822-4791-B06D-514A8408457E}"/>
                </c:ext>
              </c:extLst>
            </c:dLbl>
            <c:dLbl>
              <c:idx val="5"/>
              <c:layout>
                <c:manualLayout>
                  <c:x val="7.0608681607106802E-2"/>
                  <c:y val="9.1886428561070752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CA10-4319-B022-E4BDEFCBD295}"/>
                </c:ext>
              </c:extLst>
            </c:dLbl>
            <c:dLbl>
              <c:idx val="6"/>
              <c:layout>
                <c:manualLayout>
                  <c:x val="0.1150610942862911"/>
                  <c:y val="0.29566080204366146"/>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D-CA10-4319-B022-E4BDEFCBD295}"/>
                </c:ext>
              </c:extLst>
            </c:dLbl>
            <c:dLbl>
              <c:idx val="7"/>
              <c:layout>
                <c:manualLayout>
                  <c:x val="0.16551865799383766"/>
                  <c:y val="2.4349735652670918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F-4A52-4A63-8496-F46DABFB5BA2}"/>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sr-Latn-RS"/>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List1!$A$2:$A$9</c:f>
              <c:strCache>
                <c:ptCount val="8"/>
                <c:pt idx="0">
                  <c:v>Predškolski odgoj</c:v>
                </c:pt>
                <c:pt idx="1">
                  <c:v>Kultura</c:v>
                </c:pt>
                <c:pt idx="2">
                  <c:v>Šport</c:v>
                </c:pt>
                <c:pt idx="3">
                  <c:v>Školstvo</c:v>
                </c:pt>
                <c:pt idx="4">
                  <c:v>Socijalna skrb</c:v>
                </c:pt>
                <c:pt idx="5">
                  <c:v>Sustav civilne zaštite</c:v>
                </c:pt>
                <c:pt idx="6">
                  <c:v>Donacije </c:v>
                </c:pt>
                <c:pt idx="7">
                  <c:v>Program - "Ostani tu"</c:v>
                </c:pt>
              </c:strCache>
            </c:strRef>
          </c:cat>
          <c:val>
            <c:numRef>
              <c:f>List1!$B$2:$B$9</c:f>
              <c:numCache>
                <c:formatCode>#,##0.00_ ;\-#,##0.00\ </c:formatCode>
                <c:ptCount val="8"/>
                <c:pt idx="0">
                  <c:v>2960000</c:v>
                </c:pt>
                <c:pt idx="1">
                  <c:v>603000</c:v>
                </c:pt>
                <c:pt idx="2">
                  <c:v>1180000</c:v>
                </c:pt>
                <c:pt idx="3">
                  <c:v>841000</c:v>
                </c:pt>
                <c:pt idx="4">
                  <c:v>1556000</c:v>
                </c:pt>
                <c:pt idx="5">
                  <c:v>1250000</c:v>
                </c:pt>
                <c:pt idx="6">
                  <c:v>170000</c:v>
                </c:pt>
                <c:pt idx="7">
                  <c:v>270000</c:v>
                </c:pt>
              </c:numCache>
            </c:numRef>
          </c:val>
          <c:extLst>
            <c:ext xmlns:c16="http://schemas.microsoft.com/office/drawing/2014/chart" uri="{C3380CC4-5D6E-409C-BE32-E72D297353CC}">
              <c16:uniqueId val="{00000000-24A5-427B-8CF5-517BDF669F6D}"/>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sr-Latn-R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0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ema">
  <a:themeElements>
    <a:clrScheme name="Plava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3E4152-D171-455B-9046-083C0B664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Pages>
  <Words>24103</Words>
  <Characters>137390</Characters>
  <Application>Microsoft Office Word</Application>
  <DocSecurity>0</DocSecurity>
  <Lines>1144</Lines>
  <Paragraphs>322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REPUBLIKA  HRVATSKA</vt:lpstr>
      <vt:lpstr>REPUBLIKA  HRVATSKA</vt:lpstr>
    </vt:vector>
  </TitlesOfParts>
  <Company>eXPerience</Company>
  <LinksUpToDate>false</LinksUpToDate>
  <CharactersWithSpaces>161171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HRVATSKA</dc:title>
  <dc:creator>eXPerience</dc:creator>
  <cp:lastModifiedBy>PC JASNA MIJIC</cp:lastModifiedBy>
  <cp:revision>15</cp:revision>
  <cp:lastPrinted>2023-11-15T20:24:00Z</cp:lastPrinted>
  <dcterms:created xsi:type="dcterms:W3CDTF">2023-11-15T18:43:00Z</dcterms:created>
  <dcterms:modified xsi:type="dcterms:W3CDTF">2023-11-15T22:14:00Z</dcterms:modified>
</cp:coreProperties>
</file>