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92"/>
        <w:gridCol w:w="4462"/>
      </w:tblGrid>
      <w:tr w:rsidR="0043766A" w14:paraId="2AA1BAEF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FB00DDF" w14:textId="77777777" w:rsidR="0043766A" w:rsidRDefault="009123D4">
            <w:pPr>
              <w:suppressAutoHyphens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OBRAZAC</w:t>
            </w:r>
          </w:p>
          <w:p w14:paraId="001116BB" w14:textId="77777777" w:rsidR="0043766A" w:rsidRDefault="009123D4">
            <w:pPr>
              <w:suppressAutoHyphens/>
              <w:spacing w:after="20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sudjelovanja u savjetovanju o nacrtu općeg akta </w:t>
            </w:r>
          </w:p>
        </w:tc>
      </w:tr>
      <w:tr w:rsidR="0043766A" w14:paraId="165D1CDE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198D22BE" w14:textId="77777777" w:rsidR="0043766A" w:rsidRDefault="0043766A">
            <w:pPr>
              <w:suppressAutoHyphens/>
              <w:spacing w:after="200" w:line="276" w:lineRule="auto"/>
              <w:jc w:val="center"/>
              <w:rPr>
                <w:rFonts w:ascii="Calibri" w:eastAsia="Calibri" w:hAnsi="Calibri" w:cs="Calibri"/>
                <w:b/>
                <w:sz w:val="6"/>
              </w:rPr>
            </w:pPr>
          </w:p>
          <w:p w14:paraId="118ED2E0" w14:textId="0A31919E" w:rsidR="00A9188B" w:rsidRPr="00A9188B" w:rsidRDefault="00C9179E" w:rsidP="00A9188B">
            <w:pPr>
              <w:pStyle w:val="Bezproreda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bookmarkStart w:id="0" w:name="_Hlk94602457"/>
            <w:r>
              <w:rPr>
                <w:b/>
                <w:bCs/>
                <w:sz w:val="24"/>
                <w:szCs w:val="24"/>
              </w:rPr>
              <w:t>ODLUKA O OBAVLJANJU ODREĐENIH POSLOVA KONTROLE PROVEDBE PROPISANIH MJERA ZAŠTITE OD POŽARA NA PODRUČJU GRADA SINJA</w:t>
            </w:r>
          </w:p>
          <w:bookmarkEnd w:id="0"/>
          <w:p w14:paraId="3738BAA5" w14:textId="2F3C8A95" w:rsidR="0043766A" w:rsidRDefault="0043766A">
            <w:pPr>
              <w:suppressAutoHyphens/>
              <w:spacing w:after="0" w:line="32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43766A" w14:paraId="06E1F062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0D292AB9" w14:textId="1BBE07AF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Donositelj:   GRAD SINJ,  GRADSKO VIJEĆE GRADA SINJA</w:t>
            </w:r>
          </w:p>
          <w:p w14:paraId="7F58A5EA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7C095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24CF8225" w14:textId="70CD3A45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 xml:space="preserve">Predlagatelj:  </w:t>
            </w:r>
            <w:r w:rsidR="008C68BC"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GRADONAČELNIK GRADA SINJA</w:t>
            </w:r>
          </w:p>
        </w:tc>
      </w:tr>
      <w:tr w:rsidR="0043766A" w14:paraId="793FED2A" w14:textId="77777777">
        <w:trPr>
          <w:trHeight w:val="1"/>
        </w:trPr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227504A" w14:textId="4C1C4BCD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  <w:spacing w:val="-3"/>
                <w:sz w:val="24"/>
              </w:rPr>
              <w:t>Pripremio</w:t>
            </w:r>
            <w:r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 xml:space="preserve">:  </w:t>
            </w:r>
            <w:r w:rsidR="00C9179E">
              <w:rPr>
                <w:rFonts w:ascii="Calibri" w:eastAsia="Calibri" w:hAnsi="Calibri" w:cs="Calibri"/>
                <w:color w:val="231F20"/>
                <w:spacing w:val="-3"/>
                <w:sz w:val="24"/>
              </w:rPr>
              <w:t>URED GRADA</w:t>
            </w:r>
          </w:p>
        </w:tc>
      </w:tr>
      <w:tr w:rsidR="0043766A" w14:paraId="47ECACE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7A4CA3" w14:textId="74EB0F2C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Početak savjetovanja: </w:t>
            </w:r>
            <w:r w:rsidR="00C9179E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C9179E">
              <w:rPr>
                <w:rFonts w:ascii="Calibri" w:eastAsia="Calibri" w:hAnsi="Calibri" w:cs="Calibri"/>
                <w:b/>
                <w:sz w:val="24"/>
              </w:rPr>
              <w:t>10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02DABDB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ADE22A" w14:textId="78B21094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b/>
                <w:sz w:val="24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 xml:space="preserve">Završetak savjetovanja: </w:t>
            </w:r>
            <w:r w:rsidR="003C7509">
              <w:rPr>
                <w:rFonts w:ascii="Calibri" w:eastAsia="Calibri" w:hAnsi="Calibri" w:cs="Calibri"/>
                <w:b/>
                <w:sz w:val="24"/>
              </w:rPr>
              <w:t>1</w:t>
            </w:r>
            <w:r w:rsidR="00C9179E">
              <w:rPr>
                <w:rFonts w:ascii="Calibri" w:eastAsia="Calibri" w:hAnsi="Calibri" w:cs="Calibri"/>
                <w:b/>
                <w:sz w:val="24"/>
              </w:rPr>
              <w:t>1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  <w:r w:rsidR="003C7509">
              <w:rPr>
                <w:rFonts w:ascii="Calibri" w:eastAsia="Calibri" w:hAnsi="Calibri" w:cs="Calibri"/>
                <w:b/>
                <w:sz w:val="24"/>
              </w:rPr>
              <w:t>10</w:t>
            </w:r>
            <w:r>
              <w:rPr>
                <w:rFonts w:ascii="Calibri" w:eastAsia="Calibri" w:hAnsi="Calibri" w:cs="Calibri"/>
                <w:b/>
                <w:sz w:val="24"/>
              </w:rPr>
              <w:t>.202</w:t>
            </w:r>
            <w:r w:rsidR="008C68BC">
              <w:rPr>
                <w:rFonts w:ascii="Calibri" w:eastAsia="Calibri" w:hAnsi="Calibri" w:cs="Calibri"/>
                <w:b/>
                <w:sz w:val="24"/>
              </w:rPr>
              <w:t>4</w:t>
            </w:r>
            <w:r>
              <w:rPr>
                <w:rFonts w:ascii="Calibri" w:eastAsia="Calibri" w:hAnsi="Calibri" w:cs="Calibri"/>
                <w:b/>
                <w:sz w:val="24"/>
              </w:rPr>
              <w:t>.</w:t>
            </w:r>
          </w:p>
          <w:p w14:paraId="55CA2B5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55A0221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B1D1A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9C545F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1AF5F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6972AC9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109542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 xml:space="preserve">Tematsko područje i brojnost korisnika koji predstavljate, odnosno interes koji zastupate </w:t>
            </w:r>
          </w:p>
          <w:p w14:paraId="0C3B0D0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507059CE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20284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27EF660B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0516100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53D1C2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DA083A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70C2E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EB1BB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0CB7E9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3A6F121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D03054E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046A4F1A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2A6C4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Primjedbe na pojedine članke s obrazloženjem</w:t>
            </w:r>
          </w:p>
          <w:p w14:paraId="4488565A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(Ako je primjedaba više, prilažu se obrascu)</w:t>
            </w:r>
          </w:p>
          <w:p w14:paraId="3D6598E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30EEF6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399E2F8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235DCA5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87F7C39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4D571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77E27C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6791FF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DA6D5F0" w14:textId="77777777" w:rsidR="008C68BC" w:rsidRDefault="008C68BC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70A07286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69561C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Ime i prezime osobe/a koja je sastavljala primjedbe i komentare ili osobe ovlaštene za zastupanje udruge, ustanove….</w:t>
            </w:r>
          </w:p>
          <w:p w14:paraId="4D195CD1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0AA673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43680903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567C55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Datum dostavljanja</w:t>
            </w:r>
          </w:p>
          <w:p w14:paraId="4EECBA3F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AB1D5E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546BC9F8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92E88DE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94558C8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43766A" w14:paraId="1461DC3D" w14:textId="77777777"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6301CB7" w14:textId="77777777" w:rsidR="0043766A" w:rsidRDefault="009123D4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  <w:r>
              <w:rPr>
                <w:rFonts w:ascii="Calibri" w:eastAsia="Calibri" w:hAnsi="Calibri" w:cs="Calibri"/>
                <w:sz w:val="24"/>
              </w:rPr>
              <w:t>Potpis</w:t>
            </w:r>
          </w:p>
          <w:p w14:paraId="3ECA685B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  <w:sz w:val="24"/>
              </w:rPr>
            </w:pPr>
          </w:p>
          <w:p w14:paraId="761236A9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C7D5CD" w14:textId="77777777" w:rsidR="0043766A" w:rsidRDefault="0043766A">
            <w:pPr>
              <w:suppressAutoHyphens/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094ABD92" w14:textId="77777777" w:rsidR="0043766A" w:rsidRDefault="0043766A">
      <w:pPr>
        <w:suppressAutoHyphens/>
        <w:spacing w:after="200" w:line="276" w:lineRule="auto"/>
        <w:rPr>
          <w:rFonts w:ascii="Calibri" w:eastAsia="Calibri" w:hAnsi="Calibri" w:cs="Calibri"/>
          <w:sz w:val="24"/>
        </w:rPr>
      </w:pPr>
    </w:p>
    <w:p w14:paraId="1357405D" w14:textId="6232F8DF" w:rsidR="0043766A" w:rsidRDefault="009123D4">
      <w:pPr>
        <w:tabs>
          <w:tab w:val="left" w:pos="915"/>
        </w:tabs>
        <w:suppressAutoHyphens/>
        <w:spacing w:after="200" w:line="276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Popunjeni obrazac s eventualnim prilogom zaključno sa </w:t>
      </w:r>
      <w:r w:rsidR="003C7509">
        <w:rPr>
          <w:rFonts w:ascii="Calibri" w:eastAsia="Calibri" w:hAnsi="Calibri" w:cs="Calibri"/>
          <w:b/>
          <w:sz w:val="24"/>
        </w:rPr>
        <w:t>1</w:t>
      </w:r>
      <w:r w:rsidR="00C9179E">
        <w:rPr>
          <w:rFonts w:ascii="Calibri" w:eastAsia="Calibri" w:hAnsi="Calibri" w:cs="Calibri"/>
          <w:b/>
          <w:sz w:val="24"/>
        </w:rPr>
        <w:t>1</w:t>
      </w:r>
      <w:r>
        <w:rPr>
          <w:rFonts w:ascii="Calibri" w:eastAsia="Calibri" w:hAnsi="Calibri" w:cs="Calibri"/>
          <w:b/>
          <w:sz w:val="24"/>
        </w:rPr>
        <w:t>.</w:t>
      </w:r>
      <w:r w:rsidR="003C7509">
        <w:rPr>
          <w:rFonts w:ascii="Calibri" w:eastAsia="Calibri" w:hAnsi="Calibri" w:cs="Calibri"/>
          <w:b/>
          <w:sz w:val="24"/>
        </w:rPr>
        <w:t>10</w:t>
      </w:r>
      <w:r>
        <w:rPr>
          <w:rFonts w:ascii="Calibri" w:eastAsia="Calibri" w:hAnsi="Calibri" w:cs="Calibri"/>
          <w:b/>
          <w:sz w:val="24"/>
        </w:rPr>
        <w:t>.202</w:t>
      </w:r>
      <w:r w:rsidR="008C68BC">
        <w:rPr>
          <w:rFonts w:ascii="Calibri" w:eastAsia="Calibri" w:hAnsi="Calibri" w:cs="Calibri"/>
          <w:b/>
          <w:sz w:val="24"/>
        </w:rPr>
        <w:t>4</w:t>
      </w:r>
      <w:r>
        <w:rPr>
          <w:rFonts w:ascii="Calibri" w:eastAsia="Calibri" w:hAnsi="Calibri" w:cs="Calibri"/>
          <w:b/>
          <w:sz w:val="24"/>
        </w:rPr>
        <w:t xml:space="preserve">. dostavite na adresu elektronske pošte: </w:t>
      </w:r>
      <w:hyperlink r:id="rId6">
        <w:r>
          <w:rPr>
            <w:rFonts w:ascii="Calibri" w:eastAsia="Calibri" w:hAnsi="Calibri" w:cs="Calibri"/>
            <w:color w:val="0000FF"/>
            <w:u w:val="single"/>
          </w:rPr>
          <w:t>info@sinj.hr</w:t>
        </w:r>
      </w:hyperlink>
    </w:p>
    <w:sectPr w:rsidR="0043766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9C2FA1" w14:textId="77777777" w:rsidR="001A59E1" w:rsidRDefault="001A59E1" w:rsidP="008C68BC">
      <w:pPr>
        <w:spacing w:after="0" w:line="240" w:lineRule="auto"/>
      </w:pPr>
      <w:r>
        <w:separator/>
      </w:r>
    </w:p>
  </w:endnote>
  <w:endnote w:type="continuationSeparator" w:id="0">
    <w:p w14:paraId="5729AD07" w14:textId="77777777" w:rsidR="001A59E1" w:rsidRDefault="001A59E1" w:rsidP="008C68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885FD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Sukladno </w:t>
    </w:r>
    <w:r w:rsidRPr="008C68BC">
      <w:rPr>
        <w:rFonts w:ascii="Calibri" w:eastAsia="Calibri" w:hAnsi="Calibri" w:cs="Calibri"/>
        <w:bCs/>
        <w:kern w:val="3"/>
        <w:lang w:eastAsia="en-US"/>
      </w:rPr>
      <w:t>UREDBI (EU) 2016/679 EUROPSKOG PARLAMENTA I VIJEĆA</w:t>
    </w:r>
  </w:p>
  <w:p w14:paraId="36D23C1C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bCs/>
        <w:kern w:val="3"/>
        <w:lang w:eastAsia="en-US"/>
      </w:rPr>
    </w:pPr>
    <w:r w:rsidRPr="008C68BC">
      <w:rPr>
        <w:rFonts w:ascii="Calibri" w:eastAsia="Calibri" w:hAnsi="Calibri" w:cs="Calibri"/>
        <w:bCs/>
        <w:kern w:val="3"/>
        <w:lang w:eastAsia="en-US"/>
      </w:rPr>
      <w:t>od 27. travnja 2016. o zaštiti pojedinaca u vezi s obradom osobnih podataka i o slobodnom kretanju takvih podataka te o stavljanju izvan snage Direktive 95/46/EZ (Opća uredba o zaštiti podataka)</w:t>
    </w:r>
  </w:p>
  <w:p w14:paraId="3A58D910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osobni podaci obrađivati će se  sukladno načelima obrade osobnih podataka sadržanim u članku 5. Uredbe.</w:t>
    </w:r>
  </w:p>
  <w:p w14:paraId="7D8BFAF3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>Anonimni, uvredljivi ili irelevantni komentari neće se objaviti.</w:t>
    </w:r>
  </w:p>
  <w:p w14:paraId="7E2728B2" w14:textId="77777777" w:rsidR="008C68BC" w:rsidRPr="008C68BC" w:rsidRDefault="008C68BC" w:rsidP="008C68BC">
    <w:pPr>
      <w:tabs>
        <w:tab w:val="center" w:pos="4536"/>
        <w:tab w:val="right" w:pos="9072"/>
      </w:tabs>
      <w:suppressAutoHyphens/>
      <w:autoSpaceDN w:val="0"/>
      <w:spacing w:after="0" w:line="240" w:lineRule="auto"/>
      <w:jc w:val="both"/>
      <w:textAlignment w:val="baseline"/>
      <w:rPr>
        <w:rFonts w:ascii="Calibri" w:eastAsia="Calibri" w:hAnsi="Calibri" w:cs="Calibri"/>
        <w:kern w:val="3"/>
        <w:lang w:eastAsia="en-US"/>
      </w:rPr>
    </w:pPr>
    <w:r w:rsidRPr="008C68BC">
      <w:rPr>
        <w:rFonts w:ascii="Calibri" w:eastAsia="Calibri" w:hAnsi="Calibri" w:cs="Calibri"/>
        <w:kern w:val="3"/>
        <w:lang w:eastAsia="en-US"/>
      </w:rPr>
      <w:t xml:space="preserve">Izrazi  korišteni u ovom obrascu koriste se neutralno i odnose se jednako na muški i ženski rod. </w:t>
    </w:r>
  </w:p>
  <w:p w14:paraId="551BE809" w14:textId="77777777" w:rsidR="008C68BC" w:rsidRDefault="008C68B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695C22" w14:textId="77777777" w:rsidR="001A59E1" w:rsidRDefault="001A59E1" w:rsidP="008C68BC">
      <w:pPr>
        <w:spacing w:after="0" w:line="240" w:lineRule="auto"/>
      </w:pPr>
      <w:r>
        <w:separator/>
      </w:r>
    </w:p>
  </w:footnote>
  <w:footnote w:type="continuationSeparator" w:id="0">
    <w:p w14:paraId="15722C3E" w14:textId="77777777" w:rsidR="001A59E1" w:rsidRDefault="001A59E1" w:rsidP="008C68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6A"/>
    <w:rsid w:val="001A59E1"/>
    <w:rsid w:val="003C7509"/>
    <w:rsid w:val="0043766A"/>
    <w:rsid w:val="00752E1B"/>
    <w:rsid w:val="0077473D"/>
    <w:rsid w:val="008C68BC"/>
    <w:rsid w:val="009123D4"/>
    <w:rsid w:val="009323C5"/>
    <w:rsid w:val="0097457D"/>
    <w:rsid w:val="00A9188B"/>
    <w:rsid w:val="00AC3394"/>
    <w:rsid w:val="00B3688C"/>
    <w:rsid w:val="00C9179E"/>
    <w:rsid w:val="00D436A2"/>
    <w:rsid w:val="00DF05A2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76E2"/>
  <w15:docId w15:val="{50051BFE-9DA3-4E71-83C8-F955C7253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2E1B"/>
    <w:pPr>
      <w:spacing w:after="0" w:line="240" w:lineRule="auto"/>
    </w:pPr>
    <w:rPr>
      <w:rFonts w:eastAsiaTheme="minorHAnsi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68BC"/>
  </w:style>
  <w:style w:type="paragraph" w:styleId="Podnoje">
    <w:name w:val="footer"/>
    <w:basedOn w:val="Normal"/>
    <w:link w:val="PodnojeChar"/>
    <w:uiPriority w:val="99"/>
    <w:unhideWhenUsed/>
    <w:rsid w:val="008C68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68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2024-10-04T11:17:00Z</dcterms:created>
  <dcterms:modified xsi:type="dcterms:W3CDTF">2024-10-04T11:17:00Z</dcterms:modified>
</cp:coreProperties>
</file>