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B6256" w14:textId="424BD7DC" w:rsidR="00C57A1A" w:rsidRPr="00632B9B" w:rsidRDefault="0093304E" w:rsidP="0013201A">
      <w:pPr>
        <w:jc w:val="center"/>
        <w:rPr>
          <w:b/>
        </w:rPr>
      </w:pPr>
      <w:r w:rsidRPr="00632B9B">
        <w:rPr>
          <w:b/>
        </w:rPr>
        <w:t xml:space="preserve">Obavijest uz </w:t>
      </w:r>
      <w:r w:rsidR="00905915">
        <w:rPr>
          <w:b/>
        </w:rPr>
        <w:t xml:space="preserve">oglas </w:t>
      </w:r>
      <w:r w:rsidR="007072B4" w:rsidRPr="00632B9B">
        <w:rPr>
          <w:b/>
        </w:rPr>
        <w:t xml:space="preserve">za prijam u službu </w:t>
      </w:r>
      <w:r w:rsidR="00C56B7A" w:rsidRPr="00632B9B">
        <w:rPr>
          <w:b/>
        </w:rPr>
        <w:t>u Grad Sinj,</w:t>
      </w:r>
      <w:r w:rsidR="007072B4" w:rsidRPr="00632B9B">
        <w:rPr>
          <w:b/>
        </w:rPr>
        <w:t xml:space="preserve"> </w:t>
      </w:r>
      <w:r w:rsidR="00C57A1A" w:rsidRPr="00632B9B">
        <w:rPr>
          <w:b/>
        </w:rPr>
        <w:t xml:space="preserve">s opisom poslova radnog mjesta, </w:t>
      </w:r>
    </w:p>
    <w:p w14:paraId="14383CEF" w14:textId="77777777" w:rsidR="00566A26" w:rsidRDefault="00C57A1A" w:rsidP="0013201A">
      <w:pPr>
        <w:jc w:val="center"/>
        <w:rPr>
          <w:b/>
        </w:rPr>
      </w:pPr>
      <w:r w:rsidRPr="00632B9B">
        <w:rPr>
          <w:b/>
        </w:rPr>
        <w:t xml:space="preserve">podacima o plaći i </w:t>
      </w:r>
      <w:r w:rsidR="00C56B7A" w:rsidRPr="00632B9B">
        <w:rPr>
          <w:b/>
        </w:rPr>
        <w:t xml:space="preserve">pravnim </w:t>
      </w:r>
      <w:r w:rsidRPr="00632B9B">
        <w:rPr>
          <w:b/>
        </w:rPr>
        <w:t xml:space="preserve">izvorima za </w:t>
      </w:r>
      <w:r w:rsidR="00C56B7A" w:rsidRPr="00632B9B">
        <w:rPr>
          <w:b/>
        </w:rPr>
        <w:t xml:space="preserve">pisano </w:t>
      </w:r>
      <w:r w:rsidRPr="00632B9B">
        <w:rPr>
          <w:b/>
        </w:rPr>
        <w:t>testiranje</w:t>
      </w:r>
    </w:p>
    <w:p w14:paraId="4B03D693" w14:textId="77777777" w:rsidR="00C70FAC" w:rsidRPr="00632B9B" w:rsidRDefault="00C70FAC" w:rsidP="0013201A">
      <w:pPr>
        <w:jc w:val="center"/>
        <w:rPr>
          <w:b/>
        </w:rPr>
      </w:pPr>
    </w:p>
    <w:p w14:paraId="4C865F6F" w14:textId="77777777" w:rsidR="00B10D89" w:rsidRPr="00632B9B" w:rsidRDefault="00B10D89" w:rsidP="00B10D89"/>
    <w:p w14:paraId="5A081185" w14:textId="713C417F" w:rsidR="007B4A26" w:rsidRPr="00582616" w:rsidRDefault="00905915" w:rsidP="00ED29AB">
      <w:pPr>
        <w:ind w:firstLine="708"/>
        <w:jc w:val="both"/>
      </w:pPr>
      <w:r w:rsidRPr="00582616">
        <w:t>Na Hrvatskom zavodu za zapošljavanje,</w:t>
      </w:r>
      <w:r w:rsidR="00EE4C32" w:rsidRPr="00582616">
        <w:t xml:space="preserve"> Ispostava Sinj,</w:t>
      </w:r>
      <w:r w:rsidR="00EB4FFF" w:rsidRPr="00582616">
        <w:t xml:space="preserve"> dana</w:t>
      </w:r>
      <w:r w:rsidR="00427BAC" w:rsidRPr="00582616">
        <w:t xml:space="preserve"> 24. lipnja 2025. </w:t>
      </w:r>
      <w:r w:rsidR="00EB4FFF" w:rsidRPr="00582616">
        <w:t xml:space="preserve">godine </w:t>
      </w:r>
      <w:r w:rsidR="00252CAE" w:rsidRPr="00582616">
        <w:t>objavljen je</w:t>
      </w:r>
      <w:r w:rsidR="007B4A26" w:rsidRPr="00582616">
        <w:t>:</w:t>
      </w:r>
    </w:p>
    <w:p w14:paraId="02950040" w14:textId="77777777" w:rsidR="007B4A26" w:rsidRPr="00582616" w:rsidRDefault="007B4A26" w:rsidP="007D64DE">
      <w:pPr>
        <w:jc w:val="both"/>
      </w:pPr>
    </w:p>
    <w:p w14:paraId="7392F470" w14:textId="4AE2F23E" w:rsidR="00663EDC" w:rsidRPr="00427BAC" w:rsidRDefault="00905915" w:rsidP="00D6374C">
      <w:pPr>
        <w:pStyle w:val="ListParagraph"/>
        <w:ind w:left="0" w:firstLine="709"/>
        <w:jc w:val="both"/>
        <w:rPr>
          <w:b/>
          <w:bCs/>
        </w:rPr>
      </w:pPr>
      <w:r w:rsidRPr="00582616">
        <w:t>Oglas</w:t>
      </w:r>
      <w:r w:rsidR="00252CAE" w:rsidRPr="00582616">
        <w:t xml:space="preserve"> za prijam u službu u Grad Sinj, </w:t>
      </w:r>
      <w:r w:rsidR="00A60305" w:rsidRPr="00582616">
        <w:t>Upravni odjel za gospodarski razvoj,</w:t>
      </w:r>
      <w:r w:rsidRPr="00582616">
        <w:t xml:space="preserve"> </w:t>
      </w:r>
      <w:r w:rsidR="00A60305" w:rsidRPr="00582616">
        <w:t>fondove Europske unije i javnu nabavu,</w:t>
      </w:r>
      <w:r w:rsidRPr="00582616">
        <w:t xml:space="preserve"> </w:t>
      </w:r>
      <w:r w:rsidR="00A60305" w:rsidRPr="00582616">
        <w:t>na rad</w:t>
      </w:r>
      <w:r w:rsidR="00B163F4" w:rsidRPr="00582616">
        <w:t>no mjesto</w:t>
      </w:r>
      <w:r w:rsidR="00A937B1" w:rsidRPr="00582616">
        <w:t>:</w:t>
      </w:r>
      <w:r w:rsidR="00B163F4" w:rsidRPr="00582616">
        <w:t xml:space="preserve"> </w:t>
      </w:r>
      <w:r w:rsidR="00663EDC" w:rsidRPr="00582616">
        <w:rPr>
          <w:b/>
          <w:bCs/>
        </w:rPr>
        <w:t xml:space="preserve">Viši </w:t>
      </w:r>
      <w:r w:rsidR="00F7708C" w:rsidRPr="00582616">
        <w:rPr>
          <w:b/>
          <w:bCs/>
        </w:rPr>
        <w:t>savjetnik za projekte</w:t>
      </w:r>
      <w:r w:rsidR="00663EDC" w:rsidRPr="00582616">
        <w:rPr>
          <w:b/>
          <w:bCs/>
        </w:rPr>
        <w:t xml:space="preserve"> </w:t>
      </w:r>
      <w:r w:rsidR="000A20B0" w:rsidRPr="00582616">
        <w:rPr>
          <w:b/>
          <w:bCs/>
        </w:rPr>
        <w:t>(</w:t>
      </w:r>
      <w:r w:rsidRPr="00582616">
        <w:rPr>
          <w:b/>
          <w:bCs/>
        </w:rPr>
        <w:t>1</w:t>
      </w:r>
      <w:r w:rsidR="000A20B0" w:rsidRPr="00582616">
        <w:rPr>
          <w:b/>
          <w:bCs/>
        </w:rPr>
        <w:t xml:space="preserve"> izvršitelj</w:t>
      </w:r>
      <w:r w:rsidR="00780FEB" w:rsidRPr="00582616">
        <w:rPr>
          <w:b/>
          <w:bCs/>
        </w:rPr>
        <w:t>,</w:t>
      </w:r>
      <w:r w:rsidR="000A20B0" w:rsidRPr="00582616">
        <w:rPr>
          <w:b/>
          <w:bCs/>
        </w:rPr>
        <w:t xml:space="preserve"> m/ž), </w:t>
      </w:r>
      <w:r w:rsidR="00663EDC" w:rsidRPr="00582616">
        <w:rPr>
          <w:b/>
          <w:bCs/>
        </w:rPr>
        <w:t xml:space="preserve">na </w:t>
      </w:r>
      <w:r w:rsidRPr="00582616">
        <w:rPr>
          <w:b/>
          <w:bCs/>
        </w:rPr>
        <w:t>određen</w:t>
      </w:r>
      <w:r w:rsidR="00F7708C" w:rsidRPr="00582616">
        <w:rPr>
          <w:b/>
          <w:bCs/>
        </w:rPr>
        <w:t>o</w:t>
      </w:r>
      <w:r w:rsidRPr="00582616">
        <w:rPr>
          <w:b/>
          <w:bCs/>
        </w:rPr>
        <w:t xml:space="preserve"> vrijeme</w:t>
      </w:r>
      <w:r w:rsidR="0014764C" w:rsidRPr="00582616">
        <w:rPr>
          <w:b/>
          <w:bCs/>
        </w:rPr>
        <w:t xml:space="preserve"> do povratka odsutne službenice</w:t>
      </w:r>
      <w:r w:rsidR="00663EDC" w:rsidRPr="00582616">
        <w:rPr>
          <w:b/>
          <w:bCs/>
        </w:rPr>
        <w:t xml:space="preserve">, uz probni rad od </w:t>
      </w:r>
      <w:r w:rsidRPr="00582616">
        <w:rPr>
          <w:b/>
          <w:bCs/>
        </w:rPr>
        <w:t>dva</w:t>
      </w:r>
      <w:r w:rsidR="00663EDC" w:rsidRPr="00582616">
        <w:rPr>
          <w:b/>
          <w:bCs/>
        </w:rPr>
        <w:t xml:space="preserve"> (</w:t>
      </w:r>
      <w:r w:rsidRPr="00582616">
        <w:rPr>
          <w:b/>
          <w:bCs/>
        </w:rPr>
        <w:t>2</w:t>
      </w:r>
      <w:r w:rsidR="00663EDC" w:rsidRPr="00582616">
        <w:rPr>
          <w:b/>
          <w:bCs/>
        </w:rPr>
        <w:t>) mjeseca.</w:t>
      </w:r>
    </w:p>
    <w:p w14:paraId="4754C91A" w14:textId="0BD7DF02" w:rsidR="007B4A26" w:rsidRPr="00632B9B" w:rsidRDefault="007B4A26" w:rsidP="00663EDC">
      <w:pPr>
        <w:ind w:left="360"/>
        <w:jc w:val="both"/>
      </w:pPr>
    </w:p>
    <w:p w14:paraId="1AB3BA65" w14:textId="26496215" w:rsidR="007B4A26" w:rsidRPr="00632B9B" w:rsidRDefault="006253B7" w:rsidP="007B4A26">
      <w:pPr>
        <w:jc w:val="both"/>
      </w:pPr>
      <w:r>
        <w:t xml:space="preserve"> </w:t>
      </w:r>
      <w:r w:rsidR="00ED29AB">
        <w:tab/>
      </w:r>
      <w:r w:rsidR="007B4A26" w:rsidRPr="00582616">
        <w:t xml:space="preserve">Posljednji dan za predaju prijava na </w:t>
      </w:r>
      <w:r w:rsidR="00905915" w:rsidRPr="00582616">
        <w:t>oglas</w:t>
      </w:r>
      <w:r w:rsidR="007B4A26" w:rsidRPr="00582616">
        <w:t xml:space="preserve"> pošti (preporučenom poštanskom pošiljkom) ili izravno u Pisarnicu Grada </w:t>
      </w:r>
      <w:r w:rsidR="00ED29AB" w:rsidRPr="00582616">
        <w:t xml:space="preserve">Sinja </w:t>
      </w:r>
      <w:r w:rsidR="007B4A26" w:rsidRPr="00582616">
        <w:t>je</w:t>
      </w:r>
      <w:r w:rsidR="00427BAC" w:rsidRPr="00582616">
        <w:t xml:space="preserve"> 2. srpnja 2025. godine</w:t>
      </w:r>
      <w:r w:rsidR="009209E3" w:rsidRPr="00582616">
        <w:t>.</w:t>
      </w:r>
    </w:p>
    <w:p w14:paraId="7C028742" w14:textId="77777777" w:rsidR="007B4A26" w:rsidRDefault="007B4A26" w:rsidP="007B4A26">
      <w:pPr>
        <w:ind w:left="360"/>
      </w:pPr>
    </w:p>
    <w:p w14:paraId="7818F5BD" w14:textId="77777777" w:rsidR="00EA2C1F" w:rsidRDefault="00EA2C1F" w:rsidP="007B4A26">
      <w:pPr>
        <w:ind w:left="360"/>
      </w:pPr>
    </w:p>
    <w:p w14:paraId="67716F37" w14:textId="77777777" w:rsidR="00EA07D4" w:rsidRPr="00632B9B" w:rsidRDefault="00EA07D4" w:rsidP="007B4A26">
      <w:pPr>
        <w:ind w:left="360"/>
      </w:pPr>
    </w:p>
    <w:p w14:paraId="080BF5A0" w14:textId="77777777" w:rsidR="00F20C3B" w:rsidRPr="00ED29AB" w:rsidRDefault="007072B4" w:rsidP="00F20C3B">
      <w:pPr>
        <w:pStyle w:val="ListParagraph"/>
        <w:numPr>
          <w:ilvl w:val="0"/>
          <w:numId w:val="4"/>
        </w:numPr>
        <w:rPr>
          <w:b/>
        </w:rPr>
      </w:pPr>
      <w:r w:rsidRPr="00ED29AB">
        <w:rPr>
          <w:b/>
        </w:rPr>
        <w:t>Opis poslova radnog mjesta:</w:t>
      </w:r>
      <w:r w:rsidR="00FC7953" w:rsidRPr="00ED29AB">
        <w:rPr>
          <w:b/>
        </w:rPr>
        <w:t xml:space="preserve"> </w:t>
      </w:r>
    </w:p>
    <w:p w14:paraId="4DDABE56" w14:textId="77777777" w:rsidR="00F20C3B" w:rsidRPr="00632B9B" w:rsidRDefault="00F20C3B" w:rsidP="00F20C3B"/>
    <w:p w14:paraId="4D9F40E9" w14:textId="0863F689" w:rsidR="00780FEB" w:rsidRPr="00663EDC" w:rsidRDefault="005A3554" w:rsidP="003B7678">
      <w:pPr>
        <w:jc w:val="both"/>
        <w:rPr>
          <w:u w:val="single"/>
        </w:rPr>
      </w:pPr>
      <w:r>
        <w:t xml:space="preserve">  </w:t>
      </w:r>
      <w:r w:rsidR="00ED29AB">
        <w:tab/>
      </w:r>
      <w:r w:rsidR="00A60305" w:rsidRPr="00A60305">
        <w:rPr>
          <w:u w:val="single"/>
        </w:rPr>
        <w:t xml:space="preserve">Viši </w:t>
      </w:r>
      <w:r w:rsidR="00F7708C">
        <w:rPr>
          <w:u w:val="single"/>
        </w:rPr>
        <w:t>savjetnik za projekte</w:t>
      </w:r>
    </w:p>
    <w:p w14:paraId="0B1A0E15" w14:textId="77777777" w:rsidR="006249AA" w:rsidRDefault="006249AA" w:rsidP="003B7678">
      <w:pPr>
        <w:jc w:val="both"/>
      </w:pPr>
    </w:p>
    <w:p w14:paraId="13A150BD" w14:textId="6B89234C" w:rsidR="00F7708C" w:rsidRDefault="006253B7" w:rsidP="003B7678">
      <w:pPr>
        <w:jc w:val="both"/>
      </w:pPr>
      <w:r>
        <w:t xml:space="preserve"> </w:t>
      </w:r>
      <w:r w:rsidR="00ED29AB">
        <w:tab/>
      </w:r>
      <w:r w:rsidR="00F7708C">
        <w:t>Organizira,</w:t>
      </w:r>
      <w:r w:rsidR="00D24B7C">
        <w:t xml:space="preserve"> </w:t>
      </w:r>
      <w:r w:rsidR="00F7708C">
        <w:t>koordinira i kreira poslove svih djelatnosti iz djelokruga poslova Upravnog odjela iz područja gospodarstva, fondova Europske unije i javne nabave,</w:t>
      </w:r>
      <w:r w:rsidR="00D24B7C">
        <w:t xml:space="preserve"> </w:t>
      </w:r>
      <w:r w:rsidR="00F7708C">
        <w:t>prati propise iz područja fondova te malog i srednjeg poduzetništva,</w:t>
      </w:r>
      <w:r w:rsidR="00D24B7C">
        <w:t xml:space="preserve"> </w:t>
      </w:r>
      <w:r w:rsidR="00F7708C">
        <w:t>obavlja najsloženije zadatke izrade i provedbe općih i drugih akata,</w:t>
      </w:r>
      <w:r w:rsidR="00D24B7C">
        <w:t xml:space="preserve"> </w:t>
      </w:r>
      <w:r w:rsidR="00F7708C">
        <w:t>strategija i programa,</w:t>
      </w:r>
      <w:r w:rsidR="00D24B7C">
        <w:t xml:space="preserve"> </w:t>
      </w:r>
      <w:r w:rsidR="00F7708C">
        <w:t>planova i analiza u p</w:t>
      </w:r>
      <w:r w:rsidR="00D24B7C">
        <w:t>od</w:t>
      </w:r>
      <w:r w:rsidR="00F7708C">
        <w:t>ručju gospodarstva,</w:t>
      </w:r>
      <w:r w:rsidR="00D24B7C">
        <w:t xml:space="preserve"> </w:t>
      </w:r>
      <w:r w:rsidR="00F7708C">
        <w:t>razvoja te projekata od interesa za Grad,</w:t>
      </w:r>
      <w:r w:rsidR="00D24B7C">
        <w:t xml:space="preserve"> </w:t>
      </w:r>
      <w:r w:rsidR="00F7708C">
        <w:t>obavlja složenije savjetodavne i stručne po</w:t>
      </w:r>
      <w:r w:rsidR="0014764C">
        <w:t>s</w:t>
      </w:r>
      <w:r w:rsidR="00F7708C">
        <w:t>love iz po</w:t>
      </w:r>
      <w:r w:rsidR="0014764C">
        <w:t>d</w:t>
      </w:r>
      <w:r w:rsidR="00F7708C">
        <w:t>ručja poticanja poduzetništva Grada,</w:t>
      </w:r>
      <w:r w:rsidR="0014764C">
        <w:t xml:space="preserve"> </w:t>
      </w:r>
      <w:r w:rsidR="00F7708C">
        <w:t>izrađuje programe poticanja i priprema javne pozive za prikupljanje zahtjeva za financiranje po</w:t>
      </w:r>
      <w:r w:rsidR="0014764C">
        <w:t>d</w:t>
      </w:r>
      <w:r w:rsidR="00F7708C">
        <w:t>uzetničkih programa i aktivnosti,</w:t>
      </w:r>
      <w:r w:rsidR="00D24B7C">
        <w:t xml:space="preserve"> </w:t>
      </w:r>
      <w:r w:rsidR="00F7708C">
        <w:t>obavlja po</w:t>
      </w:r>
      <w:r w:rsidR="0014764C">
        <w:t>s</w:t>
      </w:r>
      <w:r w:rsidR="00F7708C">
        <w:t>love voditelj</w:t>
      </w:r>
      <w:r w:rsidR="0014764C">
        <w:t>a</w:t>
      </w:r>
      <w:r w:rsidR="00F7708C">
        <w:t xml:space="preserve"> projektnog tima za osiguranje i jačanje kapaciteta za upravljanje projekata od interesa za Grad te izrađuje nacrte pojed</w:t>
      </w:r>
      <w:r w:rsidR="0014764C">
        <w:t>i</w:t>
      </w:r>
      <w:r w:rsidR="00F7708C">
        <w:t>načnih akata,</w:t>
      </w:r>
      <w:r w:rsidR="00D24B7C">
        <w:t xml:space="preserve"> </w:t>
      </w:r>
      <w:r w:rsidR="00F7708C">
        <w:t>prip</w:t>
      </w:r>
      <w:r w:rsidR="0014764C">
        <w:t>rema podloge</w:t>
      </w:r>
      <w:r w:rsidR="00F7708C">
        <w:t xml:space="preserve"> za izviješća i analize temeljem projektnih prijava,</w:t>
      </w:r>
      <w:r w:rsidR="00D24B7C">
        <w:t xml:space="preserve"> </w:t>
      </w:r>
      <w:r w:rsidR="00F7708C">
        <w:t>priprema projektne prijedloge za privlačenje sredstava iz fondova Europske unije kao i nacion</w:t>
      </w:r>
      <w:r w:rsidR="0014764C">
        <w:t xml:space="preserve">alnih </w:t>
      </w:r>
      <w:r w:rsidR="00F7708C">
        <w:t>i drugih fondova,</w:t>
      </w:r>
      <w:r w:rsidR="00D24B7C">
        <w:t xml:space="preserve"> </w:t>
      </w:r>
      <w:r w:rsidR="00F7708C">
        <w:t>odgovorna je osoba za realizaciju projekta za koja su dobivena sredst</w:t>
      </w:r>
      <w:r w:rsidR="0014764C">
        <w:t>va</w:t>
      </w:r>
      <w:r w:rsidR="00F7708C">
        <w:t xml:space="preserve"> iz fondova Europske unije kao i nacionalnih i drugih fondova,</w:t>
      </w:r>
      <w:r w:rsidR="00D24B7C">
        <w:t xml:space="preserve"> </w:t>
      </w:r>
      <w:r w:rsidR="00F7708C">
        <w:t>surađuj</w:t>
      </w:r>
      <w:r w:rsidR="0014764C">
        <w:t>e s na</w:t>
      </w:r>
      <w:r w:rsidR="00F7708C">
        <w:t>dležnom razvojn</w:t>
      </w:r>
      <w:r w:rsidR="0014764C">
        <w:t>om a</w:t>
      </w:r>
      <w:r w:rsidR="00F7708C">
        <w:t>gencijom i drugim pravnim o</w:t>
      </w:r>
      <w:r w:rsidR="00EA2C1F">
        <w:t>s</w:t>
      </w:r>
      <w:r w:rsidR="00F7708C">
        <w:t xml:space="preserve">obama u pripremi </w:t>
      </w:r>
      <w:r w:rsidR="0014764C">
        <w:t>projekata</w:t>
      </w:r>
      <w:r w:rsidR="00F7708C">
        <w:t>,</w:t>
      </w:r>
      <w:r w:rsidR="0014764C">
        <w:t xml:space="preserve"> </w:t>
      </w:r>
      <w:r w:rsidR="00F7708C">
        <w:t>koordinira realizaciju pr</w:t>
      </w:r>
      <w:r w:rsidR="0014764C">
        <w:t>o</w:t>
      </w:r>
      <w:r w:rsidR="00F7708C">
        <w:t xml:space="preserve">jekata od interesa Grada s trgovačkim </w:t>
      </w:r>
      <w:r w:rsidR="0014764C">
        <w:t>d</w:t>
      </w:r>
      <w:r w:rsidR="00F7708C">
        <w:t>ruštvima kojim</w:t>
      </w:r>
      <w:r w:rsidR="0014764C">
        <w:t xml:space="preserve">a </w:t>
      </w:r>
      <w:r w:rsidR="00F7708C">
        <w:t>j</w:t>
      </w:r>
      <w:r w:rsidR="0014764C">
        <w:t>e</w:t>
      </w:r>
      <w:r w:rsidR="00F7708C">
        <w:t xml:space="preserve"> vlasnik Grad,</w:t>
      </w:r>
      <w:r w:rsidR="0014764C">
        <w:t xml:space="preserve"> </w:t>
      </w:r>
      <w:r w:rsidR="00F7708C">
        <w:t>koord</w:t>
      </w:r>
      <w:r w:rsidR="00EA2C1F">
        <w:t>i</w:t>
      </w:r>
      <w:r w:rsidR="00F7708C">
        <w:t>nira aktivnosti sudionika u p</w:t>
      </w:r>
      <w:r w:rsidR="0014764C">
        <w:t>ostupcima</w:t>
      </w:r>
      <w:r w:rsidR="00F7708C">
        <w:t xml:space="preserve"> aktivnog sudjelovanja prekogranične suradnje,</w:t>
      </w:r>
      <w:r w:rsidR="0014764C">
        <w:t xml:space="preserve"> </w:t>
      </w:r>
      <w:r w:rsidR="00F7708C">
        <w:t>p</w:t>
      </w:r>
      <w:r w:rsidR="0014764C">
        <w:t>redlaže</w:t>
      </w:r>
      <w:r w:rsidR="00F7708C">
        <w:t xml:space="preserve"> mjere za pomoć gosp</w:t>
      </w:r>
      <w:r w:rsidR="0014764C">
        <w:t>o</w:t>
      </w:r>
      <w:r w:rsidR="00F7708C">
        <w:t xml:space="preserve">darstvenicima koji su registrirani na poručju </w:t>
      </w:r>
      <w:r w:rsidR="0014764C">
        <w:t>Grada te izrađu</w:t>
      </w:r>
      <w:r w:rsidR="00F7708C">
        <w:t>j</w:t>
      </w:r>
      <w:r w:rsidR="0014764C">
        <w:t>e</w:t>
      </w:r>
      <w:r w:rsidR="00F7708C">
        <w:t xml:space="preserve"> </w:t>
      </w:r>
      <w:r w:rsidR="0014764C">
        <w:t>prijedloge</w:t>
      </w:r>
      <w:r w:rsidR="00F7708C">
        <w:t xml:space="preserve"> akata iz po</w:t>
      </w:r>
      <w:r w:rsidR="0014764C">
        <w:t>d</w:t>
      </w:r>
      <w:r w:rsidR="00F7708C">
        <w:t>ručja gosp</w:t>
      </w:r>
      <w:r w:rsidR="0014764C">
        <w:t>o</w:t>
      </w:r>
      <w:r w:rsidR="00F7708C">
        <w:t>darstva,</w:t>
      </w:r>
      <w:r w:rsidR="00D24B7C">
        <w:t xml:space="preserve"> </w:t>
      </w:r>
      <w:r w:rsidR="00F7708C">
        <w:t>prati realizaciju i provedbu poduzetničkih kred</w:t>
      </w:r>
      <w:r w:rsidR="0014764C">
        <w:t>ita iz P</w:t>
      </w:r>
      <w:r w:rsidR="00F7708C">
        <w:t>roračuna te surađuje s p</w:t>
      </w:r>
      <w:r w:rsidR="0014764C">
        <w:t>oslovnim</w:t>
      </w:r>
      <w:r w:rsidR="00F7708C">
        <w:t xml:space="preserve"> bankama,</w:t>
      </w:r>
      <w:r w:rsidR="0014764C">
        <w:t xml:space="preserve"> </w:t>
      </w:r>
      <w:r w:rsidR="00F7708C">
        <w:t>prati propise iz po</w:t>
      </w:r>
      <w:r w:rsidR="0014764C">
        <w:t>d</w:t>
      </w:r>
      <w:r w:rsidR="00F7708C">
        <w:t>ručja javne nabave i jed</w:t>
      </w:r>
      <w:r w:rsidR="0014764C">
        <w:t>n</w:t>
      </w:r>
      <w:r w:rsidR="00F7708C">
        <w:t>ostavne nabave te sudjeluje u po</w:t>
      </w:r>
      <w:r w:rsidR="0014764C">
        <w:t>s</w:t>
      </w:r>
      <w:r w:rsidR="00F7708C">
        <w:t>tupcima javne i je</w:t>
      </w:r>
      <w:r w:rsidR="0014764C">
        <w:t>dnostavne</w:t>
      </w:r>
      <w:r w:rsidR="00F7708C">
        <w:t xml:space="preserve"> nabave,</w:t>
      </w:r>
      <w:r w:rsidR="0014764C">
        <w:t xml:space="preserve"> </w:t>
      </w:r>
      <w:r w:rsidR="00F7708C">
        <w:t>obavlja i druge poslov</w:t>
      </w:r>
      <w:r w:rsidR="0014764C">
        <w:t>e</w:t>
      </w:r>
      <w:r w:rsidR="00F7708C">
        <w:t xml:space="preserve"> po nalogu pročelnika.</w:t>
      </w:r>
    </w:p>
    <w:p w14:paraId="2C4D7BEA" w14:textId="77777777" w:rsidR="00435DC5" w:rsidRDefault="00435DC5" w:rsidP="00FB1894">
      <w:pPr>
        <w:ind w:left="360"/>
        <w:jc w:val="both"/>
      </w:pPr>
    </w:p>
    <w:p w14:paraId="426F848F" w14:textId="77777777" w:rsidR="00F7708C" w:rsidRPr="00632B9B" w:rsidRDefault="00F7708C" w:rsidP="00FB1894">
      <w:pPr>
        <w:ind w:left="360"/>
        <w:jc w:val="both"/>
      </w:pPr>
    </w:p>
    <w:p w14:paraId="339793EE" w14:textId="77777777" w:rsidR="0013201A" w:rsidRPr="00ED29AB" w:rsidRDefault="0013201A" w:rsidP="00AB72FE">
      <w:pPr>
        <w:pStyle w:val="ListParagraph"/>
        <w:numPr>
          <w:ilvl w:val="0"/>
          <w:numId w:val="4"/>
        </w:numPr>
        <w:jc w:val="both"/>
        <w:rPr>
          <w:b/>
        </w:rPr>
      </w:pPr>
      <w:r w:rsidRPr="00ED29AB">
        <w:rPr>
          <w:b/>
        </w:rPr>
        <w:t xml:space="preserve">Podaci o plaći: </w:t>
      </w:r>
    </w:p>
    <w:p w14:paraId="5912D5B8" w14:textId="77777777" w:rsidR="00980118" w:rsidRPr="00632B9B" w:rsidRDefault="00980118" w:rsidP="0013201A">
      <w:pPr>
        <w:jc w:val="both"/>
      </w:pPr>
    </w:p>
    <w:p w14:paraId="5E7B1016" w14:textId="0CC5C579" w:rsidR="0077349B" w:rsidRDefault="0096586C" w:rsidP="0096586C">
      <w:pPr>
        <w:pStyle w:val="ListParagraph"/>
        <w:ind w:left="0" w:firstLine="709"/>
        <w:jc w:val="both"/>
      </w:pPr>
      <w:r>
        <w:t xml:space="preserve"> </w:t>
      </w:r>
      <w:r w:rsidR="00252CAE" w:rsidRPr="00632B9B">
        <w:t xml:space="preserve">Koeficijent složenosti poslova radnog mjesta </w:t>
      </w:r>
      <w:r w:rsidR="009416BD" w:rsidRPr="009416BD">
        <w:t xml:space="preserve">Viši </w:t>
      </w:r>
      <w:r w:rsidR="0014764C">
        <w:t>savjetnik za projekte</w:t>
      </w:r>
      <w:r w:rsidR="009416BD" w:rsidRPr="009416BD">
        <w:t xml:space="preserve"> </w:t>
      </w:r>
      <w:r w:rsidR="004809F5">
        <w:t xml:space="preserve">je </w:t>
      </w:r>
      <w:r w:rsidR="00E83F11">
        <w:t>4</w:t>
      </w:r>
      <w:r w:rsidR="00252CAE" w:rsidRPr="00632B9B">
        <w:t>,</w:t>
      </w:r>
      <w:r w:rsidR="0014764C">
        <w:t>30</w:t>
      </w:r>
      <w:r w:rsidR="00252CAE" w:rsidRPr="00632B9B">
        <w:t xml:space="preserve"> uz osnovicu za </w:t>
      </w:r>
      <w:r w:rsidR="007D64DE" w:rsidRPr="00632B9B">
        <w:t>i</w:t>
      </w:r>
      <w:r w:rsidR="00FC7953" w:rsidRPr="00632B9B">
        <w:t xml:space="preserve">zračun </w:t>
      </w:r>
      <w:r w:rsidR="00252CAE" w:rsidRPr="00632B9B">
        <w:t xml:space="preserve">plaće u iznosu od </w:t>
      </w:r>
      <w:r w:rsidR="00905915">
        <w:t>5</w:t>
      </w:r>
      <w:r w:rsidR="00F7708C">
        <w:t>9</w:t>
      </w:r>
      <w:r w:rsidR="00905915">
        <w:t xml:space="preserve">0,00 </w:t>
      </w:r>
      <w:r w:rsidR="0014764C">
        <w:rPr>
          <w:rFonts w:cstheme="minorHAnsi"/>
        </w:rPr>
        <w:t>€</w:t>
      </w:r>
      <w:r w:rsidR="00905915">
        <w:t>.</w:t>
      </w:r>
      <w:r w:rsidR="00F20C3B" w:rsidRPr="00632B9B">
        <w:t xml:space="preserve"> </w:t>
      </w:r>
    </w:p>
    <w:p w14:paraId="0E88590A" w14:textId="77777777" w:rsidR="0077349B" w:rsidRPr="00632B9B" w:rsidRDefault="0077349B" w:rsidP="0077349B">
      <w:pPr>
        <w:pStyle w:val="ListParagraph"/>
        <w:ind w:left="360"/>
        <w:jc w:val="both"/>
      </w:pPr>
    </w:p>
    <w:p w14:paraId="31FCC1B5" w14:textId="6EBA3936" w:rsidR="00B10D89" w:rsidRPr="00632B9B" w:rsidRDefault="006253B7" w:rsidP="001B22DC">
      <w:pPr>
        <w:ind w:firstLine="708"/>
        <w:jc w:val="both"/>
      </w:pPr>
      <w:r>
        <w:t xml:space="preserve"> </w:t>
      </w:r>
      <w:r w:rsidR="00B10D89" w:rsidRPr="00632B9B">
        <w:t xml:space="preserve">Plaću </w:t>
      </w:r>
      <w:r w:rsidR="0089300D">
        <w:t>službenika</w:t>
      </w:r>
      <w:r w:rsidR="001C5B4D">
        <w:t xml:space="preserve"> </w:t>
      </w:r>
      <w:r w:rsidR="00B10D89" w:rsidRPr="00632B9B">
        <w:t>čini umnožak koeficijenta složenosti poslova radnog mjesta na koje je službenik raspoređen i osnovice za izračun plaće, uvećan za 0,5% za svaku navršenu godinu</w:t>
      </w:r>
      <w:r w:rsidR="00F20C3B" w:rsidRPr="00632B9B">
        <w:t xml:space="preserve"> </w:t>
      </w:r>
      <w:r w:rsidR="00B10D89" w:rsidRPr="00632B9B">
        <w:t>radnog staža.</w:t>
      </w:r>
    </w:p>
    <w:p w14:paraId="48A0194A" w14:textId="77777777" w:rsidR="00B10D89" w:rsidRPr="00632B9B" w:rsidRDefault="00B10D89" w:rsidP="00B10D89"/>
    <w:p w14:paraId="40F7123C" w14:textId="77777777" w:rsidR="00B10D89" w:rsidRPr="00632B9B" w:rsidRDefault="00B10D89" w:rsidP="00B10D89"/>
    <w:p w14:paraId="61836648" w14:textId="77777777" w:rsidR="007072B4" w:rsidRPr="00ED29AB" w:rsidRDefault="0013201A" w:rsidP="00AB72FE">
      <w:pPr>
        <w:pStyle w:val="ListParagraph"/>
        <w:numPr>
          <w:ilvl w:val="0"/>
          <w:numId w:val="4"/>
        </w:numPr>
        <w:rPr>
          <w:b/>
          <w:color w:val="000000" w:themeColor="text1"/>
        </w:rPr>
      </w:pPr>
      <w:r w:rsidRPr="00ED29AB">
        <w:rPr>
          <w:b/>
          <w:color w:val="000000" w:themeColor="text1"/>
        </w:rPr>
        <w:t>Prethodna provjera znanja i sposobnosti:</w:t>
      </w:r>
      <w:r w:rsidR="007072B4" w:rsidRPr="00ED29AB">
        <w:rPr>
          <w:b/>
          <w:color w:val="000000" w:themeColor="text1"/>
        </w:rPr>
        <w:t> </w:t>
      </w:r>
    </w:p>
    <w:p w14:paraId="08F7B3DF" w14:textId="77777777" w:rsidR="007072B4" w:rsidRPr="00ED29AB" w:rsidRDefault="007072B4" w:rsidP="00B10D89">
      <w:r w:rsidRPr="00ED29AB">
        <w:t> </w:t>
      </w:r>
    </w:p>
    <w:p w14:paraId="21BC3214" w14:textId="77777777" w:rsidR="00980118" w:rsidRPr="00632B9B" w:rsidRDefault="007072B4" w:rsidP="00ED29AB">
      <w:pPr>
        <w:ind w:firstLine="708"/>
        <w:jc w:val="both"/>
      </w:pPr>
      <w:r w:rsidRPr="00632B9B">
        <w:t>Prethodna provjera znanja i sposobnosti kandidata obuhvaća</w:t>
      </w:r>
      <w:r w:rsidR="00980118" w:rsidRPr="00632B9B">
        <w:t>:</w:t>
      </w:r>
      <w:r w:rsidRPr="00632B9B">
        <w:t xml:space="preserve"> </w:t>
      </w:r>
    </w:p>
    <w:p w14:paraId="4BD9E85B" w14:textId="77777777" w:rsidR="00980118" w:rsidRPr="00632B9B" w:rsidRDefault="00980118" w:rsidP="00ED29AB">
      <w:pPr>
        <w:ind w:firstLine="708"/>
        <w:jc w:val="both"/>
      </w:pPr>
      <w:r w:rsidRPr="00632B9B">
        <w:t xml:space="preserve">(1) pisano testiranje; </w:t>
      </w:r>
    </w:p>
    <w:p w14:paraId="01B3C2A7" w14:textId="77777777" w:rsidR="00980118" w:rsidRPr="00632B9B" w:rsidRDefault="00980118" w:rsidP="00ED29AB">
      <w:pPr>
        <w:ind w:firstLine="708"/>
        <w:jc w:val="both"/>
      </w:pPr>
      <w:r w:rsidRPr="00632B9B">
        <w:t>(</w:t>
      </w:r>
      <w:r w:rsidR="005E3705" w:rsidRPr="00632B9B">
        <w:t>2</w:t>
      </w:r>
      <w:r w:rsidRPr="00632B9B">
        <w:t xml:space="preserve">) intervju. </w:t>
      </w:r>
    </w:p>
    <w:p w14:paraId="683F411B" w14:textId="77777777" w:rsidR="00980118" w:rsidRPr="00632B9B" w:rsidRDefault="00980118" w:rsidP="0013201A">
      <w:pPr>
        <w:jc w:val="both"/>
      </w:pPr>
    </w:p>
    <w:p w14:paraId="5DB18ABE" w14:textId="77777777" w:rsidR="00980118" w:rsidRPr="00632B9B" w:rsidRDefault="00980118" w:rsidP="00ED29AB">
      <w:pPr>
        <w:ind w:firstLine="708"/>
        <w:jc w:val="both"/>
      </w:pPr>
      <w:r w:rsidRPr="00632B9B">
        <w:t>Za svaki dio provjere kandidatima se dodjeljuje broj bodova od 1 do 10</w:t>
      </w:r>
      <w:r w:rsidR="007072B4" w:rsidRPr="00632B9B">
        <w:t xml:space="preserve">. </w:t>
      </w:r>
    </w:p>
    <w:p w14:paraId="7F247502" w14:textId="6809AC21" w:rsidR="00980118" w:rsidRPr="00632B9B" w:rsidRDefault="007072B4" w:rsidP="00ED29AB">
      <w:pPr>
        <w:ind w:firstLine="708"/>
        <w:jc w:val="both"/>
      </w:pPr>
      <w:r w:rsidRPr="00632B9B">
        <w:t xml:space="preserve">Intervju se provodi samo s kandidatima koji su ostvarili najmanje 50% bodova </w:t>
      </w:r>
      <w:r w:rsidR="00252CAE" w:rsidRPr="00632B9B">
        <w:t>na pisanom testiranju.</w:t>
      </w:r>
    </w:p>
    <w:p w14:paraId="34A9D3B3" w14:textId="7CE6B38C" w:rsidR="007072B4" w:rsidRDefault="007072B4" w:rsidP="00ED29AB">
      <w:pPr>
        <w:ind w:firstLine="708"/>
        <w:jc w:val="both"/>
      </w:pPr>
      <w:r w:rsidRPr="00632B9B">
        <w:t xml:space="preserve">Smatra se da je kandidat koji nije pristupio prethodnoj provjeri znanja povukao prijavu na </w:t>
      </w:r>
      <w:r w:rsidR="00905915">
        <w:t>oglas</w:t>
      </w:r>
      <w:r w:rsidRPr="00632B9B">
        <w:t>.</w:t>
      </w:r>
    </w:p>
    <w:p w14:paraId="722B4B2C" w14:textId="77777777" w:rsidR="0024135E" w:rsidRPr="00632B9B" w:rsidRDefault="0024135E" w:rsidP="007D64DE">
      <w:pPr>
        <w:ind w:firstLine="360"/>
        <w:jc w:val="both"/>
      </w:pPr>
    </w:p>
    <w:p w14:paraId="47764A34" w14:textId="77777777" w:rsidR="00B77091" w:rsidRDefault="009B2EDB" w:rsidP="0013201A">
      <w:pPr>
        <w:jc w:val="both"/>
      </w:pPr>
      <w:r>
        <w:t xml:space="preserve">       </w:t>
      </w:r>
      <w:r w:rsidR="00ED29AB">
        <w:tab/>
      </w:r>
    </w:p>
    <w:p w14:paraId="2726B541" w14:textId="77777777" w:rsidR="00B77091" w:rsidRDefault="00B77091" w:rsidP="0013201A">
      <w:pPr>
        <w:jc w:val="both"/>
      </w:pPr>
    </w:p>
    <w:p w14:paraId="28AE0CB8" w14:textId="77777777" w:rsidR="00B77091" w:rsidRDefault="00B77091" w:rsidP="00B77091">
      <w:pPr>
        <w:ind w:firstLine="708"/>
        <w:jc w:val="both"/>
      </w:pPr>
    </w:p>
    <w:p w14:paraId="5AE36472" w14:textId="77777777" w:rsidR="00B77091" w:rsidRDefault="00B77091" w:rsidP="00B77091">
      <w:pPr>
        <w:ind w:firstLine="708"/>
        <w:jc w:val="both"/>
      </w:pPr>
    </w:p>
    <w:p w14:paraId="677E5102" w14:textId="382ABEB8" w:rsidR="009B2EDB" w:rsidRPr="00632B9B" w:rsidRDefault="009B2EDB" w:rsidP="00B77091">
      <w:pPr>
        <w:ind w:firstLine="708"/>
        <w:jc w:val="both"/>
      </w:pPr>
      <w:r>
        <w:t>Test se sastoji od</w:t>
      </w:r>
      <w:r w:rsidR="00A17F0F">
        <w:t xml:space="preserve"> </w:t>
      </w:r>
      <w:r w:rsidR="00905915">
        <w:t xml:space="preserve">20 </w:t>
      </w:r>
      <w:r>
        <w:t>pitanja iz niže navedenih područja testiranja, dok se u intervjuu utvrđuju interesi, profesionalni</w:t>
      </w:r>
      <w:r w:rsidR="00ED29AB">
        <w:t xml:space="preserve"> </w:t>
      </w:r>
      <w:r>
        <w:t xml:space="preserve">ciljevi i motivacija kandidata za rad na navedenom radnom mjestu. </w:t>
      </w:r>
    </w:p>
    <w:p w14:paraId="3592A8E4" w14:textId="77777777" w:rsidR="00EA07D4" w:rsidRPr="00632B9B" w:rsidRDefault="00EA07D4" w:rsidP="0013201A">
      <w:pPr>
        <w:jc w:val="both"/>
      </w:pPr>
    </w:p>
    <w:p w14:paraId="7BA86915" w14:textId="1D63937C" w:rsidR="0013201A" w:rsidRPr="009443AB" w:rsidRDefault="007072B4" w:rsidP="00B10D89">
      <w:pPr>
        <w:pStyle w:val="ListParagraph"/>
        <w:numPr>
          <w:ilvl w:val="0"/>
          <w:numId w:val="4"/>
        </w:numPr>
        <w:rPr>
          <w:b/>
          <w:color w:val="000000" w:themeColor="text1"/>
          <w:u w:val="single"/>
        </w:rPr>
      </w:pPr>
      <w:r w:rsidRPr="00ED29AB">
        <w:rPr>
          <w:b/>
          <w:color w:val="000000" w:themeColor="text1"/>
        </w:rPr>
        <w:t>Pravni izvori za pripremanje kandidata za provjeru su sljedeći:</w:t>
      </w:r>
    </w:p>
    <w:p w14:paraId="101DBFB6" w14:textId="77777777" w:rsidR="009443AB" w:rsidRPr="009443AB" w:rsidRDefault="009443AB" w:rsidP="009443AB">
      <w:pPr>
        <w:pStyle w:val="ListParagraph"/>
        <w:ind w:left="1004"/>
        <w:rPr>
          <w:b/>
          <w:color w:val="000000" w:themeColor="text1"/>
          <w:u w:val="single"/>
        </w:rPr>
      </w:pPr>
    </w:p>
    <w:p w14:paraId="06D4322F" w14:textId="5A10C3A9" w:rsidR="00BF0D37" w:rsidRDefault="00BF0D37" w:rsidP="00EA2C1F">
      <w:pPr>
        <w:ind w:firstLine="708"/>
        <w:jc w:val="both"/>
      </w:pPr>
      <w:r w:rsidRPr="00CD3DD9">
        <w:rPr>
          <w:rFonts w:ascii="Calibri" w:eastAsia="Calibri" w:hAnsi="Calibri" w:cs="Times New Roman"/>
        </w:rPr>
        <w:t xml:space="preserve">Izvori za pripremanje kandidata za radno mjesto </w:t>
      </w:r>
      <w:r w:rsidR="009416BD">
        <w:rPr>
          <w:rFonts w:ascii="Calibri" w:eastAsia="Calibri" w:hAnsi="Calibri" w:cs="Times New Roman"/>
        </w:rPr>
        <w:t>-</w:t>
      </w:r>
      <w:r w:rsidR="00A052BD">
        <w:t xml:space="preserve"> </w:t>
      </w:r>
      <w:r w:rsidR="00EA2C1F" w:rsidRPr="00EA2C1F">
        <w:t>Viši savjetnik za projekte</w:t>
      </w:r>
      <w:r w:rsidR="00D61C60" w:rsidRPr="00632B9B">
        <w:t xml:space="preserve">, </w:t>
      </w:r>
      <w:r w:rsidR="00D61C60" w:rsidRPr="00D2033C">
        <w:t>za pisano testiranje:</w:t>
      </w:r>
    </w:p>
    <w:p w14:paraId="15A597D0" w14:textId="77777777" w:rsidR="00D64E8B" w:rsidRPr="00C4128C" w:rsidRDefault="00D64E8B" w:rsidP="00EA2C1F">
      <w:pPr>
        <w:jc w:val="both"/>
        <w:rPr>
          <w:rFonts w:ascii="Calibri" w:eastAsia="Calibri" w:hAnsi="Calibri" w:cs="Times New Roman"/>
        </w:rPr>
      </w:pPr>
    </w:p>
    <w:p w14:paraId="4BF07546" w14:textId="29627195" w:rsidR="00333D41" w:rsidRPr="00205CD6" w:rsidRDefault="00D64E8B" w:rsidP="005223E8">
      <w:pPr>
        <w:pStyle w:val="ListParagraph"/>
        <w:numPr>
          <w:ilvl w:val="0"/>
          <w:numId w:val="17"/>
        </w:numPr>
        <w:spacing w:line="276" w:lineRule="auto"/>
        <w:ind w:left="851" w:hanging="567"/>
        <w:jc w:val="both"/>
        <w:rPr>
          <w:rFonts w:ascii="Calibri" w:eastAsia="Calibri" w:hAnsi="Calibri" w:cs="Times New Roman"/>
          <w:b/>
          <w:bCs/>
        </w:rPr>
      </w:pPr>
      <w:r w:rsidRPr="00205CD6">
        <w:rPr>
          <w:rFonts w:ascii="Calibri" w:eastAsia="Calibri" w:hAnsi="Calibri" w:cs="Times New Roman"/>
          <w:b/>
          <w:bCs/>
        </w:rPr>
        <w:t>Zakon o lokalnoj i područnoj (regionalnoj) samoupravi (NN br. 33/01, 60/01, 129/05, 109/07, 125/08, 36/09, 150/11, 144/12, 19/13-pročišćeni tekst, 137/15-ispravak, 123/17, 98/19, 144/20)</w:t>
      </w:r>
    </w:p>
    <w:p w14:paraId="3E91E10A" w14:textId="31BE4B0D" w:rsidR="00333D41" w:rsidRPr="00205CD6" w:rsidRDefault="00D64E8B" w:rsidP="005223E8">
      <w:pPr>
        <w:pStyle w:val="ListParagraph"/>
        <w:numPr>
          <w:ilvl w:val="0"/>
          <w:numId w:val="17"/>
        </w:numPr>
        <w:spacing w:line="276" w:lineRule="auto"/>
        <w:ind w:left="851" w:hanging="567"/>
        <w:jc w:val="both"/>
        <w:rPr>
          <w:rFonts w:ascii="Calibri" w:eastAsia="Calibri" w:hAnsi="Calibri" w:cs="Times New Roman"/>
          <w:b/>
          <w:bCs/>
        </w:rPr>
      </w:pPr>
      <w:r w:rsidRPr="00205CD6">
        <w:rPr>
          <w:rFonts w:ascii="Calibri" w:eastAsia="Calibri" w:hAnsi="Calibri" w:cs="Times New Roman"/>
          <w:b/>
          <w:bCs/>
        </w:rPr>
        <w:t xml:space="preserve">Zakon o institucionalnom okviru za korištenje fondova Europske unije u Republici Hrvatskoj (NN </w:t>
      </w:r>
      <w:r w:rsidR="00C70FAC" w:rsidRPr="00205CD6">
        <w:rPr>
          <w:rFonts w:ascii="Calibri" w:eastAsia="Calibri" w:hAnsi="Calibri" w:cs="Times New Roman"/>
          <w:b/>
          <w:bCs/>
        </w:rPr>
        <w:t>br.</w:t>
      </w:r>
      <w:r w:rsidR="00CB4537">
        <w:rPr>
          <w:rFonts w:ascii="Calibri" w:eastAsia="Calibri" w:hAnsi="Calibri" w:cs="Times New Roman"/>
          <w:b/>
          <w:bCs/>
        </w:rPr>
        <w:t xml:space="preserve"> </w:t>
      </w:r>
      <w:r w:rsidRPr="00205CD6">
        <w:rPr>
          <w:rFonts w:ascii="Calibri" w:eastAsia="Calibri" w:hAnsi="Calibri" w:cs="Times New Roman"/>
          <w:b/>
          <w:bCs/>
        </w:rPr>
        <w:t>116/21</w:t>
      </w:r>
      <w:r w:rsidR="00C4128C" w:rsidRPr="00205CD6">
        <w:rPr>
          <w:rFonts w:ascii="Calibri" w:eastAsia="Calibri" w:hAnsi="Calibri" w:cs="Times New Roman"/>
          <w:b/>
          <w:bCs/>
        </w:rPr>
        <w:t>, 31/25)</w:t>
      </w:r>
    </w:p>
    <w:p w14:paraId="543D2C49" w14:textId="2E4F8C7B" w:rsidR="00310154" w:rsidRPr="00205CD6" w:rsidRDefault="00310154" w:rsidP="005223E8">
      <w:pPr>
        <w:pStyle w:val="ListParagraph"/>
        <w:numPr>
          <w:ilvl w:val="0"/>
          <w:numId w:val="17"/>
        </w:numPr>
        <w:spacing w:line="276" w:lineRule="auto"/>
        <w:ind w:left="851" w:hanging="567"/>
        <w:jc w:val="both"/>
        <w:rPr>
          <w:rFonts w:ascii="Calibri" w:eastAsia="Calibri" w:hAnsi="Calibri" w:cs="Times New Roman"/>
          <w:b/>
          <w:bCs/>
        </w:rPr>
      </w:pPr>
      <w:r w:rsidRPr="00205CD6">
        <w:rPr>
          <w:rFonts w:ascii="Calibri" w:eastAsia="Calibri" w:hAnsi="Calibri" w:cs="Times New Roman"/>
          <w:b/>
          <w:bCs/>
        </w:rPr>
        <w:t>Pravilnik o korištenju sredstava Europske unije (NN br. 44/2024)</w:t>
      </w:r>
    </w:p>
    <w:p w14:paraId="18ACEFDF" w14:textId="3F9F0729" w:rsidR="005E2756" w:rsidRPr="00205CD6" w:rsidRDefault="00D64E8B" w:rsidP="005223E8">
      <w:pPr>
        <w:pStyle w:val="ListParagraph"/>
        <w:numPr>
          <w:ilvl w:val="0"/>
          <w:numId w:val="17"/>
        </w:numPr>
        <w:spacing w:line="276" w:lineRule="auto"/>
        <w:ind w:left="851" w:hanging="567"/>
        <w:jc w:val="both"/>
        <w:rPr>
          <w:rFonts w:ascii="Calibri" w:eastAsia="Calibri" w:hAnsi="Calibri" w:cs="Times New Roman"/>
          <w:b/>
          <w:bCs/>
        </w:rPr>
      </w:pPr>
      <w:r w:rsidRPr="00205CD6">
        <w:rPr>
          <w:rFonts w:ascii="Calibri" w:eastAsia="Calibri" w:hAnsi="Calibri" w:cs="Times New Roman"/>
          <w:b/>
          <w:bCs/>
        </w:rPr>
        <w:t xml:space="preserve">Zakon o sustavu strateškog planiranja i upravljanja razvojem RH (NN </w:t>
      </w:r>
      <w:r w:rsidR="00C70FAC" w:rsidRPr="00205CD6">
        <w:rPr>
          <w:rFonts w:ascii="Calibri" w:eastAsia="Calibri" w:hAnsi="Calibri" w:cs="Times New Roman"/>
          <w:b/>
          <w:bCs/>
        </w:rPr>
        <w:t>br.</w:t>
      </w:r>
      <w:r w:rsidRPr="00205CD6">
        <w:rPr>
          <w:rFonts w:ascii="Calibri" w:eastAsia="Calibri" w:hAnsi="Calibri" w:cs="Times New Roman"/>
          <w:b/>
          <w:bCs/>
        </w:rPr>
        <w:t xml:space="preserve"> 123/17, 151/22</w:t>
      </w:r>
      <w:r w:rsidR="00455D0B" w:rsidRPr="00205CD6">
        <w:rPr>
          <w:rFonts w:ascii="Calibri" w:eastAsia="Calibri" w:hAnsi="Calibri" w:cs="Times New Roman"/>
          <w:b/>
          <w:bCs/>
        </w:rPr>
        <w:t>)</w:t>
      </w:r>
    </w:p>
    <w:p w14:paraId="46ACE90F" w14:textId="4D5BC234" w:rsidR="00333D41" w:rsidRPr="00205CD6" w:rsidRDefault="00D64E8B" w:rsidP="005223E8">
      <w:pPr>
        <w:pStyle w:val="ListParagraph"/>
        <w:numPr>
          <w:ilvl w:val="0"/>
          <w:numId w:val="17"/>
        </w:numPr>
        <w:spacing w:line="276" w:lineRule="auto"/>
        <w:ind w:left="851" w:hanging="567"/>
        <w:jc w:val="both"/>
        <w:rPr>
          <w:rFonts w:ascii="Calibri" w:eastAsia="Calibri" w:hAnsi="Calibri" w:cs="Times New Roman"/>
          <w:b/>
          <w:bCs/>
        </w:rPr>
      </w:pPr>
      <w:r w:rsidRPr="00205CD6">
        <w:rPr>
          <w:rFonts w:ascii="Calibri" w:eastAsia="Calibri" w:hAnsi="Calibri" w:cs="Times New Roman"/>
          <w:b/>
          <w:bCs/>
        </w:rPr>
        <w:t xml:space="preserve">Zakon o javnoj nabavi (NN </w:t>
      </w:r>
      <w:r w:rsidR="00C70FAC" w:rsidRPr="00205CD6">
        <w:rPr>
          <w:rFonts w:ascii="Calibri" w:eastAsia="Calibri" w:hAnsi="Calibri" w:cs="Times New Roman"/>
          <w:b/>
          <w:bCs/>
        </w:rPr>
        <w:t>br.</w:t>
      </w:r>
      <w:r w:rsidR="00333D41" w:rsidRPr="00205CD6">
        <w:rPr>
          <w:rFonts w:ascii="Calibri" w:eastAsia="Calibri" w:hAnsi="Calibri" w:cs="Times New Roman"/>
          <w:b/>
          <w:bCs/>
        </w:rPr>
        <w:t xml:space="preserve"> </w:t>
      </w:r>
      <w:r w:rsidRPr="00205CD6">
        <w:rPr>
          <w:rFonts w:ascii="Calibri" w:eastAsia="Calibri" w:hAnsi="Calibri" w:cs="Times New Roman"/>
          <w:b/>
          <w:bCs/>
        </w:rPr>
        <w:t>120/2016, 114/2022)</w:t>
      </w:r>
    </w:p>
    <w:p w14:paraId="14C2DAEA" w14:textId="77777777" w:rsidR="00EA2C1F" w:rsidRPr="00373E66" w:rsidRDefault="00EA2C1F" w:rsidP="00373E66">
      <w:pPr>
        <w:rPr>
          <w:rFonts w:cs="Times New Roman"/>
        </w:rPr>
      </w:pPr>
    </w:p>
    <w:p w14:paraId="0251771C" w14:textId="77777777" w:rsidR="00373E66" w:rsidRPr="00D2033C" w:rsidRDefault="00373E66" w:rsidP="00373E66">
      <w:pPr>
        <w:ind w:firstLine="708"/>
        <w:rPr>
          <w:rFonts w:cs="Times New Roman"/>
        </w:rPr>
      </w:pPr>
    </w:p>
    <w:p w14:paraId="7C0B7590" w14:textId="77777777" w:rsidR="00980118" w:rsidRPr="00ED29AB" w:rsidRDefault="00980118" w:rsidP="00980118">
      <w:pPr>
        <w:ind w:firstLine="708"/>
        <w:rPr>
          <w:b/>
        </w:rPr>
      </w:pPr>
      <w:r w:rsidRPr="00211A1C">
        <w:rPr>
          <w:b/>
        </w:rPr>
        <w:t xml:space="preserve">V. </w:t>
      </w:r>
      <w:r w:rsidRPr="00211A1C">
        <w:rPr>
          <w:b/>
        </w:rPr>
        <w:tab/>
      </w:r>
      <w:r w:rsidRPr="00ED29AB">
        <w:rPr>
          <w:b/>
        </w:rPr>
        <w:t>OSTALO</w:t>
      </w:r>
      <w:r w:rsidR="001850F6" w:rsidRPr="00ED29AB">
        <w:rPr>
          <w:b/>
        </w:rPr>
        <w:t xml:space="preserve">    </w:t>
      </w:r>
      <w:r w:rsidR="00006E71" w:rsidRPr="00ED29AB">
        <w:rPr>
          <w:b/>
        </w:rPr>
        <w:t xml:space="preserve">  </w:t>
      </w:r>
      <w:r w:rsidR="002E2E60" w:rsidRPr="00ED29AB">
        <w:rPr>
          <w:b/>
        </w:rPr>
        <w:t xml:space="preserve">  </w:t>
      </w:r>
    </w:p>
    <w:p w14:paraId="5EAA1D75" w14:textId="77777777" w:rsidR="00980118" w:rsidRPr="00D2033C" w:rsidRDefault="00980118" w:rsidP="00B10D89"/>
    <w:p w14:paraId="3F38ECFE" w14:textId="5F63DA84" w:rsidR="007072B4" w:rsidRPr="00632B9B" w:rsidRDefault="007072B4" w:rsidP="00ED29AB">
      <w:pPr>
        <w:ind w:firstLine="708"/>
        <w:jc w:val="both"/>
      </w:pPr>
      <w:r w:rsidRPr="00632B9B">
        <w:t>Vrijeme održavanja prethodne provjere znanja i sposobnosti kandidata bit će ob</w:t>
      </w:r>
      <w:r w:rsidR="00EA2C1F">
        <w:t>javljeno na ovoj web stranici</w:t>
      </w:r>
      <w:r w:rsidRPr="00632B9B">
        <w:t>, n</w:t>
      </w:r>
      <w:r w:rsidR="00952197" w:rsidRPr="00632B9B">
        <w:t xml:space="preserve">ajmanje </w:t>
      </w:r>
      <w:r w:rsidRPr="00632B9B">
        <w:t>pet dana prije održavanja provjere.</w:t>
      </w:r>
    </w:p>
    <w:p w14:paraId="6C3D78C7" w14:textId="77777777" w:rsidR="007072B4" w:rsidRPr="00632B9B" w:rsidRDefault="007072B4" w:rsidP="00B10D89">
      <w:r w:rsidRPr="00632B9B">
        <w:t> </w:t>
      </w:r>
    </w:p>
    <w:p w14:paraId="0D4F5BAA" w14:textId="62F73F7F" w:rsidR="007072B4" w:rsidRPr="00632B9B" w:rsidRDefault="007072B4" w:rsidP="00ED29AB">
      <w:pPr>
        <w:ind w:firstLine="708"/>
        <w:jc w:val="both"/>
      </w:pPr>
      <w:r w:rsidRPr="00632B9B">
        <w:t xml:space="preserve">Molimo podnositelje da u prijavi navedu broj fiksnoga i/ili mobilnog telefona na koje, u slučaju potrebe, mogu biti kontaktirani tijekom </w:t>
      </w:r>
      <w:r w:rsidR="00905915">
        <w:t>oglasnog</w:t>
      </w:r>
      <w:r w:rsidRPr="00632B9B">
        <w:t xml:space="preserve"> postupka. Također molimo da se u prijavi navede adresa elektroničke pošte.</w:t>
      </w:r>
    </w:p>
    <w:p w14:paraId="387C357E" w14:textId="77777777" w:rsidR="00566A26" w:rsidRPr="00632B9B" w:rsidRDefault="00566A26" w:rsidP="00B10D89"/>
    <w:p w14:paraId="101CE71C" w14:textId="18F07C65" w:rsidR="007072B4" w:rsidRPr="00632B9B" w:rsidRDefault="007072B4" w:rsidP="00ED29AB">
      <w:pPr>
        <w:ind w:firstLine="708"/>
      </w:pPr>
      <w:r w:rsidRPr="00632B9B">
        <w:t xml:space="preserve">Kandidat može tijekom </w:t>
      </w:r>
      <w:r w:rsidR="00905915">
        <w:t>oglasnog</w:t>
      </w:r>
      <w:r w:rsidRPr="00632B9B">
        <w:t xml:space="preserve"> postupka pisanim putem povući prijavu.</w:t>
      </w:r>
    </w:p>
    <w:p w14:paraId="3FDAE9D3" w14:textId="77777777" w:rsidR="00566A26" w:rsidRPr="00632B9B" w:rsidRDefault="00566A26" w:rsidP="00B10D89"/>
    <w:p w14:paraId="4C491686" w14:textId="77777777" w:rsidR="007072B4" w:rsidRPr="00632B9B" w:rsidRDefault="007072B4" w:rsidP="00ED29AB">
      <w:pPr>
        <w:ind w:firstLine="708"/>
        <w:jc w:val="both"/>
      </w:pPr>
      <w:r w:rsidRPr="00632B9B">
        <w:t>Izabrani kandidat bit će upućen na liječnički pregled (utvrđivanje zdravstvene sposobnosti za obavljanje poslova radnog mjesta) na trošak Grada.</w:t>
      </w:r>
    </w:p>
    <w:p w14:paraId="2AF1E879" w14:textId="77777777" w:rsidR="007072B4" w:rsidRPr="00632B9B" w:rsidRDefault="007072B4" w:rsidP="00B10D89">
      <w:r w:rsidRPr="00632B9B">
        <w:t> </w:t>
      </w:r>
    </w:p>
    <w:p w14:paraId="1D7042F9" w14:textId="4173CDA2" w:rsidR="00D73C89" w:rsidRPr="00632B9B" w:rsidRDefault="007072B4" w:rsidP="00ED29AB">
      <w:pPr>
        <w:ind w:firstLine="708"/>
        <w:jc w:val="both"/>
      </w:pPr>
      <w:r w:rsidRPr="00905915">
        <w:t xml:space="preserve">Eventualne dodatne upite </w:t>
      </w:r>
      <w:r w:rsidR="00080F4F" w:rsidRPr="00905915">
        <w:t xml:space="preserve">za </w:t>
      </w:r>
      <w:r w:rsidR="00905915">
        <w:t>oglas</w:t>
      </w:r>
      <w:r w:rsidR="004A0051" w:rsidRPr="00905915">
        <w:t xml:space="preserve"> </w:t>
      </w:r>
      <w:r w:rsidR="0024135E" w:rsidRPr="00905915">
        <w:t xml:space="preserve">koji </w:t>
      </w:r>
      <w:r w:rsidR="00080F4F" w:rsidRPr="00905915">
        <w:t xml:space="preserve"> provodi </w:t>
      </w:r>
      <w:r w:rsidR="006064AF" w:rsidRPr="00905915">
        <w:t>U</w:t>
      </w:r>
      <w:r w:rsidR="00E83F11" w:rsidRPr="00905915">
        <w:t>pravni  odjel za gospodarski razvoj,</w:t>
      </w:r>
      <w:r w:rsidR="004C134A" w:rsidRPr="00905915">
        <w:t xml:space="preserve"> </w:t>
      </w:r>
      <w:r w:rsidR="00E83F11" w:rsidRPr="00905915">
        <w:t>fondove Europske unije i javnu nabavu</w:t>
      </w:r>
      <w:r w:rsidR="00373E66" w:rsidRPr="00905915">
        <w:t xml:space="preserve"> Grada</w:t>
      </w:r>
      <w:r w:rsidR="006064AF" w:rsidRPr="00905915">
        <w:t xml:space="preserve"> Sinja</w:t>
      </w:r>
      <w:r w:rsidR="00E83F11" w:rsidRPr="00905915">
        <w:t>,</w:t>
      </w:r>
      <w:r w:rsidR="006064AF" w:rsidRPr="00905915">
        <w:t xml:space="preserve"> </w:t>
      </w:r>
      <w:r w:rsidRPr="00905915">
        <w:t xml:space="preserve">možete poslati putem elektroničke pošte, na </w:t>
      </w:r>
      <w:r w:rsidR="00566A26" w:rsidRPr="00905915">
        <w:t>a</w:t>
      </w:r>
      <w:r w:rsidRPr="00905915">
        <w:t>dresu</w:t>
      </w:r>
      <w:r w:rsidR="00715A9E" w:rsidRPr="00905915">
        <w:t xml:space="preserve">: </w:t>
      </w:r>
      <w:hyperlink r:id="rId5" w:history="1">
        <w:r w:rsidR="00715A9E" w:rsidRPr="00905915">
          <w:rPr>
            <w:rStyle w:val="Hyperlink"/>
          </w:rPr>
          <w:t>ana.cvitkovic@sinj.hr</w:t>
        </w:r>
      </w:hyperlink>
      <w:r w:rsidR="00715A9E">
        <w:t xml:space="preserve"> </w:t>
      </w:r>
    </w:p>
    <w:p w14:paraId="76C61C33" w14:textId="77777777" w:rsidR="00D73C89" w:rsidRPr="00632B9B" w:rsidRDefault="004D009C" w:rsidP="00D73C89">
      <w:pPr>
        <w:jc w:val="both"/>
      </w:pPr>
      <w:r>
        <w:t xml:space="preserve">   </w:t>
      </w:r>
    </w:p>
    <w:p w14:paraId="2934D740" w14:textId="77777777" w:rsidR="009B2EDB" w:rsidRPr="009B2EDB" w:rsidRDefault="00E5607D" w:rsidP="009B2EDB">
      <w:pPr>
        <w:rPr>
          <w:color w:val="000000" w:themeColor="text1"/>
        </w:rPr>
      </w:pPr>
      <w:r>
        <w:rPr>
          <w:color w:val="000000" w:themeColor="text1"/>
          <w:shd w:val="clear" w:color="auto" w:fill="FFFF00"/>
        </w:rPr>
        <w:t xml:space="preserve"> </w:t>
      </w:r>
    </w:p>
    <w:p w14:paraId="6B327C80" w14:textId="77777777" w:rsidR="00DE0B4A" w:rsidRPr="00632B9B" w:rsidRDefault="00DE0B4A" w:rsidP="00D73C89">
      <w:pPr>
        <w:jc w:val="both"/>
      </w:pPr>
    </w:p>
    <w:sectPr w:rsidR="00DE0B4A" w:rsidRPr="00632B9B" w:rsidSect="007955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C1F633D"/>
    <w:multiLevelType w:val="hybridMultilevel"/>
    <w:tmpl w:val="265868F8"/>
    <w:lvl w:ilvl="0" w:tplc="9CDAF93C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2C95E94"/>
    <w:multiLevelType w:val="hybridMultilevel"/>
    <w:tmpl w:val="474A51DA"/>
    <w:lvl w:ilvl="0" w:tplc="DFFC4B6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491A28A9"/>
    <w:multiLevelType w:val="hybridMultilevel"/>
    <w:tmpl w:val="5CC2FB2C"/>
    <w:lvl w:ilvl="0" w:tplc="78F483C4">
      <w:start w:val="1"/>
      <w:numFmt w:val="decimal"/>
      <w:lvlText w:val="%1."/>
      <w:lvlJc w:val="left"/>
      <w:pPr>
        <w:ind w:left="450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A197E"/>
    <w:multiLevelType w:val="hybridMultilevel"/>
    <w:tmpl w:val="265868F8"/>
    <w:lvl w:ilvl="0" w:tplc="9CDAF93C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8"/>
  </w:num>
  <w:num w:numId="5">
    <w:abstractNumId w:val="1"/>
  </w:num>
  <w:num w:numId="6">
    <w:abstractNumId w:val="16"/>
  </w:num>
  <w:num w:numId="7">
    <w:abstractNumId w:val="12"/>
  </w:num>
  <w:num w:numId="8">
    <w:abstractNumId w:val="17"/>
  </w:num>
  <w:num w:numId="9">
    <w:abstractNumId w:val="8"/>
  </w:num>
  <w:num w:numId="10">
    <w:abstractNumId w:val="0"/>
  </w:num>
  <w:num w:numId="11">
    <w:abstractNumId w:val="3"/>
  </w:num>
  <w:num w:numId="12">
    <w:abstractNumId w:val="14"/>
  </w:num>
  <w:num w:numId="13">
    <w:abstractNumId w:val="7"/>
  </w:num>
  <w:num w:numId="14">
    <w:abstractNumId w:val="15"/>
  </w:num>
  <w:num w:numId="15">
    <w:abstractNumId w:val="6"/>
  </w:num>
  <w:num w:numId="16">
    <w:abstractNumId w:val="10"/>
  </w:num>
  <w:num w:numId="17">
    <w:abstractNumId w:val="9"/>
  </w:num>
  <w:num w:numId="18">
    <w:abstractNumId w:val="13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2B4"/>
    <w:rsid w:val="00006E71"/>
    <w:rsid w:val="00020E11"/>
    <w:rsid w:val="000221DB"/>
    <w:rsid w:val="00027EB4"/>
    <w:rsid w:val="00033FA0"/>
    <w:rsid w:val="00057EFF"/>
    <w:rsid w:val="00067100"/>
    <w:rsid w:val="00067104"/>
    <w:rsid w:val="00080F4F"/>
    <w:rsid w:val="000817EF"/>
    <w:rsid w:val="00082CED"/>
    <w:rsid w:val="0009437A"/>
    <w:rsid w:val="000A09D7"/>
    <w:rsid w:val="000A20B0"/>
    <w:rsid w:val="000C279E"/>
    <w:rsid w:val="000E0A06"/>
    <w:rsid w:val="000E0DBB"/>
    <w:rsid w:val="001209D0"/>
    <w:rsid w:val="00124A11"/>
    <w:rsid w:val="00131508"/>
    <w:rsid w:val="0013201A"/>
    <w:rsid w:val="0014764C"/>
    <w:rsid w:val="00166DB9"/>
    <w:rsid w:val="00170DFB"/>
    <w:rsid w:val="001850F6"/>
    <w:rsid w:val="001B22DC"/>
    <w:rsid w:val="001C2100"/>
    <w:rsid w:val="001C5B4D"/>
    <w:rsid w:val="00205CD6"/>
    <w:rsid w:val="00211A1C"/>
    <w:rsid w:val="0021523A"/>
    <w:rsid w:val="002263C3"/>
    <w:rsid w:val="0023694A"/>
    <w:rsid w:val="0024135E"/>
    <w:rsid w:val="002503B6"/>
    <w:rsid w:val="0025122D"/>
    <w:rsid w:val="00252CAE"/>
    <w:rsid w:val="0026220B"/>
    <w:rsid w:val="00270EBD"/>
    <w:rsid w:val="00277CBF"/>
    <w:rsid w:val="002804DB"/>
    <w:rsid w:val="00282C60"/>
    <w:rsid w:val="00295B54"/>
    <w:rsid w:val="002B41BC"/>
    <w:rsid w:val="002C1C0F"/>
    <w:rsid w:val="002C2FC6"/>
    <w:rsid w:val="002E2E60"/>
    <w:rsid w:val="00300D35"/>
    <w:rsid w:val="00310154"/>
    <w:rsid w:val="00312B69"/>
    <w:rsid w:val="003216AD"/>
    <w:rsid w:val="00325710"/>
    <w:rsid w:val="00330F64"/>
    <w:rsid w:val="00333D41"/>
    <w:rsid w:val="003457C9"/>
    <w:rsid w:val="00351824"/>
    <w:rsid w:val="00373E66"/>
    <w:rsid w:val="00375AB8"/>
    <w:rsid w:val="0038555F"/>
    <w:rsid w:val="00390DC0"/>
    <w:rsid w:val="00396BB3"/>
    <w:rsid w:val="003B7678"/>
    <w:rsid w:val="003D36DD"/>
    <w:rsid w:val="004022E9"/>
    <w:rsid w:val="004034B9"/>
    <w:rsid w:val="00415830"/>
    <w:rsid w:val="00427BAC"/>
    <w:rsid w:val="00432967"/>
    <w:rsid w:val="00435DC5"/>
    <w:rsid w:val="004363FA"/>
    <w:rsid w:val="00455D0B"/>
    <w:rsid w:val="004713BE"/>
    <w:rsid w:val="004809F5"/>
    <w:rsid w:val="004929AA"/>
    <w:rsid w:val="004A0051"/>
    <w:rsid w:val="004A3036"/>
    <w:rsid w:val="004B21E3"/>
    <w:rsid w:val="004C134A"/>
    <w:rsid w:val="004D009C"/>
    <w:rsid w:val="004D6484"/>
    <w:rsid w:val="004E398B"/>
    <w:rsid w:val="004E5BC8"/>
    <w:rsid w:val="00506D4A"/>
    <w:rsid w:val="005223E8"/>
    <w:rsid w:val="005279E6"/>
    <w:rsid w:val="005325BD"/>
    <w:rsid w:val="0056341C"/>
    <w:rsid w:val="00566A26"/>
    <w:rsid w:val="00572C35"/>
    <w:rsid w:val="00582616"/>
    <w:rsid w:val="00583778"/>
    <w:rsid w:val="005837BD"/>
    <w:rsid w:val="00591DDB"/>
    <w:rsid w:val="00595BC7"/>
    <w:rsid w:val="005A3554"/>
    <w:rsid w:val="005A6ABC"/>
    <w:rsid w:val="005C53EC"/>
    <w:rsid w:val="005E2713"/>
    <w:rsid w:val="005E2756"/>
    <w:rsid w:val="005E3705"/>
    <w:rsid w:val="006064AF"/>
    <w:rsid w:val="00610294"/>
    <w:rsid w:val="00614CE4"/>
    <w:rsid w:val="006215BA"/>
    <w:rsid w:val="006249AA"/>
    <w:rsid w:val="006251B0"/>
    <w:rsid w:val="006253B7"/>
    <w:rsid w:val="00630259"/>
    <w:rsid w:val="00632B9B"/>
    <w:rsid w:val="006450A4"/>
    <w:rsid w:val="00663EDC"/>
    <w:rsid w:val="00682701"/>
    <w:rsid w:val="006A07BF"/>
    <w:rsid w:val="006A5124"/>
    <w:rsid w:val="006D3ACC"/>
    <w:rsid w:val="006E54E6"/>
    <w:rsid w:val="006F3411"/>
    <w:rsid w:val="007018B3"/>
    <w:rsid w:val="0070359A"/>
    <w:rsid w:val="007072B4"/>
    <w:rsid w:val="00715A9E"/>
    <w:rsid w:val="00742F6B"/>
    <w:rsid w:val="007578EB"/>
    <w:rsid w:val="0077349B"/>
    <w:rsid w:val="00780FEB"/>
    <w:rsid w:val="00783526"/>
    <w:rsid w:val="0079081E"/>
    <w:rsid w:val="00793C97"/>
    <w:rsid w:val="007955F9"/>
    <w:rsid w:val="007B07F1"/>
    <w:rsid w:val="007B4A26"/>
    <w:rsid w:val="007D64DE"/>
    <w:rsid w:val="007D7E7A"/>
    <w:rsid w:val="007E44D2"/>
    <w:rsid w:val="00816484"/>
    <w:rsid w:val="008341D5"/>
    <w:rsid w:val="00843FC9"/>
    <w:rsid w:val="008465C6"/>
    <w:rsid w:val="00856EBA"/>
    <w:rsid w:val="008629E9"/>
    <w:rsid w:val="008672F0"/>
    <w:rsid w:val="0088138F"/>
    <w:rsid w:val="00887F62"/>
    <w:rsid w:val="00890DD3"/>
    <w:rsid w:val="00892DF2"/>
    <w:rsid w:val="0089300D"/>
    <w:rsid w:val="00895C63"/>
    <w:rsid w:val="008C71C2"/>
    <w:rsid w:val="008D42B3"/>
    <w:rsid w:val="008D6089"/>
    <w:rsid w:val="008E69C5"/>
    <w:rsid w:val="00901C10"/>
    <w:rsid w:val="00902A06"/>
    <w:rsid w:val="00905915"/>
    <w:rsid w:val="009107C2"/>
    <w:rsid w:val="0091518C"/>
    <w:rsid w:val="009209E3"/>
    <w:rsid w:val="0093304E"/>
    <w:rsid w:val="00936306"/>
    <w:rsid w:val="0094121B"/>
    <w:rsid w:val="009416BD"/>
    <w:rsid w:val="00942468"/>
    <w:rsid w:val="009443AB"/>
    <w:rsid w:val="00946D32"/>
    <w:rsid w:val="00952197"/>
    <w:rsid w:val="00957D60"/>
    <w:rsid w:val="0096586C"/>
    <w:rsid w:val="00970763"/>
    <w:rsid w:val="00980118"/>
    <w:rsid w:val="00980B80"/>
    <w:rsid w:val="00982293"/>
    <w:rsid w:val="009B2EDB"/>
    <w:rsid w:val="009C31C5"/>
    <w:rsid w:val="009C7414"/>
    <w:rsid w:val="009C74D2"/>
    <w:rsid w:val="009E3B5D"/>
    <w:rsid w:val="009E4083"/>
    <w:rsid w:val="009E7E0F"/>
    <w:rsid w:val="009F27A0"/>
    <w:rsid w:val="00A052BD"/>
    <w:rsid w:val="00A05638"/>
    <w:rsid w:val="00A17F0F"/>
    <w:rsid w:val="00A21140"/>
    <w:rsid w:val="00A43F80"/>
    <w:rsid w:val="00A46540"/>
    <w:rsid w:val="00A52EC3"/>
    <w:rsid w:val="00A60305"/>
    <w:rsid w:val="00A625E9"/>
    <w:rsid w:val="00A828EA"/>
    <w:rsid w:val="00A937B1"/>
    <w:rsid w:val="00A973AB"/>
    <w:rsid w:val="00AB72FE"/>
    <w:rsid w:val="00AC2434"/>
    <w:rsid w:val="00AF1E8E"/>
    <w:rsid w:val="00AF63EF"/>
    <w:rsid w:val="00B10D89"/>
    <w:rsid w:val="00B149A3"/>
    <w:rsid w:val="00B163F4"/>
    <w:rsid w:val="00B23A30"/>
    <w:rsid w:val="00B31C49"/>
    <w:rsid w:val="00B548BD"/>
    <w:rsid w:val="00B625F3"/>
    <w:rsid w:val="00B77091"/>
    <w:rsid w:val="00B934D2"/>
    <w:rsid w:val="00BA14BB"/>
    <w:rsid w:val="00BA1659"/>
    <w:rsid w:val="00BB1C10"/>
    <w:rsid w:val="00BB348D"/>
    <w:rsid w:val="00BC0046"/>
    <w:rsid w:val="00BD0734"/>
    <w:rsid w:val="00BE4D77"/>
    <w:rsid w:val="00BE73EA"/>
    <w:rsid w:val="00BF0D37"/>
    <w:rsid w:val="00C13D03"/>
    <w:rsid w:val="00C35B99"/>
    <w:rsid w:val="00C4128C"/>
    <w:rsid w:val="00C56B7A"/>
    <w:rsid w:val="00C57A1A"/>
    <w:rsid w:val="00C64B7A"/>
    <w:rsid w:val="00C70FAC"/>
    <w:rsid w:val="00C91ABD"/>
    <w:rsid w:val="00CA53E5"/>
    <w:rsid w:val="00CB4537"/>
    <w:rsid w:val="00CC3A3F"/>
    <w:rsid w:val="00CC6F8F"/>
    <w:rsid w:val="00CD3DD9"/>
    <w:rsid w:val="00CD3ECD"/>
    <w:rsid w:val="00CF33D4"/>
    <w:rsid w:val="00D00129"/>
    <w:rsid w:val="00D004E4"/>
    <w:rsid w:val="00D01405"/>
    <w:rsid w:val="00D0172E"/>
    <w:rsid w:val="00D2033C"/>
    <w:rsid w:val="00D24B7C"/>
    <w:rsid w:val="00D37653"/>
    <w:rsid w:val="00D37A34"/>
    <w:rsid w:val="00D468F4"/>
    <w:rsid w:val="00D558FF"/>
    <w:rsid w:val="00D61C60"/>
    <w:rsid w:val="00D6374C"/>
    <w:rsid w:val="00D64E8B"/>
    <w:rsid w:val="00D73C89"/>
    <w:rsid w:val="00D84508"/>
    <w:rsid w:val="00D85E71"/>
    <w:rsid w:val="00D96A2B"/>
    <w:rsid w:val="00D97C76"/>
    <w:rsid w:val="00DA12AC"/>
    <w:rsid w:val="00DA586B"/>
    <w:rsid w:val="00DB34B4"/>
    <w:rsid w:val="00DD23D3"/>
    <w:rsid w:val="00DD5581"/>
    <w:rsid w:val="00DE0B4A"/>
    <w:rsid w:val="00DE215F"/>
    <w:rsid w:val="00E30518"/>
    <w:rsid w:val="00E359E1"/>
    <w:rsid w:val="00E44F77"/>
    <w:rsid w:val="00E5380F"/>
    <w:rsid w:val="00E5607D"/>
    <w:rsid w:val="00E614E2"/>
    <w:rsid w:val="00E82DEB"/>
    <w:rsid w:val="00E83F11"/>
    <w:rsid w:val="00E97425"/>
    <w:rsid w:val="00EA07D4"/>
    <w:rsid w:val="00EA2C1F"/>
    <w:rsid w:val="00EB4FFF"/>
    <w:rsid w:val="00EB63F9"/>
    <w:rsid w:val="00EC0FF1"/>
    <w:rsid w:val="00EC15A5"/>
    <w:rsid w:val="00ED29AB"/>
    <w:rsid w:val="00ED433B"/>
    <w:rsid w:val="00EE4C32"/>
    <w:rsid w:val="00EE4DF3"/>
    <w:rsid w:val="00F129D3"/>
    <w:rsid w:val="00F151DE"/>
    <w:rsid w:val="00F20C3B"/>
    <w:rsid w:val="00F253C9"/>
    <w:rsid w:val="00F537BA"/>
    <w:rsid w:val="00F633A8"/>
    <w:rsid w:val="00F64F9B"/>
    <w:rsid w:val="00F7708C"/>
    <w:rsid w:val="00F814F6"/>
    <w:rsid w:val="00F818B3"/>
    <w:rsid w:val="00F85844"/>
    <w:rsid w:val="00F867A0"/>
    <w:rsid w:val="00F922F2"/>
    <w:rsid w:val="00FA3F39"/>
    <w:rsid w:val="00FB1894"/>
    <w:rsid w:val="00FC7953"/>
    <w:rsid w:val="00FD0F9A"/>
    <w:rsid w:val="00FD304E"/>
    <w:rsid w:val="00FD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7CD3"/>
  <w15:docId w15:val="{ED594B7C-ADFC-4C23-8DDD-997CB4F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0E0A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A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A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A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A06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5A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a.cvitkovic@sinj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749</Words>
  <Characters>4271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Ana Cvitkovic</cp:lastModifiedBy>
  <cp:revision>13</cp:revision>
  <cp:lastPrinted>2025-03-25T12:51:00Z</cp:lastPrinted>
  <dcterms:created xsi:type="dcterms:W3CDTF">2025-06-04T11:44:00Z</dcterms:created>
  <dcterms:modified xsi:type="dcterms:W3CDTF">2025-06-26T05:52:00Z</dcterms:modified>
</cp:coreProperties>
</file>