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11"/>
        <w:gridCol w:w="4712"/>
      </w:tblGrid>
      <w:tr w:rsidR="00ED7EA4" w:rsidRPr="00750E4B" w14:paraId="6C64B7A9" w14:textId="77777777" w:rsidTr="00D05472">
        <w:tc>
          <w:tcPr>
            <w:tcW w:w="9423" w:type="dxa"/>
            <w:gridSpan w:val="2"/>
            <w:shd w:val="clear" w:color="auto" w:fill="D9D9D9"/>
          </w:tcPr>
          <w:p w14:paraId="51D34206" w14:textId="77777777" w:rsidR="00ED7EA4" w:rsidRPr="00F22C35" w:rsidRDefault="00ED7EA4" w:rsidP="00D0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C35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098AE55" w14:textId="77777777" w:rsidR="00ED7EA4" w:rsidRPr="00F22C35" w:rsidRDefault="00ED7EA4" w:rsidP="00D0547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2C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nacrtu općeg akta </w:t>
            </w:r>
          </w:p>
        </w:tc>
      </w:tr>
      <w:tr w:rsidR="00ED7EA4" w:rsidRPr="00750E4B" w14:paraId="07BA5BFE" w14:textId="77777777" w:rsidTr="00D05472">
        <w:tc>
          <w:tcPr>
            <w:tcW w:w="9423" w:type="dxa"/>
            <w:gridSpan w:val="2"/>
            <w:shd w:val="clear" w:color="auto" w:fill="D9D9D9"/>
          </w:tcPr>
          <w:p w14:paraId="6EE6C4DB" w14:textId="77777777" w:rsidR="00ED7EA4" w:rsidRPr="00B051FA" w:rsidRDefault="00ED7EA4" w:rsidP="00D05472">
            <w:pPr>
              <w:jc w:val="center"/>
              <w:rPr>
                <w:b/>
                <w:sz w:val="6"/>
                <w:szCs w:val="6"/>
              </w:rPr>
            </w:pPr>
          </w:p>
          <w:p w14:paraId="261AE625" w14:textId="0268C897" w:rsidR="00ED7EA4" w:rsidRDefault="00ED7EA4" w:rsidP="00D05472">
            <w:pPr>
              <w:pStyle w:val="Bezproreda"/>
              <w:spacing w:line="320" w:lineRule="exac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PRORAČUNA GRADA SINJA ZA 202</w:t>
            </w:r>
            <w:r w:rsidR="000037EE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. GODINU</w:t>
            </w:r>
            <w:r w:rsidR="00093B1B">
              <w:rPr>
                <w:b/>
                <w:sz w:val="24"/>
                <w:szCs w:val="24"/>
              </w:rPr>
              <w:t xml:space="preserve"> I PROJEKCIJE ZA 202</w:t>
            </w:r>
            <w:r w:rsidR="000037EE">
              <w:rPr>
                <w:b/>
                <w:sz w:val="24"/>
                <w:szCs w:val="24"/>
              </w:rPr>
              <w:t>2</w:t>
            </w:r>
            <w:r w:rsidR="00093B1B">
              <w:rPr>
                <w:b/>
                <w:sz w:val="24"/>
                <w:szCs w:val="24"/>
              </w:rPr>
              <w:t>. I 202</w:t>
            </w:r>
            <w:r w:rsidR="000037EE">
              <w:rPr>
                <w:b/>
                <w:sz w:val="24"/>
                <w:szCs w:val="24"/>
              </w:rPr>
              <w:t>3</w:t>
            </w:r>
            <w:r w:rsidR="00093B1B">
              <w:rPr>
                <w:b/>
                <w:sz w:val="24"/>
                <w:szCs w:val="24"/>
              </w:rPr>
              <w:t>. GODINU</w:t>
            </w:r>
          </w:p>
          <w:p w14:paraId="70FBD229" w14:textId="77777777" w:rsidR="00ED7EA4" w:rsidRPr="00F22C35" w:rsidRDefault="00ED7EA4" w:rsidP="00D05472">
            <w:pPr>
              <w:pStyle w:val="Bezproreda"/>
              <w:spacing w:line="32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D7EA4" w:rsidRPr="00750E4B" w14:paraId="18340B63" w14:textId="77777777" w:rsidTr="00D05472">
        <w:tc>
          <w:tcPr>
            <w:tcW w:w="9423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1367E4BC" w14:textId="77777777" w:rsidR="00ED7EA4" w:rsidRPr="00DA405E" w:rsidRDefault="00ED7EA4" w:rsidP="00D05472">
            <w:pPr>
              <w:autoSpaceDN w:val="0"/>
              <w:spacing w:after="0" w:line="100" w:lineRule="atLeast"/>
              <w:textAlignment w:val="baseline"/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</w:pPr>
            <w:r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 xml:space="preserve">Donositelj:                             </w:t>
            </w:r>
            <w:r w:rsidRPr="005B0998"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 xml:space="preserve">GRAD SINJ, </w:t>
            </w:r>
            <w:r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 xml:space="preserve">GRADSKO VIJEĆE GRADA SINJA </w:t>
            </w:r>
          </w:p>
          <w:p w14:paraId="13BEC263" w14:textId="77777777" w:rsidR="00ED7EA4" w:rsidRPr="00F22C35" w:rsidRDefault="00ED7EA4" w:rsidP="00D05472">
            <w:pPr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7EA4" w:rsidRPr="00750E4B" w14:paraId="2CAC8602" w14:textId="77777777" w:rsidTr="00D05472">
        <w:tc>
          <w:tcPr>
            <w:tcW w:w="9423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1FA58A04" w14:textId="77777777" w:rsidR="00ED7EA4" w:rsidRDefault="00ED7EA4" w:rsidP="00D05472">
            <w:pPr>
              <w:autoSpaceDN w:val="0"/>
              <w:spacing w:after="0" w:line="100" w:lineRule="atLeast"/>
              <w:textAlignment w:val="baseline"/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</w:pPr>
            <w:r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 xml:space="preserve">Predlagatelj:                    </w:t>
            </w:r>
            <w:r w:rsidRPr="005B0998"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 xml:space="preserve">GRAD SINJ, </w:t>
            </w:r>
            <w:r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>GRADONAČELNICA  GRADA SINJA</w:t>
            </w:r>
          </w:p>
        </w:tc>
      </w:tr>
      <w:tr w:rsidR="00ED7EA4" w:rsidRPr="00750E4B" w14:paraId="4D66C211" w14:textId="77777777" w:rsidTr="00D05472">
        <w:tc>
          <w:tcPr>
            <w:tcW w:w="9423" w:type="dxa"/>
            <w:gridSpan w:val="2"/>
            <w:tcBorders>
              <w:bottom w:val="single" w:sz="4" w:space="0" w:color="000000"/>
            </w:tcBorders>
            <w:shd w:val="clear" w:color="auto" w:fill="D9D9D9"/>
          </w:tcPr>
          <w:p w14:paraId="719DCA4C" w14:textId="77777777" w:rsidR="00ED7EA4" w:rsidRDefault="00ED7EA4" w:rsidP="00D05472">
            <w:pPr>
              <w:autoSpaceDN w:val="0"/>
              <w:spacing w:after="0" w:line="100" w:lineRule="atLeast"/>
              <w:textAlignment w:val="baseline"/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</w:pPr>
            <w:r>
              <w:rPr>
                <w:rFonts w:eastAsia="Myriad Pro" w:cs="Myriad Pro"/>
                <w:b/>
                <w:color w:val="231F20"/>
                <w:spacing w:val="-3"/>
                <w:kern w:val="3"/>
                <w:sz w:val="24"/>
                <w:szCs w:val="24"/>
              </w:rPr>
              <w:t>Pripremio</w:t>
            </w:r>
            <w:r w:rsidRPr="00D00A50">
              <w:rPr>
                <w:rFonts w:eastAsia="Myriad Pro" w:cs="Myriad Pro"/>
                <w:color w:val="231F20"/>
                <w:spacing w:val="-3"/>
                <w:kern w:val="3"/>
                <w:sz w:val="24"/>
                <w:szCs w:val="24"/>
              </w:rPr>
              <w:t>:  UPRAVNI ODJEL ZA</w:t>
            </w:r>
            <w:r>
              <w:rPr>
                <w:rFonts w:eastAsia="Myriad Pro" w:cs="Myriad Pro"/>
                <w:color w:val="231F20"/>
                <w:spacing w:val="-3"/>
                <w:kern w:val="3"/>
                <w:sz w:val="24"/>
                <w:szCs w:val="24"/>
              </w:rPr>
              <w:t xml:space="preserve"> FINANCIJE</w:t>
            </w:r>
          </w:p>
        </w:tc>
      </w:tr>
      <w:tr w:rsidR="00ED7EA4" w14:paraId="24CD9C9E" w14:textId="77777777" w:rsidTr="00D05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FD4C6" w14:textId="08D0E047" w:rsidR="00ED7EA4" w:rsidRDefault="00ED7EA4" w:rsidP="00D05472">
            <w:pPr>
              <w:spacing w:after="0" w:line="100" w:lineRule="atLeas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Početak savjetovanja: 1</w:t>
            </w:r>
            <w:r w:rsidR="000037EE">
              <w:rPr>
                <w:rFonts w:cs="Times New Roman"/>
                <w:b/>
                <w:sz w:val="24"/>
                <w:szCs w:val="24"/>
              </w:rPr>
              <w:t>6</w:t>
            </w:r>
            <w:r>
              <w:rPr>
                <w:rFonts w:cs="Times New Roman"/>
                <w:b/>
                <w:sz w:val="24"/>
                <w:szCs w:val="24"/>
              </w:rPr>
              <w:t>.11. 20</w:t>
            </w:r>
            <w:r w:rsidR="000037EE">
              <w:rPr>
                <w:rFonts w:cs="Times New Roman"/>
                <w:b/>
                <w:sz w:val="24"/>
                <w:szCs w:val="24"/>
              </w:rPr>
              <w:t>20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18029E87" w14:textId="77777777" w:rsidR="00ED7EA4" w:rsidRDefault="00ED7EA4" w:rsidP="00D05472">
            <w:pPr>
              <w:spacing w:after="0" w:line="100" w:lineRule="atLeast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8586A" w14:textId="0CE6C0DB" w:rsidR="00ED7EA4" w:rsidRDefault="00ED7EA4" w:rsidP="00D05472">
            <w:pPr>
              <w:spacing w:after="0" w:line="100" w:lineRule="atLeast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Završetak savjetovanja: 30.11. 20</w:t>
            </w:r>
            <w:r w:rsidR="000037EE">
              <w:rPr>
                <w:rFonts w:cs="Times New Roman"/>
                <w:b/>
                <w:sz w:val="24"/>
                <w:szCs w:val="24"/>
              </w:rPr>
              <w:t>20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  <w:p w14:paraId="04B4BD44" w14:textId="77777777" w:rsidR="00ED7EA4" w:rsidRDefault="00ED7EA4" w:rsidP="00D05472">
            <w:pPr>
              <w:spacing w:after="0" w:line="100" w:lineRule="atLeast"/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ED7EA4" w14:paraId="42224136" w14:textId="77777777" w:rsidTr="00D05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23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14BD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Ime/naziv sudionika savjetovanja (pojedinac, udruga, ustanova i slično) koji daje svoje mišljenje, primjedbe i prijedloge na predloženi nacrt općeg akta</w:t>
            </w:r>
          </w:p>
          <w:p w14:paraId="746E9177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F7758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ED7EA4" w14:paraId="02232123" w14:textId="77777777" w:rsidTr="00D05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875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C9114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  <w:p w14:paraId="43C68BA6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  <w:p w14:paraId="32E841E9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562FC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ED7EA4" w14:paraId="5B32B350" w14:textId="77777777" w:rsidTr="00D05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57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AE90D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Načelni komentari na predloženi nacrt općeg akta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B4714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ED7EA4" w14:paraId="4A32C402" w14:textId="77777777" w:rsidTr="00D05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967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5F73A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Primjedbe na pojedine članke s obrazloženjem</w:t>
            </w:r>
          </w:p>
          <w:p w14:paraId="3CBA4CE1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(Ako je primjedaba više, prilažu se obrascu)</w:t>
            </w:r>
          </w:p>
          <w:p w14:paraId="5224214A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1DEDA5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ED7EA4" w14:paraId="5AFCA25E" w14:textId="77777777" w:rsidTr="00D05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5E3D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Ime i prezime osobe/a koja je sastavljala primjedbe i komentare ili osobe ovlaštene za zastupanje udruge, ustanove….</w:t>
            </w:r>
          </w:p>
          <w:p w14:paraId="5BAA1802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7FA5E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ED7EA4" w14:paraId="23B87389" w14:textId="77777777" w:rsidTr="00D05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DCF29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Datum dostavljanja</w:t>
            </w:r>
          </w:p>
          <w:p w14:paraId="463117A9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577F9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ED7EA4" w14:paraId="18321CB0" w14:textId="77777777" w:rsidTr="00D05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50DB5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Jeste li suglasni da se ovaj obrazac s imenom/nazivom sudionika savjetovanja, obavi na internetskoj stranici Grada Sinja?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BC8C5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  <w:tr w:rsidR="00ED7EA4" w14:paraId="49E04115" w14:textId="77777777" w:rsidTr="00D0547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44"/>
        </w:trPr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34DCC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Potpis</w:t>
            </w:r>
          </w:p>
          <w:p w14:paraId="294C7E5A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  <w:p w14:paraId="7698041B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26F9A" w14:textId="77777777" w:rsidR="00ED7EA4" w:rsidRDefault="00ED7EA4" w:rsidP="00D05472">
            <w:pPr>
              <w:spacing w:after="0" w:line="100" w:lineRule="atLeast"/>
              <w:rPr>
                <w:rFonts w:cs="Times New Roman"/>
                <w:sz w:val="24"/>
                <w:szCs w:val="24"/>
              </w:rPr>
            </w:pPr>
          </w:p>
        </w:tc>
      </w:tr>
    </w:tbl>
    <w:p w14:paraId="3B2DB02D" w14:textId="77777777" w:rsidR="00ED7EA4" w:rsidRDefault="00ED7EA4" w:rsidP="00ED7EA4">
      <w:pPr>
        <w:rPr>
          <w:rFonts w:cs="Times New Roman"/>
          <w:sz w:val="24"/>
          <w:szCs w:val="24"/>
        </w:rPr>
      </w:pPr>
    </w:p>
    <w:p w14:paraId="62CC7740" w14:textId="5B80DCE8" w:rsidR="00ED7EA4" w:rsidRDefault="00ED7EA4" w:rsidP="00ED7EA4">
      <w:pPr>
        <w:tabs>
          <w:tab w:val="left" w:pos="915"/>
        </w:tabs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Popunjeni obrazac s eventualnim prilogom zaključno sa 30.11.20</w:t>
      </w:r>
      <w:r w:rsidR="000037EE">
        <w:rPr>
          <w:rFonts w:cs="Times New Roman"/>
          <w:b/>
          <w:sz w:val="24"/>
          <w:szCs w:val="24"/>
        </w:rPr>
        <w:t>20</w:t>
      </w:r>
      <w:r>
        <w:rPr>
          <w:rFonts w:cs="Times New Roman"/>
          <w:b/>
          <w:sz w:val="24"/>
          <w:szCs w:val="24"/>
        </w:rPr>
        <w:t xml:space="preserve">. dostavite na adresu elektronske pošte: </w:t>
      </w:r>
      <w:hyperlink r:id="rId4" w:history="1">
        <w:r>
          <w:rPr>
            <w:rStyle w:val="Hiperveza"/>
          </w:rPr>
          <w:t>info@sinj.hr</w:t>
        </w:r>
      </w:hyperlink>
      <w:r>
        <w:rPr>
          <w:rFonts w:cs="Times New Roman"/>
          <w:b/>
          <w:sz w:val="24"/>
          <w:szCs w:val="24"/>
        </w:rPr>
        <w:t xml:space="preserve"> </w:t>
      </w:r>
    </w:p>
    <w:p w14:paraId="5907C856" w14:textId="77777777" w:rsidR="002C0FBB" w:rsidRDefault="002C0FBB"/>
    <w:sectPr w:rsidR="002C0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24">
    <w:altName w:val="Times New Roman"/>
    <w:charset w:val="00"/>
    <w:family w:val="auto"/>
    <w:pitch w:val="variable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EA4"/>
    <w:rsid w:val="000037EE"/>
    <w:rsid w:val="00093B1B"/>
    <w:rsid w:val="002C0FBB"/>
    <w:rsid w:val="006C4CC4"/>
    <w:rsid w:val="00ED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96B7"/>
  <w15:chartTrackingRefBased/>
  <w15:docId w15:val="{BEE754AC-8E6A-4112-A078-5B47C78BF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EA4"/>
    <w:pPr>
      <w:suppressAutoHyphens/>
      <w:spacing w:after="200" w:line="276" w:lineRule="auto"/>
    </w:pPr>
    <w:rPr>
      <w:rFonts w:ascii="Calibri" w:eastAsia="SimSun" w:hAnsi="Calibri" w:cs="font424"/>
      <w:kern w:val="1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ED7EA4"/>
    <w:rPr>
      <w:color w:val="0000FF"/>
      <w:u w:val="single"/>
    </w:rPr>
  </w:style>
  <w:style w:type="paragraph" w:styleId="Bezproreda">
    <w:name w:val="No Spacing"/>
    <w:uiPriority w:val="1"/>
    <w:qFormat/>
    <w:rsid w:val="00ED7EA4"/>
    <w:pPr>
      <w:suppressAutoHyphens/>
      <w:spacing w:after="0" w:line="240" w:lineRule="auto"/>
    </w:pPr>
    <w:rPr>
      <w:rFonts w:ascii="Calibri" w:eastAsia="SimSun" w:hAnsi="Calibri" w:cs="font424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sinj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Jasna</cp:lastModifiedBy>
  <cp:revision>3</cp:revision>
  <dcterms:created xsi:type="dcterms:W3CDTF">2019-11-15T19:31:00Z</dcterms:created>
  <dcterms:modified xsi:type="dcterms:W3CDTF">2020-11-16T16:21:00Z</dcterms:modified>
</cp:coreProperties>
</file>