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sz w:val="50"/>
        </w:rPr>
      </w:pPr>
      <w:r w:rsidRPr="002F45A0"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1189355</wp:posOffset>
            </wp:positionH>
            <wp:positionV relativeFrom="paragraph">
              <wp:posOffset>59055</wp:posOffset>
            </wp:positionV>
            <wp:extent cx="274320" cy="365760"/>
            <wp:effectExtent l="19050" t="0" r="0" b="0"/>
            <wp:wrapTopAndBottom/>
            <wp:docPr id="1" name="Picture 2" descr="RH grb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 grb3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sz w:val="10"/>
        </w:rPr>
      </w:pP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sz w:val="20"/>
          <w:szCs w:val="20"/>
        </w:rPr>
      </w:pPr>
      <w:r w:rsidRPr="002F45A0">
        <w:rPr>
          <w:sz w:val="20"/>
          <w:szCs w:val="20"/>
        </w:rPr>
        <w:t xml:space="preserve">REPUBLIKA HRVATSKA </w:t>
      </w: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sz w:val="20"/>
          <w:szCs w:val="20"/>
        </w:rPr>
      </w:pPr>
      <w:r w:rsidRPr="002F45A0">
        <w:rPr>
          <w:sz w:val="20"/>
          <w:szCs w:val="20"/>
        </w:rPr>
        <w:t>SPLITSKO DALMATINSKA ŽUPANIJA</w:t>
      </w: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b/>
          <w:sz w:val="8"/>
        </w:rPr>
      </w:pP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b/>
          <w:sz w:val="8"/>
        </w:rPr>
      </w:pPr>
      <w:r w:rsidRPr="002F45A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8255</wp:posOffset>
            </wp:positionV>
            <wp:extent cx="283845" cy="342900"/>
            <wp:effectExtent l="19050" t="0" r="1905" b="0"/>
            <wp:wrapSquare wrapText="bothSides"/>
            <wp:docPr id="4" name="Picture 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0CC" w:rsidRPr="002F45A0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b/>
          <w:sz w:val="24"/>
        </w:rPr>
      </w:pPr>
      <w:r w:rsidRPr="002F45A0">
        <w:rPr>
          <w:b/>
        </w:rPr>
        <w:t>G R A D   S I NJ</w:t>
      </w:r>
    </w:p>
    <w:p w:rsidR="005140CC" w:rsidRPr="002F45A0" w:rsidRDefault="005140CC" w:rsidP="00EE41F8">
      <w:pPr>
        <w:framePr w:w="4318" w:h="1858" w:hSpace="181" w:wrap="notBeside" w:vAnchor="text" w:hAnchor="page" w:x="1230" w:y="1"/>
        <w:spacing w:after="0"/>
        <w:jc w:val="center"/>
        <w:rPr>
          <w:b/>
          <w:sz w:val="20"/>
          <w:szCs w:val="20"/>
        </w:rPr>
      </w:pPr>
      <w:r w:rsidRPr="002F45A0">
        <w:rPr>
          <w:b/>
          <w:sz w:val="20"/>
          <w:szCs w:val="20"/>
        </w:rPr>
        <w:t>GRADONAČELNIK</w:t>
      </w:r>
    </w:p>
    <w:p w:rsidR="005140CC" w:rsidRDefault="005140CC" w:rsidP="005140CC">
      <w:pPr>
        <w:framePr w:w="4318" w:h="1858" w:hSpace="181" w:wrap="notBeside" w:vAnchor="text" w:hAnchor="page" w:x="1230" w:y="1"/>
        <w:spacing w:after="0"/>
        <w:jc w:val="center"/>
        <w:rPr>
          <w:rFonts w:ascii="Georgia" w:hAnsi="Georgia"/>
          <w:b/>
          <w:sz w:val="6"/>
        </w:rPr>
      </w:pPr>
    </w:p>
    <w:p w:rsidR="00EE41F8" w:rsidRDefault="00EE41F8" w:rsidP="000C0601">
      <w:pPr>
        <w:spacing w:after="0" w:line="240" w:lineRule="auto"/>
        <w:jc w:val="both"/>
      </w:pPr>
    </w:p>
    <w:p w:rsidR="000C0601" w:rsidRPr="00330F14" w:rsidRDefault="00BD0F2B" w:rsidP="000C0601">
      <w:pPr>
        <w:spacing w:after="0" w:line="240" w:lineRule="auto"/>
        <w:jc w:val="both"/>
      </w:pPr>
      <w:r>
        <w:t>KLASA: 363-01/20-01/49</w:t>
      </w:r>
    </w:p>
    <w:p w:rsidR="000C0601" w:rsidRPr="00330F14" w:rsidRDefault="00BE7608" w:rsidP="000C0601">
      <w:pPr>
        <w:spacing w:after="0" w:line="240" w:lineRule="auto"/>
        <w:jc w:val="both"/>
      </w:pPr>
      <w:r>
        <w:t>URBROJ: 2175/01-03-20</w:t>
      </w:r>
      <w:r w:rsidR="002E7DA8" w:rsidRPr="00330F14">
        <w:t>-7</w:t>
      </w:r>
    </w:p>
    <w:p w:rsidR="000C0601" w:rsidRPr="00330F14" w:rsidRDefault="00FE1731" w:rsidP="000C0601">
      <w:pPr>
        <w:spacing w:after="0" w:line="240" w:lineRule="auto"/>
        <w:jc w:val="both"/>
      </w:pPr>
      <w:r>
        <w:t>Sinj</w:t>
      </w:r>
      <w:r w:rsidR="00BD0F2B">
        <w:t>,  13</w:t>
      </w:r>
      <w:r w:rsidR="002E7DA8" w:rsidRPr="00330F14">
        <w:t xml:space="preserve">. </w:t>
      </w:r>
      <w:r w:rsidR="00330F14">
        <w:t xml:space="preserve"> </w:t>
      </w:r>
      <w:r w:rsidR="002F45A0">
        <w:t>studenog</w:t>
      </w:r>
      <w:r w:rsidR="00BE7608">
        <w:t xml:space="preserve">  2020</w:t>
      </w:r>
      <w:r w:rsidR="000C0601" w:rsidRPr="00330F14">
        <w:t>. godine</w:t>
      </w:r>
    </w:p>
    <w:p w:rsidR="00FD2C3A" w:rsidRPr="00330F14" w:rsidRDefault="00FD2C3A" w:rsidP="00851BF5">
      <w:pPr>
        <w:ind w:firstLine="708"/>
        <w:jc w:val="both"/>
      </w:pPr>
    </w:p>
    <w:p w:rsidR="00BD0F2B" w:rsidRPr="00330F14" w:rsidRDefault="00BD0F2B" w:rsidP="00BD0F2B">
      <w:pPr>
        <w:ind w:firstLine="708"/>
        <w:jc w:val="both"/>
      </w:pPr>
      <w:r w:rsidRPr="00330F14">
        <w:t>Na temelju članka 48. Zakona o lokalnoj i područnoj (regionalnoj) samoupravi (</w:t>
      </w:r>
      <w:r>
        <w:t>„</w:t>
      </w:r>
      <w:r w:rsidRPr="00330F14">
        <w:t>N</w:t>
      </w:r>
      <w:r>
        <w:t>arodne</w:t>
      </w:r>
      <w:r w:rsidRPr="00330F14">
        <w:t xml:space="preserve"> </w:t>
      </w:r>
      <w:r>
        <w:t xml:space="preserve">novine“, </w:t>
      </w:r>
      <w:r w:rsidRPr="00330F14">
        <w:t>br.</w:t>
      </w:r>
      <w:r>
        <w:t>:</w:t>
      </w:r>
      <w:r w:rsidRPr="00330F14">
        <w:t xml:space="preserve"> 33/01, 60/01- vjerodostojno tumačenje, 129/05, 109/07, 125/08, 36/09, 150/11, 144/12</w:t>
      </w:r>
      <w:r w:rsidR="00EE41F8">
        <w:t xml:space="preserve">, </w:t>
      </w:r>
      <w:r w:rsidRPr="00330F14">
        <w:t>19/13</w:t>
      </w:r>
      <w:r w:rsidR="00EE41F8">
        <w:t xml:space="preserve">, </w:t>
      </w:r>
      <w:r w:rsidR="00EE41F8">
        <w:rPr>
          <w:sz w:val="20"/>
          <w:szCs w:val="20"/>
        </w:rPr>
        <w:t>137/15, 123/17 i 98/19</w:t>
      </w:r>
      <w:r w:rsidRPr="00330F14">
        <w:t xml:space="preserve">), članka </w:t>
      </w:r>
      <w:r w:rsidRPr="00EE41F8">
        <w:rPr>
          <w:sz w:val="20"/>
          <w:szCs w:val="20"/>
        </w:rPr>
        <w:t xml:space="preserve">53. </w:t>
      </w:r>
      <w:r w:rsidRPr="00330F14">
        <w:t>Statuta Grada Sinja („Službeni glasnik Grada Sinja“</w:t>
      </w:r>
      <w:r>
        <w:t>,</w:t>
      </w:r>
      <w:r w:rsidRPr="00330F14">
        <w:t xml:space="preserve"> br.: </w:t>
      </w:r>
      <w:r>
        <w:t>10/09 i 02/13), članka 10. i 17. Odluke o</w:t>
      </w:r>
      <w:r w:rsidRPr="00330F14">
        <w:t xml:space="preserve"> zakup</w:t>
      </w:r>
      <w:r>
        <w:t>u</w:t>
      </w:r>
      <w:r w:rsidRPr="00330F14">
        <w:t xml:space="preserve"> površina </w:t>
      </w:r>
      <w:r>
        <w:t xml:space="preserve">javne namjene </w:t>
      </w:r>
      <w:r w:rsidRPr="00330F14">
        <w:t xml:space="preserve">i  zemljišta u </w:t>
      </w:r>
      <w:r>
        <w:t>vlasništvu Grada Sinja</w:t>
      </w:r>
      <w:r w:rsidRPr="00330F14">
        <w:t xml:space="preserve"> („Službeni glasnik Grada Sinja“</w:t>
      </w:r>
      <w:r>
        <w:t>,</w:t>
      </w:r>
      <w:r w:rsidRPr="00330F14">
        <w:t xml:space="preserve"> br.: 0</w:t>
      </w:r>
      <w:r>
        <w:t xml:space="preserve">5/20 </w:t>
      </w:r>
      <w:r w:rsidR="00EE41F8">
        <w:t>),</w:t>
      </w:r>
      <w:r w:rsidRPr="00330F14">
        <w:t xml:space="preserve">  Gradonačelnica Grada Sinja, Kristina Križanac, struč. spec. oec., </w:t>
      </w:r>
      <w:r>
        <w:t xml:space="preserve"> dana  13. studenog  2020</w:t>
      </w:r>
      <w:r w:rsidRPr="00330F14">
        <w:t>. godine, donijela je</w:t>
      </w:r>
    </w:p>
    <w:p w:rsidR="00BD0F2B" w:rsidRPr="00CB175B" w:rsidRDefault="00BD0F2B" w:rsidP="00BD0F2B">
      <w:pPr>
        <w:jc w:val="center"/>
        <w:rPr>
          <w:rFonts w:ascii="Calibri" w:eastAsia="Times New Roman" w:hAnsi="Calibri" w:cs="Times New Roman"/>
        </w:rPr>
      </w:pPr>
    </w:p>
    <w:p w:rsidR="00BD0F2B" w:rsidRPr="00CB175B" w:rsidRDefault="00BD0F2B" w:rsidP="00BD0F2B">
      <w:pPr>
        <w:jc w:val="center"/>
        <w:rPr>
          <w:rFonts w:ascii="Calibri" w:eastAsia="Times New Roman" w:hAnsi="Calibri" w:cs="Times New Roman"/>
          <w:b/>
        </w:rPr>
      </w:pPr>
      <w:r w:rsidRPr="00CB175B">
        <w:rPr>
          <w:rFonts w:ascii="Calibri" w:eastAsia="Times New Roman" w:hAnsi="Calibri" w:cs="Times New Roman"/>
          <w:b/>
        </w:rPr>
        <w:t>ZAKLJUČAK</w:t>
      </w:r>
    </w:p>
    <w:p w:rsidR="00BD0F2B" w:rsidRPr="00BD0F2B" w:rsidRDefault="00BD0F2B" w:rsidP="00BD0F2B">
      <w:pPr>
        <w:jc w:val="center"/>
        <w:rPr>
          <w:rFonts w:ascii="Calibri" w:hAnsi="Calibri" w:cs="Arial"/>
          <w:b/>
        </w:rPr>
      </w:pPr>
      <w:r w:rsidRPr="00BD0F2B">
        <w:rPr>
          <w:rFonts w:ascii="Calibri" w:eastAsia="Times New Roman" w:hAnsi="Calibri" w:cs="Times New Roman"/>
          <w:b/>
        </w:rPr>
        <w:t xml:space="preserve">o prihvaćanju Izvješća Povjerenstva za provedbu  javnog natječaja za davanje u zakup  kućica u vlasništvu Grada Sinja </w:t>
      </w:r>
      <w:r>
        <w:rPr>
          <w:rFonts w:ascii="Calibri" w:hAnsi="Calibri"/>
          <w:b/>
        </w:rPr>
        <w:t xml:space="preserve">za obavljanje ugostiteljske djelatnosti </w:t>
      </w:r>
      <w:r w:rsidRPr="00BD0F2B">
        <w:rPr>
          <w:rFonts w:ascii="Calibri" w:hAnsi="Calibri" w:cs="Times New Roman"/>
          <w:b/>
        </w:rPr>
        <w:t xml:space="preserve">tijekom trajanja epidemije </w:t>
      </w:r>
      <w:r w:rsidRPr="00BD0F2B">
        <w:rPr>
          <w:rFonts w:ascii="Calibri" w:hAnsi="Calibri" w:cs="Arial"/>
          <w:b/>
        </w:rPr>
        <w:t>COVID-a 19</w:t>
      </w:r>
      <w:r w:rsidRPr="00BD0F2B">
        <w:rPr>
          <w:rFonts w:cs="Arial"/>
          <w:b/>
          <w:sz w:val="20"/>
          <w:szCs w:val="20"/>
        </w:rPr>
        <w:t xml:space="preserve"> </w:t>
      </w:r>
    </w:p>
    <w:p w:rsidR="00BD0F2B" w:rsidRPr="00CB175B" w:rsidRDefault="00BD0F2B" w:rsidP="00BD0F2B">
      <w:pPr>
        <w:jc w:val="center"/>
        <w:rPr>
          <w:rFonts w:ascii="Calibri" w:eastAsia="Times New Roman" w:hAnsi="Calibri" w:cs="Times New Roman"/>
        </w:rPr>
      </w:pPr>
      <w:r w:rsidRPr="00CB175B">
        <w:rPr>
          <w:rFonts w:ascii="Calibri" w:eastAsia="Times New Roman" w:hAnsi="Calibri" w:cs="Times New Roman"/>
        </w:rPr>
        <w:t>I.</w:t>
      </w:r>
    </w:p>
    <w:p w:rsidR="00BD0F2B" w:rsidRPr="003F7358" w:rsidRDefault="00BD0F2B" w:rsidP="00BD0F2B">
      <w:pPr>
        <w:jc w:val="both"/>
        <w:rPr>
          <w:rFonts w:ascii="Calibri" w:eastAsia="Times New Roman" w:hAnsi="Calibri" w:cs="Times New Roman"/>
        </w:rPr>
      </w:pPr>
      <w:r w:rsidRPr="00CB175B">
        <w:rPr>
          <w:rFonts w:ascii="Calibri" w:eastAsia="Times New Roman" w:hAnsi="Calibri" w:cs="Times New Roman"/>
        </w:rPr>
        <w:tab/>
      </w:r>
      <w:r w:rsidRPr="003F7358">
        <w:rPr>
          <w:rFonts w:ascii="Calibri" w:eastAsia="Times New Roman" w:hAnsi="Calibri" w:cs="Times New Roman"/>
        </w:rPr>
        <w:t xml:space="preserve">Prihvaća se Izvješće Povjerenstva za provedbu  javnog natječaja za davanje u zakup  kućica u vlasništvu Grada Sinja </w:t>
      </w:r>
      <w:r w:rsidRPr="003F7358">
        <w:rPr>
          <w:rFonts w:ascii="Calibri" w:hAnsi="Calibri"/>
        </w:rPr>
        <w:t xml:space="preserve">za obavljanje ugostiteljske djelatnosti </w:t>
      </w:r>
      <w:r w:rsidRPr="003F7358">
        <w:rPr>
          <w:rFonts w:ascii="Calibri" w:hAnsi="Calibri" w:cs="Times New Roman"/>
        </w:rPr>
        <w:t xml:space="preserve">tijekom trajanja epidemije </w:t>
      </w:r>
      <w:r w:rsidRPr="003F7358">
        <w:rPr>
          <w:rFonts w:ascii="Calibri" w:hAnsi="Calibri" w:cs="Arial"/>
        </w:rPr>
        <w:t>COVID-a 19</w:t>
      </w:r>
      <w:r w:rsidRPr="003F7358">
        <w:rPr>
          <w:rFonts w:ascii="Calibri" w:eastAsia="Times New Roman" w:hAnsi="Calibri" w:cs="Times New Roman"/>
        </w:rPr>
        <w:t>.</w:t>
      </w:r>
      <w:r w:rsidRPr="003F7358">
        <w:rPr>
          <w:rFonts w:ascii="Calibri" w:hAnsi="Calibri"/>
        </w:rPr>
        <w:t>,</w:t>
      </w:r>
      <w:r w:rsidRPr="003F7358">
        <w:rPr>
          <w:rFonts w:ascii="Calibri" w:eastAsia="Times New Roman" w:hAnsi="Calibri" w:cs="Times New Roman"/>
        </w:rPr>
        <w:t xml:space="preserve"> po Javnom natj</w:t>
      </w:r>
      <w:r w:rsidRPr="003F7358">
        <w:rPr>
          <w:rFonts w:ascii="Calibri" w:hAnsi="Calibri"/>
        </w:rPr>
        <w:t>ečaju za davanje u zakup kućica u vlasništvu Grada Sinja</w:t>
      </w:r>
      <w:r w:rsidRPr="003F7358">
        <w:rPr>
          <w:rFonts w:ascii="Calibri" w:eastAsia="Times New Roman" w:hAnsi="Calibri" w:cs="Times New Roman"/>
        </w:rPr>
        <w:t xml:space="preserve"> za obavljanje ugostiteljske djelatnosti </w:t>
      </w:r>
      <w:r w:rsidRPr="003F7358">
        <w:rPr>
          <w:rFonts w:ascii="Calibri" w:hAnsi="Calibri" w:cs="Times New Roman"/>
        </w:rPr>
        <w:t xml:space="preserve"> tijekom trajanja epidemije </w:t>
      </w:r>
      <w:r w:rsidRPr="003F7358">
        <w:rPr>
          <w:rFonts w:ascii="Calibri" w:hAnsi="Calibri" w:cs="Arial"/>
        </w:rPr>
        <w:t>COVID-a 19</w:t>
      </w:r>
      <w:r w:rsidRPr="003F7358">
        <w:rPr>
          <w:rFonts w:ascii="Calibri" w:eastAsia="Times New Roman" w:hAnsi="Calibri" w:cs="Times New Roman"/>
        </w:rPr>
        <w:t>, KLASA: 363</w:t>
      </w:r>
      <w:r w:rsidRPr="003F7358">
        <w:rPr>
          <w:rFonts w:ascii="Calibri" w:hAnsi="Calibri"/>
        </w:rPr>
        <w:t>-01/20-01/49, URBROJ: 2175/01-03-20</w:t>
      </w:r>
      <w:r w:rsidRPr="003F7358">
        <w:rPr>
          <w:rFonts w:ascii="Calibri" w:eastAsia="Times New Roman" w:hAnsi="Calibri" w:cs="Times New Roman"/>
        </w:rPr>
        <w:t>-1;</w:t>
      </w:r>
      <w:r w:rsidRPr="003F7358">
        <w:rPr>
          <w:rFonts w:ascii="Calibri" w:hAnsi="Calibri"/>
        </w:rPr>
        <w:t xml:space="preserve"> od 20. listopada 2020</w:t>
      </w:r>
      <w:r w:rsidRPr="003F7358">
        <w:rPr>
          <w:rFonts w:ascii="Calibri" w:eastAsia="Times New Roman" w:hAnsi="Calibri" w:cs="Times New Roman"/>
        </w:rPr>
        <w:t>. godine, a koji je objavljen na Oglasnoj ploči Grada Sinja i na službenoj web stranici Grada Sinja, dok je obavijest o istome objavljena u dnevnom tisku „Slobodna Dalmacija", dana 23. listopada 2</w:t>
      </w:r>
      <w:r w:rsidRPr="003F7358">
        <w:rPr>
          <w:rFonts w:ascii="Calibri" w:hAnsi="Calibri"/>
        </w:rPr>
        <w:t>020</w:t>
      </w:r>
      <w:r w:rsidRPr="003F7358">
        <w:rPr>
          <w:rFonts w:ascii="Calibri" w:eastAsia="Times New Roman" w:hAnsi="Calibri" w:cs="Times New Roman"/>
        </w:rPr>
        <w:t>. godine  ( u daljnjem tekstu  - Javni natječaj), a koje je sastavni dio ovog Zaključka.</w:t>
      </w:r>
    </w:p>
    <w:p w:rsidR="00BD0F2B" w:rsidRPr="00CB175B" w:rsidRDefault="00BD0F2B" w:rsidP="00BD0F2B">
      <w:pPr>
        <w:jc w:val="center"/>
        <w:rPr>
          <w:rFonts w:ascii="Calibri" w:eastAsia="Times New Roman" w:hAnsi="Calibri" w:cs="Times New Roman"/>
        </w:rPr>
      </w:pPr>
      <w:r w:rsidRPr="00CB175B">
        <w:rPr>
          <w:rFonts w:ascii="Calibri" w:eastAsia="Times New Roman" w:hAnsi="Calibri" w:cs="Times New Roman"/>
        </w:rPr>
        <w:t>II.</w:t>
      </w:r>
    </w:p>
    <w:p w:rsidR="00BD0F2B" w:rsidRPr="00CB175B" w:rsidRDefault="00BD0F2B" w:rsidP="00BD0F2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Prihvaćaju se kao najpovoljnije ponude</w:t>
      </w:r>
      <w:r w:rsidRPr="00CB175B">
        <w:rPr>
          <w:rFonts w:ascii="Calibri" w:eastAsia="Times New Roman" w:hAnsi="Calibri" w:cs="Times New Roman"/>
        </w:rPr>
        <w:t xml:space="preserve"> koje uz ispunjenje svih uvjeta iz Javnog natječaja, s priloženom dokumentacijom, sadrže i najviši iznos zakupnine u kunama/m</w:t>
      </w:r>
      <w:r w:rsidRPr="00CB175B">
        <w:rPr>
          <w:rFonts w:ascii="Calibri" w:eastAsia="Times New Roman" w:hAnsi="Calibri" w:cs="Times New Roman"/>
          <w:vertAlign w:val="superscript"/>
        </w:rPr>
        <w:t xml:space="preserve">2 </w:t>
      </w:r>
      <w:r>
        <w:rPr>
          <w:rFonts w:ascii="Calibri" w:eastAsia="Times New Roman" w:hAnsi="Calibri" w:cs="Times New Roman"/>
        </w:rPr>
        <w:t>mjesečno</w:t>
      </w:r>
      <w:r w:rsidRPr="00CB175B">
        <w:rPr>
          <w:rFonts w:ascii="Calibri" w:eastAsia="Times New Roman" w:hAnsi="Calibri" w:cs="Times New Roman"/>
        </w:rPr>
        <w:t>, i to</w:t>
      </w:r>
      <w:r w:rsidR="00463A2D">
        <w:rPr>
          <w:rFonts w:ascii="Calibri" w:eastAsia="Times New Roman" w:hAnsi="Calibri" w:cs="Times New Roman"/>
        </w:rPr>
        <w:t xml:space="preserve"> ponude</w:t>
      </w:r>
      <w:r w:rsidRPr="00CB175B">
        <w:rPr>
          <w:rFonts w:ascii="Calibri" w:eastAsia="Times New Roman" w:hAnsi="Calibri" w:cs="Times New Roman"/>
        </w:rPr>
        <w:t>:</w:t>
      </w:r>
    </w:p>
    <w:p w:rsidR="003F7358" w:rsidRPr="003F7358" w:rsidRDefault="00463A2D" w:rsidP="00463A2D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BD0F2B" w:rsidRPr="006F3241">
        <w:rPr>
          <w:rFonts w:ascii="Calibri" w:hAnsi="Calibri"/>
        </w:rPr>
        <w:t xml:space="preserve">- </w:t>
      </w:r>
      <w:r w:rsidR="00BD0F2B">
        <w:rPr>
          <w:rFonts w:ascii="Calibri" w:hAnsi="Calibri"/>
        </w:rPr>
        <w:t xml:space="preserve"> </w:t>
      </w:r>
      <w:r w:rsidR="00BD0F2B" w:rsidRPr="00666532">
        <w:rPr>
          <w:rFonts w:ascii="Calibri" w:hAnsi="Calibri"/>
          <w:b/>
        </w:rPr>
        <w:t>BIJELI DIJAMANT j.d.o.o., Brnaška ulica 1, Sinj</w:t>
      </w:r>
      <w:r w:rsidR="00BD0F2B" w:rsidRPr="00666532">
        <w:rPr>
          <w:rFonts w:ascii="Calibri" w:hAnsi="Calibri"/>
          <w:b/>
          <w:bCs/>
        </w:rPr>
        <w:t>, (OIB: 86291193680),</w:t>
      </w:r>
      <w:r w:rsidR="00BD0F2B" w:rsidRPr="006F3241">
        <w:rPr>
          <w:rFonts w:ascii="Calibri" w:hAnsi="Calibri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za  kućicu dimenzije 3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 x 1,7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m,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površine 5,1 m</w:t>
      </w:r>
      <w:r w:rsidR="003F7358" w:rsidRPr="00CB175B">
        <w:rPr>
          <w:rFonts w:ascii="Calibri" w:eastAsia="Times New Roman" w:hAnsi="Calibri" w:cs="Times New Roman"/>
          <w:vertAlign w:val="superscript"/>
        </w:rPr>
        <w:t>2</w:t>
      </w:r>
      <w:r w:rsidR="003F7358" w:rsidRPr="00CB175B">
        <w:rPr>
          <w:rFonts w:ascii="Calibri" w:eastAsia="Times New Roman" w:hAnsi="Calibri" w:cs="Times New Roman"/>
        </w:rPr>
        <w:t>, zona I</w:t>
      </w:r>
      <w:r w:rsidR="003F7358">
        <w:rPr>
          <w:rFonts w:ascii="Calibri" w:eastAsia="Times New Roman" w:hAnsi="Calibri" w:cs="Times New Roman"/>
        </w:rPr>
        <w:t>.</w:t>
      </w:r>
      <w:r w:rsidR="003F7358" w:rsidRPr="00CB175B">
        <w:rPr>
          <w:rFonts w:ascii="Calibri" w:eastAsia="Times New Roman" w:hAnsi="Calibri" w:cs="Times New Roman"/>
        </w:rPr>
        <w:t>,  postavljenu na lokaciji u Sinju,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500619">
        <w:rPr>
          <w:rFonts w:cs="Arial"/>
          <w:b/>
          <w:sz w:val="20"/>
          <w:szCs w:val="20"/>
        </w:rPr>
        <w:t>Trg kralja Tomislava 4</w:t>
      </w:r>
      <w:r w:rsidR="003F7358" w:rsidRPr="00500619">
        <w:rPr>
          <w:rFonts w:cs="Arial"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>zona I.,</w:t>
      </w:r>
      <w:r w:rsidR="003F7358" w:rsidRPr="00500619">
        <w:rPr>
          <w:rFonts w:cs="Arial"/>
          <w:sz w:val="20"/>
          <w:szCs w:val="20"/>
        </w:rPr>
        <w:t xml:space="preserve"> u  dužini fasade ugostiteljskog objekta</w:t>
      </w:r>
      <w:r w:rsidR="003F7358" w:rsidRPr="00500619">
        <w:rPr>
          <w:rFonts w:cs="Arial"/>
          <w:b/>
          <w:sz w:val="20"/>
          <w:szCs w:val="20"/>
        </w:rPr>
        <w:t xml:space="preserve"> „DIJAMANT“</w:t>
      </w:r>
      <w:r w:rsidR="003F7358">
        <w:rPr>
          <w:rFonts w:cs="Arial"/>
          <w:b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 xml:space="preserve"> između zgr</w:t>
      </w:r>
      <w:r w:rsidR="003F7358">
        <w:rPr>
          <w:rFonts w:cs="Arial"/>
          <w:b/>
          <w:sz w:val="20"/>
          <w:szCs w:val="20"/>
        </w:rPr>
        <w:t>ade i cvjetnjaka</w:t>
      </w:r>
      <w:r w:rsidR="003F7358">
        <w:rPr>
          <w:rFonts w:ascii="Calibri" w:eastAsia="Times New Roman" w:hAnsi="Calibri" w:cs="Times New Roman"/>
        </w:rPr>
        <w:t xml:space="preserve">, označenu  </w:t>
      </w:r>
      <w:r w:rsidR="003F7358" w:rsidRPr="00771E26">
        <w:rPr>
          <w:rFonts w:ascii="Calibri" w:eastAsia="Times New Roman" w:hAnsi="Calibri" w:cs="Times New Roman"/>
          <w:b/>
        </w:rPr>
        <w:t>brojem 1,</w:t>
      </w:r>
      <w:r w:rsidR="003F7358" w:rsidRPr="00CB175B">
        <w:rPr>
          <w:rFonts w:ascii="Calibri" w:eastAsia="Times New Roman" w:hAnsi="Calibri" w:cs="Times New Roman"/>
        </w:rPr>
        <w:t xml:space="preserve">  za obavljanje djelatnosti ugostiteljstva</w:t>
      </w:r>
      <w:r w:rsidR="003F735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–</w:t>
      </w:r>
      <w:r w:rsidR="003F735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priprema i prodaja 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hrane </w:t>
      </w:r>
      <w:r w:rsidR="003F7358" w:rsidRPr="00CB175B">
        <w:rPr>
          <w:rFonts w:ascii="Calibri" w:eastAsia="Times New Roman" w:hAnsi="Calibri" w:cs="Times New Roman"/>
        </w:rPr>
        <w:t xml:space="preserve">(mesne prerađevine, </w:t>
      </w:r>
      <w:r w:rsidR="003F7358">
        <w:rPr>
          <w:rFonts w:ascii="Calibri" w:eastAsia="Times New Roman" w:hAnsi="Calibri" w:cs="Times New Roman"/>
        </w:rPr>
        <w:t>slatkiši, kolači, bomboni, palač</w:t>
      </w:r>
      <w:r w:rsidR="003F7358" w:rsidRPr="00CB175B">
        <w:rPr>
          <w:rFonts w:ascii="Calibri" w:eastAsia="Times New Roman" w:hAnsi="Calibri" w:cs="Times New Roman"/>
        </w:rPr>
        <w:t>inke, uštipci i sl.) i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 pića, </w:t>
      </w:r>
      <w:r w:rsidR="003F7358">
        <w:rPr>
          <w:rFonts w:ascii="Calibri" w:eastAsia="Times New Roman" w:hAnsi="Calibri" w:cs="Times New Roman"/>
          <w:b/>
          <w:bCs/>
        </w:rPr>
        <w:t>za razdoblje od 20. studenog 2020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. godine do </w:t>
      </w:r>
      <w:r w:rsidR="003F7358">
        <w:rPr>
          <w:rFonts w:ascii="Calibri" w:eastAsia="Times New Roman" w:hAnsi="Calibri" w:cs="Times New Roman"/>
          <w:b/>
          <w:bCs/>
        </w:rPr>
        <w:t xml:space="preserve">20. veljače </w:t>
      </w:r>
      <w:r w:rsidR="003F7358">
        <w:rPr>
          <w:rFonts w:ascii="Calibri" w:eastAsia="Times New Roman" w:hAnsi="Calibri" w:cs="Times New Roman"/>
          <w:b/>
          <w:bCs/>
        </w:rPr>
        <w:lastRenderedPageBreak/>
        <w:t>2021</w:t>
      </w:r>
      <w:r w:rsidR="003F7358" w:rsidRPr="00CB175B">
        <w:rPr>
          <w:rFonts w:ascii="Calibri" w:eastAsia="Times New Roman" w:hAnsi="Calibri" w:cs="Times New Roman"/>
          <w:b/>
          <w:bCs/>
        </w:rPr>
        <w:t>. godine,</w:t>
      </w:r>
      <w:r w:rsidR="003F7358" w:rsidRPr="00CB175B">
        <w:rPr>
          <w:rFonts w:ascii="Calibri" w:eastAsia="Times New Roman" w:hAnsi="Calibri" w:cs="Times New Roman"/>
        </w:rPr>
        <w:t xml:space="preserve"> </w:t>
      </w:r>
      <w:r w:rsidR="003F7358" w:rsidRPr="00B82DE5">
        <w:rPr>
          <w:rFonts w:ascii="Calibri" w:hAnsi="Calibri"/>
        </w:rPr>
        <w:t>s mogućnosti produženja za još  3  mjeseca</w:t>
      </w:r>
      <w:r w:rsidR="003F7358">
        <w:rPr>
          <w:rFonts w:ascii="Calibri" w:hAnsi="Calibri"/>
        </w:rPr>
        <w:t xml:space="preserve"> na zahtjev stranke, </w:t>
      </w:r>
      <w:r w:rsidR="003F7358" w:rsidRPr="00CB175B">
        <w:rPr>
          <w:rFonts w:ascii="Calibri" w:eastAsia="Times New Roman" w:hAnsi="Calibri" w:cs="Times New Roman"/>
        </w:rPr>
        <w:t xml:space="preserve">s iznosom ponuđene zakupnine  </w:t>
      </w:r>
      <w:r w:rsidR="003F7358" w:rsidRPr="00463A2D">
        <w:rPr>
          <w:rFonts w:ascii="Calibri" w:eastAsia="Times New Roman" w:hAnsi="Calibri" w:cs="Times New Roman"/>
          <w:b/>
          <w:bCs/>
          <w:u w:val="single"/>
        </w:rPr>
        <w:t>103,00 kn/m</w:t>
      </w:r>
      <w:r w:rsidR="003F7358" w:rsidRPr="00463A2D">
        <w:rPr>
          <w:rFonts w:ascii="Calibri" w:eastAsia="Times New Roman" w:hAnsi="Calibri" w:cs="Times New Roman"/>
          <w:b/>
          <w:bCs/>
          <w:u w:val="single"/>
          <w:vertAlign w:val="superscript"/>
        </w:rPr>
        <w:t>2</w:t>
      </w:r>
      <w:r w:rsidR="003F7358">
        <w:rPr>
          <w:rFonts w:ascii="Calibri" w:eastAsia="Times New Roman" w:hAnsi="Calibri" w:cs="Times New Roman"/>
          <w:b/>
          <w:bCs/>
        </w:rPr>
        <w:t xml:space="preserve"> mjesečno</w:t>
      </w:r>
      <w:r w:rsidR="003F7358" w:rsidRPr="00CB175B">
        <w:rPr>
          <w:rFonts w:ascii="Calibri" w:eastAsia="Times New Roman" w:hAnsi="Calibri" w:cs="Times New Roman"/>
          <w:b/>
          <w:bCs/>
        </w:rPr>
        <w:t>.</w:t>
      </w:r>
    </w:p>
    <w:p w:rsidR="003F7358" w:rsidRPr="003F7358" w:rsidRDefault="00463A2D" w:rsidP="00463A2D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BD0F2B" w:rsidRPr="006F3241">
        <w:rPr>
          <w:rFonts w:ascii="Calibri" w:hAnsi="Calibri"/>
        </w:rPr>
        <w:t xml:space="preserve">- </w:t>
      </w:r>
      <w:r w:rsidR="00BD0F2B">
        <w:rPr>
          <w:rFonts w:ascii="Calibri" w:hAnsi="Calibri"/>
        </w:rPr>
        <w:t xml:space="preserve"> </w:t>
      </w:r>
      <w:r w:rsidR="00BD0F2B">
        <w:rPr>
          <w:rFonts w:ascii="Calibri" w:hAnsi="Calibri"/>
          <w:b/>
        </w:rPr>
        <w:t>Mira Bradarića, vl. u.o. „MBM“, c.b. „FORUM“,  Trg kralja Tomislava 2a</w:t>
      </w:r>
      <w:r w:rsidR="00BD0F2B" w:rsidRPr="00666532">
        <w:rPr>
          <w:rFonts w:ascii="Calibri" w:hAnsi="Calibri"/>
          <w:b/>
        </w:rPr>
        <w:t>, Sinj</w:t>
      </w:r>
      <w:r w:rsidR="00BD0F2B" w:rsidRPr="006F3241">
        <w:rPr>
          <w:rFonts w:ascii="Calibri" w:hAnsi="Calibri"/>
          <w:b/>
          <w:bCs/>
        </w:rPr>
        <w:t xml:space="preserve">, </w:t>
      </w:r>
      <w:r w:rsidR="00BD0F2B">
        <w:rPr>
          <w:rFonts w:ascii="Calibri" w:hAnsi="Calibri"/>
          <w:b/>
          <w:bCs/>
        </w:rPr>
        <w:t>(OIB: 91414067374)</w:t>
      </w:r>
      <w:r w:rsidR="00BD0F2B" w:rsidRPr="006F3241">
        <w:rPr>
          <w:rFonts w:ascii="Calibri" w:hAnsi="Calibri"/>
          <w:b/>
          <w:bCs/>
        </w:rPr>
        <w:t>,</w:t>
      </w:r>
      <w:r w:rsidR="00BD0F2B" w:rsidRPr="006F3241">
        <w:rPr>
          <w:rFonts w:ascii="Calibri" w:hAnsi="Calibri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za  kućicu dimenzije 3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 x 1,7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m,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površine 5,1 m</w:t>
      </w:r>
      <w:r w:rsidR="003F7358" w:rsidRPr="00CB175B">
        <w:rPr>
          <w:rFonts w:ascii="Calibri" w:eastAsia="Times New Roman" w:hAnsi="Calibri" w:cs="Times New Roman"/>
          <w:vertAlign w:val="superscript"/>
        </w:rPr>
        <w:t>2</w:t>
      </w:r>
      <w:r w:rsidR="003F7358" w:rsidRPr="00CB175B">
        <w:rPr>
          <w:rFonts w:ascii="Calibri" w:eastAsia="Times New Roman" w:hAnsi="Calibri" w:cs="Times New Roman"/>
        </w:rPr>
        <w:t>, zona I</w:t>
      </w:r>
      <w:r w:rsidR="003F7358">
        <w:rPr>
          <w:rFonts w:ascii="Calibri" w:eastAsia="Times New Roman" w:hAnsi="Calibri" w:cs="Times New Roman"/>
        </w:rPr>
        <w:t>.</w:t>
      </w:r>
      <w:r w:rsidR="003F7358" w:rsidRPr="00CB175B">
        <w:rPr>
          <w:rFonts w:ascii="Calibri" w:eastAsia="Times New Roman" w:hAnsi="Calibri" w:cs="Times New Roman"/>
        </w:rPr>
        <w:t>,  postavljenu na lokaciji u Sinju,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500619">
        <w:rPr>
          <w:rFonts w:cs="Arial"/>
          <w:b/>
          <w:sz w:val="20"/>
          <w:szCs w:val="20"/>
        </w:rPr>
        <w:t xml:space="preserve">Trg kralja Tomislava </w:t>
      </w:r>
      <w:r w:rsidR="003F7358">
        <w:rPr>
          <w:rFonts w:cs="Arial"/>
          <w:b/>
          <w:sz w:val="20"/>
          <w:szCs w:val="20"/>
        </w:rPr>
        <w:t>2A</w:t>
      </w:r>
      <w:r w:rsidR="003F7358" w:rsidRPr="00500619">
        <w:rPr>
          <w:rFonts w:cs="Arial"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>zona I.,</w:t>
      </w:r>
      <w:r w:rsidR="003F7358" w:rsidRPr="00500619">
        <w:rPr>
          <w:rFonts w:cs="Arial"/>
          <w:sz w:val="20"/>
          <w:szCs w:val="20"/>
        </w:rPr>
        <w:t xml:space="preserve"> u  dužini fasade ugostiteljskog objekta</w:t>
      </w:r>
      <w:r w:rsidR="003F7358" w:rsidRPr="00500619">
        <w:rPr>
          <w:rFonts w:cs="Arial"/>
          <w:b/>
          <w:sz w:val="20"/>
          <w:szCs w:val="20"/>
        </w:rPr>
        <w:t xml:space="preserve"> „</w:t>
      </w:r>
      <w:r w:rsidR="003F7358">
        <w:rPr>
          <w:rFonts w:cs="Arial"/>
          <w:b/>
          <w:sz w:val="20"/>
          <w:szCs w:val="20"/>
        </w:rPr>
        <w:t>FORUM</w:t>
      </w:r>
      <w:r w:rsidR="003F7358" w:rsidRPr="00500619">
        <w:rPr>
          <w:rFonts w:cs="Arial"/>
          <w:b/>
          <w:sz w:val="20"/>
          <w:szCs w:val="20"/>
        </w:rPr>
        <w:t>“</w:t>
      </w:r>
      <w:r w:rsidR="003F7358">
        <w:rPr>
          <w:rFonts w:cs="Arial"/>
          <w:b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 xml:space="preserve"> između zgr</w:t>
      </w:r>
      <w:r w:rsidR="003F7358">
        <w:rPr>
          <w:rFonts w:cs="Arial"/>
          <w:b/>
          <w:sz w:val="20"/>
          <w:szCs w:val="20"/>
        </w:rPr>
        <w:t>ade i cvjetnjaka</w:t>
      </w:r>
      <w:r w:rsidR="003F7358">
        <w:rPr>
          <w:rFonts w:ascii="Calibri" w:eastAsia="Times New Roman" w:hAnsi="Calibri" w:cs="Times New Roman"/>
        </w:rPr>
        <w:t xml:space="preserve">, označenu  </w:t>
      </w:r>
      <w:r w:rsidR="003F7358">
        <w:rPr>
          <w:rFonts w:ascii="Calibri" w:eastAsia="Times New Roman" w:hAnsi="Calibri" w:cs="Times New Roman"/>
          <w:b/>
        </w:rPr>
        <w:t>brojem 2</w:t>
      </w:r>
      <w:r w:rsidR="003F7358" w:rsidRPr="00771E26">
        <w:rPr>
          <w:rFonts w:ascii="Calibri" w:eastAsia="Times New Roman" w:hAnsi="Calibri" w:cs="Times New Roman"/>
          <w:b/>
        </w:rPr>
        <w:t>,</w:t>
      </w:r>
      <w:r w:rsidR="003F7358" w:rsidRPr="00CB175B">
        <w:rPr>
          <w:rFonts w:ascii="Calibri" w:eastAsia="Times New Roman" w:hAnsi="Calibri" w:cs="Times New Roman"/>
        </w:rPr>
        <w:t xml:space="preserve">  za obavljanje djelatnosti ugostiteljstva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-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3F7358">
        <w:rPr>
          <w:rFonts w:ascii="Calibri" w:hAnsi="Calibri"/>
          <w:b/>
        </w:rPr>
        <w:t>priprema i posluživanje pića i toplih napitaka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, </w:t>
      </w:r>
      <w:r w:rsidR="003F7358">
        <w:rPr>
          <w:rFonts w:ascii="Calibri" w:eastAsia="Times New Roman" w:hAnsi="Calibri" w:cs="Times New Roman"/>
          <w:b/>
          <w:bCs/>
        </w:rPr>
        <w:t>za razdoblje od 20. studenog 2020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. godine do </w:t>
      </w:r>
      <w:r w:rsidR="003F7358">
        <w:rPr>
          <w:rFonts w:ascii="Calibri" w:eastAsia="Times New Roman" w:hAnsi="Calibri" w:cs="Times New Roman"/>
          <w:b/>
          <w:bCs/>
        </w:rPr>
        <w:t>20. veljače 2021</w:t>
      </w:r>
      <w:r w:rsidR="003F7358" w:rsidRPr="00CB175B">
        <w:rPr>
          <w:rFonts w:ascii="Calibri" w:eastAsia="Times New Roman" w:hAnsi="Calibri" w:cs="Times New Roman"/>
          <w:b/>
          <w:bCs/>
        </w:rPr>
        <w:t>. godine,</w:t>
      </w:r>
      <w:r w:rsidR="003F7358" w:rsidRPr="00CB175B">
        <w:rPr>
          <w:rFonts w:ascii="Calibri" w:eastAsia="Times New Roman" w:hAnsi="Calibri" w:cs="Times New Roman"/>
        </w:rPr>
        <w:t xml:space="preserve"> </w:t>
      </w:r>
      <w:r w:rsidR="003F7358" w:rsidRPr="00B82DE5">
        <w:rPr>
          <w:rFonts w:ascii="Calibri" w:hAnsi="Calibri"/>
        </w:rPr>
        <w:t>s mogućnosti produženja za još  3  mjeseca</w:t>
      </w:r>
      <w:r w:rsidR="003F7358">
        <w:rPr>
          <w:rFonts w:ascii="Calibri" w:hAnsi="Calibri"/>
        </w:rPr>
        <w:t xml:space="preserve"> na zahtjev stranke, </w:t>
      </w:r>
      <w:r w:rsidR="003F7358" w:rsidRPr="00CB175B">
        <w:rPr>
          <w:rFonts w:ascii="Calibri" w:eastAsia="Times New Roman" w:hAnsi="Calibri" w:cs="Times New Roman"/>
        </w:rPr>
        <w:t xml:space="preserve">s iznosom ponuđene zakupnine  </w:t>
      </w:r>
      <w:r w:rsidR="003F7358" w:rsidRPr="00463A2D">
        <w:rPr>
          <w:rFonts w:ascii="Calibri" w:eastAsia="Times New Roman" w:hAnsi="Calibri" w:cs="Times New Roman"/>
          <w:b/>
          <w:bCs/>
          <w:u w:val="single"/>
        </w:rPr>
        <w:t>103,00 kn/m</w:t>
      </w:r>
      <w:r w:rsidR="003F7358" w:rsidRPr="00463A2D">
        <w:rPr>
          <w:rFonts w:ascii="Calibri" w:eastAsia="Times New Roman" w:hAnsi="Calibri" w:cs="Times New Roman"/>
          <w:b/>
          <w:bCs/>
          <w:u w:val="single"/>
          <w:vertAlign w:val="superscript"/>
        </w:rPr>
        <w:t>2</w:t>
      </w:r>
      <w:r w:rsidR="003F7358">
        <w:rPr>
          <w:rFonts w:ascii="Calibri" w:eastAsia="Times New Roman" w:hAnsi="Calibri" w:cs="Times New Roman"/>
          <w:b/>
          <w:bCs/>
        </w:rPr>
        <w:t xml:space="preserve"> mjesečno</w:t>
      </w:r>
      <w:r w:rsidR="003F7358" w:rsidRPr="00CB175B">
        <w:rPr>
          <w:rFonts w:ascii="Calibri" w:eastAsia="Times New Roman" w:hAnsi="Calibri" w:cs="Times New Roman"/>
          <w:b/>
          <w:bCs/>
        </w:rPr>
        <w:t>.</w:t>
      </w:r>
    </w:p>
    <w:p w:rsidR="00BD0F2B" w:rsidRPr="00CB175B" w:rsidRDefault="00463A2D" w:rsidP="00463A2D">
      <w:pPr>
        <w:ind w:firstLine="708"/>
        <w:jc w:val="both"/>
        <w:rPr>
          <w:rFonts w:ascii="Calibri" w:eastAsia="Times New Roman" w:hAnsi="Calibri" w:cs="Times New Roman"/>
        </w:rPr>
      </w:pPr>
      <w:r>
        <w:rPr>
          <w:rFonts w:ascii="Calibri" w:hAnsi="Calibri"/>
        </w:rPr>
        <w:t xml:space="preserve">3. </w:t>
      </w:r>
      <w:r w:rsidR="00BD0F2B" w:rsidRPr="006F3241">
        <w:rPr>
          <w:rFonts w:ascii="Calibri" w:hAnsi="Calibri"/>
        </w:rPr>
        <w:t xml:space="preserve">- </w:t>
      </w:r>
      <w:r w:rsidR="00BD0F2B">
        <w:rPr>
          <w:rFonts w:ascii="Calibri" w:hAnsi="Calibri"/>
        </w:rPr>
        <w:t xml:space="preserve"> </w:t>
      </w:r>
      <w:r w:rsidR="00BD0F2B">
        <w:rPr>
          <w:rFonts w:ascii="Calibri" w:hAnsi="Calibri"/>
          <w:b/>
        </w:rPr>
        <w:t>tvrtke GALLOP d.o.o., Ulica I. Nelipića 4a</w:t>
      </w:r>
      <w:r w:rsidR="00BD0F2B" w:rsidRPr="00666532">
        <w:rPr>
          <w:rFonts w:ascii="Calibri" w:hAnsi="Calibri"/>
          <w:b/>
        </w:rPr>
        <w:t>, Sinj</w:t>
      </w:r>
      <w:r w:rsidR="00BD0F2B" w:rsidRPr="00666532">
        <w:rPr>
          <w:rFonts w:ascii="Calibri" w:hAnsi="Calibri"/>
          <w:b/>
          <w:bCs/>
        </w:rPr>
        <w:t>, (</w:t>
      </w:r>
      <w:r w:rsidR="00BD0F2B">
        <w:rPr>
          <w:rFonts w:ascii="Calibri" w:hAnsi="Calibri"/>
          <w:b/>
          <w:bCs/>
        </w:rPr>
        <w:t>OIB: 72684269384</w:t>
      </w:r>
      <w:r w:rsidR="00BD0F2B" w:rsidRPr="00666532">
        <w:rPr>
          <w:rFonts w:ascii="Calibri" w:hAnsi="Calibri"/>
          <w:b/>
          <w:bCs/>
        </w:rPr>
        <w:t>),</w:t>
      </w:r>
      <w:r w:rsidR="00BD0F2B" w:rsidRPr="006F3241">
        <w:rPr>
          <w:rFonts w:ascii="Calibri" w:hAnsi="Calibri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za  kućicu dimenzije 3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 x 1,7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m,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 </w:t>
      </w:r>
      <w:r w:rsidR="003F7358" w:rsidRPr="00CB175B">
        <w:rPr>
          <w:rFonts w:ascii="Calibri" w:eastAsia="Times New Roman" w:hAnsi="Calibri" w:cs="Times New Roman"/>
        </w:rPr>
        <w:t>površine 5,1 m</w:t>
      </w:r>
      <w:r w:rsidR="003F7358" w:rsidRPr="00CB175B">
        <w:rPr>
          <w:rFonts w:ascii="Calibri" w:eastAsia="Times New Roman" w:hAnsi="Calibri" w:cs="Times New Roman"/>
          <w:vertAlign w:val="superscript"/>
        </w:rPr>
        <w:t>2</w:t>
      </w:r>
      <w:r w:rsidR="003F7358" w:rsidRPr="00CB175B">
        <w:rPr>
          <w:rFonts w:ascii="Calibri" w:eastAsia="Times New Roman" w:hAnsi="Calibri" w:cs="Times New Roman"/>
        </w:rPr>
        <w:t>, zona I</w:t>
      </w:r>
      <w:r w:rsidR="003F7358">
        <w:rPr>
          <w:rFonts w:ascii="Calibri" w:eastAsia="Times New Roman" w:hAnsi="Calibri" w:cs="Times New Roman"/>
        </w:rPr>
        <w:t>.</w:t>
      </w:r>
      <w:r w:rsidR="003F7358" w:rsidRPr="00CB175B">
        <w:rPr>
          <w:rFonts w:ascii="Calibri" w:eastAsia="Times New Roman" w:hAnsi="Calibri" w:cs="Times New Roman"/>
        </w:rPr>
        <w:t>,  postavljenu na lokaciji u Sinju,</w:t>
      </w:r>
      <w:r w:rsidR="003F7358">
        <w:rPr>
          <w:rFonts w:ascii="Calibri" w:eastAsia="Times New Roman" w:hAnsi="Calibri" w:cs="Times New Roman"/>
        </w:rPr>
        <w:t xml:space="preserve"> </w:t>
      </w:r>
      <w:r w:rsidR="003F7358" w:rsidRPr="00500619">
        <w:rPr>
          <w:rFonts w:cs="Arial"/>
          <w:b/>
          <w:sz w:val="20"/>
          <w:szCs w:val="20"/>
        </w:rPr>
        <w:t xml:space="preserve">Trg kralja Tomislava </w:t>
      </w:r>
      <w:r>
        <w:rPr>
          <w:rFonts w:cs="Arial"/>
          <w:b/>
          <w:sz w:val="20"/>
          <w:szCs w:val="20"/>
        </w:rPr>
        <w:t>5</w:t>
      </w:r>
      <w:r w:rsidR="003F7358" w:rsidRPr="00500619">
        <w:rPr>
          <w:rFonts w:cs="Arial"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>zona I.,</w:t>
      </w:r>
      <w:r w:rsidR="003F7358" w:rsidRPr="00500619">
        <w:rPr>
          <w:rFonts w:cs="Arial"/>
          <w:sz w:val="20"/>
          <w:szCs w:val="20"/>
        </w:rPr>
        <w:t xml:space="preserve"> u  dužini fasade ugostiteljskog objekta</w:t>
      </w:r>
      <w:r w:rsidR="003F7358" w:rsidRPr="00500619">
        <w:rPr>
          <w:rFonts w:cs="Arial"/>
          <w:b/>
          <w:sz w:val="20"/>
          <w:szCs w:val="20"/>
        </w:rPr>
        <w:t xml:space="preserve"> „</w:t>
      </w:r>
      <w:r>
        <w:rPr>
          <w:rFonts w:cs="Arial"/>
          <w:b/>
          <w:sz w:val="20"/>
          <w:szCs w:val="20"/>
        </w:rPr>
        <w:t>FONTANA</w:t>
      </w:r>
      <w:r w:rsidR="003F7358" w:rsidRPr="00500619">
        <w:rPr>
          <w:rFonts w:cs="Arial"/>
          <w:b/>
          <w:sz w:val="20"/>
          <w:szCs w:val="20"/>
        </w:rPr>
        <w:t>“</w:t>
      </w:r>
      <w:r w:rsidR="003F7358">
        <w:rPr>
          <w:rFonts w:cs="Arial"/>
          <w:b/>
          <w:sz w:val="20"/>
          <w:szCs w:val="20"/>
        </w:rPr>
        <w:t xml:space="preserve">, </w:t>
      </w:r>
      <w:r w:rsidR="003F7358" w:rsidRPr="00500619">
        <w:rPr>
          <w:rFonts w:cs="Arial"/>
          <w:b/>
          <w:sz w:val="20"/>
          <w:szCs w:val="20"/>
        </w:rPr>
        <w:t xml:space="preserve"> između zgr</w:t>
      </w:r>
      <w:r w:rsidR="003F7358">
        <w:rPr>
          <w:rFonts w:cs="Arial"/>
          <w:b/>
          <w:sz w:val="20"/>
          <w:szCs w:val="20"/>
        </w:rPr>
        <w:t>ade i cvjetnjaka</w:t>
      </w:r>
      <w:r w:rsidR="003F7358">
        <w:rPr>
          <w:rFonts w:ascii="Calibri" w:eastAsia="Times New Roman" w:hAnsi="Calibri" w:cs="Times New Roman"/>
        </w:rPr>
        <w:t xml:space="preserve">, označenu  </w:t>
      </w:r>
      <w:r>
        <w:rPr>
          <w:rFonts w:ascii="Calibri" w:eastAsia="Times New Roman" w:hAnsi="Calibri" w:cs="Times New Roman"/>
          <w:b/>
        </w:rPr>
        <w:t>brojem 3</w:t>
      </w:r>
      <w:r w:rsidR="003F7358" w:rsidRPr="00771E26">
        <w:rPr>
          <w:rFonts w:ascii="Calibri" w:eastAsia="Times New Roman" w:hAnsi="Calibri" w:cs="Times New Roman"/>
          <w:b/>
        </w:rPr>
        <w:t>,</w:t>
      </w:r>
      <w:r w:rsidR="003F7358" w:rsidRPr="00CB175B">
        <w:rPr>
          <w:rFonts w:ascii="Calibri" w:eastAsia="Times New Roman" w:hAnsi="Calibri" w:cs="Times New Roman"/>
        </w:rPr>
        <w:t xml:space="preserve">  za obavljanje djelatnosti ugostiteljstva</w:t>
      </w:r>
      <w:r w:rsidR="003F735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–</w:t>
      </w:r>
      <w:r w:rsidR="003F735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priprema i prodaja 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hrane </w:t>
      </w:r>
      <w:r w:rsidR="003F7358" w:rsidRPr="00CB175B">
        <w:rPr>
          <w:rFonts w:ascii="Calibri" w:eastAsia="Times New Roman" w:hAnsi="Calibri" w:cs="Times New Roman"/>
        </w:rPr>
        <w:t xml:space="preserve">(mesne prerađevine, </w:t>
      </w:r>
      <w:r w:rsidR="003F7358">
        <w:rPr>
          <w:rFonts w:ascii="Calibri" w:eastAsia="Times New Roman" w:hAnsi="Calibri" w:cs="Times New Roman"/>
        </w:rPr>
        <w:t>slatkiši, kolači, bomboni, palač</w:t>
      </w:r>
      <w:r w:rsidR="003F7358" w:rsidRPr="00CB175B">
        <w:rPr>
          <w:rFonts w:ascii="Calibri" w:eastAsia="Times New Roman" w:hAnsi="Calibri" w:cs="Times New Roman"/>
        </w:rPr>
        <w:t>inke, uštipci i sl.) i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 pića, </w:t>
      </w:r>
      <w:r w:rsidR="003F7358">
        <w:rPr>
          <w:rFonts w:ascii="Calibri" w:eastAsia="Times New Roman" w:hAnsi="Calibri" w:cs="Times New Roman"/>
          <w:b/>
          <w:bCs/>
        </w:rPr>
        <w:t>za razdoblje od 20. studenog 2020</w:t>
      </w:r>
      <w:r w:rsidR="003F7358" w:rsidRPr="00CB175B">
        <w:rPr>
          <w:rFonts w:ascii="Calibri" w:eastAsia="Times New Roman" w:hAnsi="Calibri" w:cs="Times New Roman"/>
          <w:b/>
          <w:bCs/>
        </w:rPr>
        <w:t xml:space="preserve">. godine do </w:t>
      </w:r>
      <w:r w:rsidR="003F7358">
        <w:rPr>
          <w:rFonts w:ascii="Calibri" w:eastAsia="Times New Roman" w:hAnsi="Calibri" w:cs="Times New Roman"/>
          <w:b/>
          <w:bCs/>
        </w:rPr>
        <w:t>20. veljače 2021</w:t>
      </w:r>
      <w:r w:rsidR="003F7358" w:rsidRPr="00CB175B">
        <w:rPr>
          <w:rFonts w:ascii="Calibri" w:eastAsia="Times New Roman" w:hAnsi="Calibri" w:cs="Times New Roman"/>
          <w:b/>
          <w:bCs/>
        </w:rPr>
        <w:t>. godine,</w:t>
      </w:r>
      <w:r w:rsidR="003F7358" w:rsidRPr="00CB175B">
        <w:rPr>
          <w:rFonts w:ascii="Calibri" w:eastAsia="Times New Roman" w:hAnsi="Calibri" w:cs="Times New Roman"/>
        </w:rPr>
        <w:t xml:space="preserve"> </w:t>
      </w:r>
      <w:r w:rsidR="003F7358" w:rsidRPr="00B82DE5">
        <w:rPr>
          <w:rFonts w:ascii="Calibri" w:hAnsi="Calibri"/>
        </w:rPr>
        <w:t>s mogućnosti produženja za još  3  mjeseca</w:t>
      </w:r>
      <w:r w:rsidR="003F7358">
        <w:rPr>
          <w:rFonts w:ascii="Calibri" w:hAnsi="Calibri"/>
        </w:rPr>
        <w:t xml:space="preserve"> na zahtjev stranke, </w:t>
      </w:r>
      <w:r w:rsidR="003F7358" w:rsidRPr="00CB175B">
        <w:rPr>
          <w:rFonts w:ascii="Calibri" w:eastAsia="Times New Roman" w:hAnsi="Calibri" w:cs="Times New Roman"/>
        </w:rPr>
        <w:t xml:space="preserve">s iznosom ponuđene zakupnine  </w:t>
      </w:r>
      <w:r w:rsidRPr="00463A2D">
        <w:rPr>
          <w:rFonts w:ascii="Calibri" w:eastAsia="Times New Roman" w:hAnsi="Calibri" w:cs="Times New Roman"/>
          <w:b/>
          <w:bCs/>
          <w:u w:val="single"/>
        </w:rPr>
        <w:t>98</w:t>
      </w:r>
      <w:r w:rsidR="003F7358" w:rsidRPr="00463A2D">
        <w:rPr>
          <w:rFonts w:ascii="Calibri" w:eastAsia="Times New Roman" w:hAnsi="Calibri" w:cs="Times New Roman"/>
          <w:b/>
          <w:bCs/>
          <w:u w:val="single"/>
        </w:rPr>
        <w:t>,00 kn/m</w:t>
      </w:r>
      <w:r w:rsidR="003F7358" w:rsidRPr="00463A2D">
        <w:rPr>
          <w:rFonts w:ascii="Calibri" w:eastAsia="Times New Roman" w:hAnsi="Calibri" w:cs="Times New Roman"/>
          <w:b/>
          <w:bCs/>
          <w:u w:val="single"/>
          <w:vertAlign w:val="superscript"/>
        </w:rPr>
        <w:t>2</w:t>
      </w:r>
      <w:r w:rsidR="003F7358">
        <w:rPr>
          <w:rFonts w:ascii="Calibri" w:eastAsia="Times New Roman" w:hAnsi="Calibri" w:cs="Times New Roman"/>
          <w:b/>
          <w:bCs/>
        </w:rPr>
        <w:t xml:space="preserve"> </w:t>
      </w:r>
      <w:r>
        <w:rPr>
          <w:rFonts w:ascii="Calibri" w:eastAsia="Times New Roman" w:hAnsi="Calibri" w:cs="Times New Roman"/>
          <w:b/>
          <w:bCs/>
        </w:rPr>
        <w:t>mjesečno.</w:t>
      </w:r>
    </w:p>
    <w:p w:rsidR="00E02AD9" w:rsidRPr="00463A2D" w:rsidRDefault="00E02AD9" w:rsidP="00422208">
      <w:pPr>
        <w:jc w:val="center"/>
        <w:rPr>
          <w:rFonts w:ascii="Calibri" w:eastAsia="Times New Roman" w:hAnsi="Calibri" w:cs="Times New Roman"/>
        </w:rPr>
      </w:pPr>
      <w:r w:rsidRPr="00330F14">
        <w:t>III</w:t>
      </w:r>
      <w:r w:rsidR="00392CB3" w:rsidRPr="00330F14">
        <w:t>.</w:t>
      </w:r>
    </w:p>
    <w:p w:rsidR="00CD4419" w:rsidRDefault="00E02AD9" w:rsidP="00CD4419">
      <w:pPr>
        <w:ind w:firstLine="708"/>
        <w:jc w:val="both"/>
      </w:pPr>
      <w:r w:rsidRPr="00FE1731">
        <w:t>Zadužuje se Upr</w:t>
      </w:r>
      <w:r w:rsidR="00392CB3" w:rsidRPr="00FE1731">
        <w:t>a</w:t>
      </w:r>
      <w:r w:rsidRPr="00FE1731">
        <w:t>vni odjel za prostorno uređenje, komunalne djelatnosti, gospodarstvo i upravljanje imovinom Grada Sinja d</w:t>
      </w:r>
      <w:r w:rsidR="00335E4C" w:rsidRPr="00FE1731">
        <w:t>a</w:t>
      </w:r>
      <w:r w:rsidR="00CD4419">
        <w:t xml:space="preserve"> o izboru ponude izvijesti</w:t>
      </w:r>
      <w:r w:rsidR="00463A2D">
        <w:t xml:space="preserve"> ponuditelje</w:t>
      </w:r>
      <w:r w:rsidRPr="00FE1731">
        <w:t xml:space="preserve"> </w:t>
      </w:r>
      <w:r w:rsidR="00463A2D">
        <w:t>i s najpovoljnijim ponuditeljima</w:t>
      </w:r>
      <w:r w:rsidRPr="00FE1731">
        <w:t xml:space="preserve"> zaključi ugovor o zakupu </w:t>
      </w:r>
      <w:r w:rsidR="00463A2D">
        <w:rPr>
          <w:rFonts w:ascii="Calibri" w:eastAsia="Times New Roman" w:hAnsi="Calibri" w:cs="Times New Roman"/>
        </w:rPr>
        <w:t>kućica u vlasništvu Grada Sinja,</w:t>
      </w:r>
      <w:r w:rsidR="00463A2D" w:rsidRPr="00CB175B">
        <w:rPr>
          <w:rFonts w:ascii="Calibri" w:eastAsia="Times New Roman" w:hAnsi="Calibri" w:cs="Times New Roman"/>
        </w:rPr>
        <w:t xml:space="preserve"> dimenzije 3</w:t>
      </w:r>
      <w:r w:rsidR="00463A2D">
        <w:rPr>
          <w:rFonts w:ascii="Calibri" w:eastAsia="Times New Roman" w:hAnsi="Calibri" w:cs="Times New Roman"/>
        </w:rPr>
        <w:t xml:space="preserve"> </w:t>
      </w:r>
      <w:r w:rsidR="00463A2D" w:rsidRPr="00CB175B">
        <w:rPr>
          <w:rFonts w:ascii="Calibri" w:eastAsia="Times New Roman" w:hAnsi="Calibri" w:cs="Times New Roman"/>
        </w:rPr>
        <w:t>m x 1,7</w:t>
      </w:r>
      <w:r w:rsidR="00463A2D">
        <w:rPr>
          <w:rFonts w:ascii="Calibri" w:eastAsia="Times New Roman" w:hAnsi="Calibri" w:cs="Times New Roman"/>
        </w:rPr>
        <w:t xml:space="preserve"> </w:t>
      </w:r>
      <w:r w:rsidR="00463A2D" w:rsidRPr="00CB175B">
        <w:rPr>
          <w:rFonts w:ascii="Calibri" w:eastAsia="Times New Roman" w:hAnsi="Calibri" w:cs="Times New Roman"/>
        </w:rPr>
        <w:t>m,</w:t>
      </w:r>
      <w:r w:rsidR="00463A2D" w:rsidRPr="00CB175B">
        <w:rPr>
          <w:rFonts w:ascii="Calibri" w:eastAsia="Times New Roman" w:hAnsi="Calibri" w:cs="Times New Roman"/>
          <w:b/>
          <w:bCs/>
        </w:rPr>
        <w:t xml:space="preserve"> </w:t>
      </w:r>
      <w:r w:rsidR="00463A2D" w:rsidRPr="00463A2D">
        <w:rPr>
          <w:rFonts w:ascii="Calibri" w:eastAsia="Times New Roman" w:hAnsi="Calibri" w:cs="Times New Roman"/>
          <w:bCs/>
        </w:rPr>
        <w:t xml:space="preserve">ukupne </w:t>
      </w:r>
      <w:r w:rsidR="00463A2D" w:rsidRPr="00CB175B">
        <w:rPr>
          <w:rFonts w:ascii="Calibri" w:eastAsia="Times New Roman" w:hAnsi="Calibri" w:cs="Times New Roman"/>
        </w:rPr>
        <w:t>površine 5,1 m</w:t>
      </w:r>
      <w:r w:rsidR="00463A2D" w:rsidRPr="00CB175B">
        <w:rPr>
          <w:rFonts w:ascii="Calibri" w:eastAsia="Times New Roman" w:hAnsi="Calibri" w:cs="Times New Roman"/>
          <w:vertAlign w:val="superscript"/>
        </w:rPr>
        <w:t>2</w:t>
      </w:r>
      <w:r w:rsidR="00463A2D">
        <w:t>,</w:t>
      </w:r>
      <w:r w:rsidR="00FE1731" w:rsidRPr="00FE1731">
        <w:t xml:space="preserve"> </w:t>
      </w:r>
      <w:r w:rsidR="00FE1731" w:rsidRPr="00FE1731">
        <w:rPr>
          <w:rFonts w:ascii="Calibri" w:eastAsia="Times New Roman" w:hAnsi="Calibri" w:cs="Times New Roman"/>
        </w:rPr>
        <w:t>za dozvo</w:t>
      </w:r>
      <w:r w:rsidR="00CD4419">
        <w:rPr>
          <w:rFonts w:ascii="Calibri" w:eastAsia="Times New Roman" w:hAnsi="Calibri" w:cs="Times New Roman"/>
        </w:rPr>
        <w:t>ljenu djelatnost (prodaja</w:t>
      </w:r>
      <w:r w:rsidR="00DC1C5C">
        <w:rPr>
          <w:rFonts w:ascii="Calibri" w:eastAsia="Times New Roman" w:hAnsi="Calibri" w:cs="Times New Roman"/>
        </w:rPr>
        <w:t xml:space="preserve"> </w:t>
      </w:r>
      <w:r w:rsidR="00463A2D">
        <w:rPr>
          <w:rFonts w:ascii="Calibri" w:eastAsia="Times New Roman" w:hAnsi="Calibri" w:cs="Times New Roman"/>
        </w:rPr>
        <w:t>hrane i pića</w:t>
      </w:r>
      <w:r w:rsidR="00FE1731" w:rsidRPr="00FE1731">
        <w:rPr>
          <w:rFonts w:ascii="Calibri" w:eastAsia="Times New Roman" w:hAnsi="Calibri" w:cs="Times New Roman"/>
        </w:rPr>
        <w:t>)</w:t>
      </w:r>
      <w:r w:rsidRPr="00FE1731">
        <w:t>.</w:t>
      </w:r>
    </w:p>
    <w:p w:rsidR="00330F14" w:rsidRDefault="003A482C" w:rsidP="00CD4419">
      <w:pPr>
        <w:ind w:firstLine="708"/>
        <w:jc w:val="both"/>
      </w:pPr>
      <w:r w:rsidRPr="00330F14">
        <w:t>I</w:t>
      </w:r>
      <w:r w:rsidR="00487F62" w:rsidRPr="00330F14">
        <w:t>zradila :</w:t>
      </w:r>
      <w:r w:rsidR="009D1D8C" w:rsidRPr="00330F14">
        <w:t xml:space="preserve"> </w:t>
      </w:r>
      <w:r w:rsidR="00FE1731">
        <w:t xml:space="preserve"> Mirjana Jukić</w:t>
      </w:r>
      <w:r w:rsidR="00487F62" w:rsidRPr="00330F14">
        <w:t>,</w:t>
      </w:r>
      <w:r w:rsidR="009D1D8C" w:rsidRPr="00330F14">
        <w:t xml:space="preserve"> </w:t>
      </w:r>
      <w:r w:rsidR="00487F62" w:rsidRPr="00330F14">
        <w:t>ing.</w:t>
      </w:r>
      <w:r w:rsidR="009D1D8C" w:rsidRPr="00330F14">
        <w:t xml:space="preserve"> </w:t>
      </w:r>
      <w:r w:rsidR="00487F62" w:rsidRPr="00330F14">
        <w:t>agr</w:t>
      </w:r>
      <w:r w:rsidRPr="00330F14">
        <w:t xml:space="preserve">. </w:t>
      </w:r>
      <w:r w:rsidR="00463A2D">
        <w:t>_____</w:t>
      </w:r>
      <w:r w:rsidR="00851BF5" w:rsidRPr="00330F14">
        <w:tab/>
      </w:r>
      <w:r w:rsidR="00851BF5" w:rsidRPr="00330F14">
        <w:tab/>
      </w:r>
      <w:r w:rsidR="00851BF5" w:rsidRPr="00330F14">
        <w:tab/>
      </w:r>
      <w:r w:rsidR="00851BF5" w:rsidRPr="00330F14">
        <w:tab/>
        <w:t xml:space="preserve">    </w:t>
      </w:r>
    </w:p>
    <w:p w:rsidR="00330F14" w:rsidRDefault="00330F14" w:rsidP="00851BF5">
      <w:pPr>
        <w:jc w:val="both"/>
      </w:pPr>
    </w:p>
    <w:p w:rsidR="00E02AD9" w:rsidRPr="00330F14" w:rsidRDefault="009D1D8C" w:rsidP="00330F14">
      <w:pPr>
        <w:ind w:left="5664" w:firstLine="708"/>
        <w:jc w:val="both"/>
      </w:pPr>
      <w:r w:rsidRPr="00330F14">
        <w:t>Gradonačelnic</w:t>
      </w:r>
      <w:r w:rsidR="00E02AD9" w:rsidRPr="00330F14">
        <w:t>a</w:t>
      </w:r>
      <w:r w:rsidRPr="00330F14">
        <w:t xml:space="preserve"> Grada Sinja</w:t>
      </w:r>
      <w:r w:rsidR="00E02AD9" w:rsidRPr="00330F14">
        <w:t>:</w:t>
      </w:r>
    </w:p>
    <w:p w:rsidR="00E02AD9" w:rsidRPr="00330F14" w:rsidRDefault="00E02AD9" w:rsidP="00AF73A0">
      <w:pPr>
        <w:jc w:val="right"/>
      </w:pPr>
      <w:r w:rsidRPr="00330F14">
        <w:t>Kristina Križanac</w:t>
      </w:r>
      <w:r w:rsidR="00CD4419">
        <w:t>, struč.spec.</w:t>
      </w:r>
      <w:r w:rsidRPr="00330F14">
        <w:t>oec</w:t>
      </w:r>
      <w:r w:rsidR="00392CB3" w:rsidRPr="00330F14">
        <w:t>.</w:t>
      </w:r>
    </w:p>
    <w:p w:rsidR="00392CB3" w:rsidRDefault="00392CB3" w:rsidP="00392CB3">
      <w:pPr>
        <w:ind w:left="5664" w:firstLine="708"/>
        <w:jc w:val="center"/>
        <w:rPr>
          <w:sz w:val="20"/>
          <w:szCs w:val="20"/>
        </w:rPr>
      </w:pPr>
    </w:p>
    <w:sectPr w:rsidR="00392CB3" w:rsidSect="008A0DFF"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7EF" w:rsidRDefault="001167EF" w:rsidP="00E24631">
      <w:pPr>
        <w:spacing w:after="0" w:line="240" w:lineRule="auto"/>
      </w:pPr>
      <w:r>
        <w:separator/>
      </w:r>
    </w:p>
  </w:endnote>
  <w:endnote w:type="continuationSeparator" w:id="0">
    <w:p w:rsidR="001167EF" w:rsidRDefault="001167EF" w:rsidP="00E24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2972936"/>
      <w:docPartObj>
        <w:docPartGallery w:val="Page Numbers (Bottom of Page)"/>
        <w:docPartUnique/>
      </w:docPartObj>
    </w:sdtPr>
    <w:sdtContent>
      <w:p w:rsidR="00E24631" w:rsidRDefault="00B81CE9">
        <w:pPr>
          <w:pStyle w:val="Footer"/>
          <w:jc w:val="right"/>
        </w:pPr>
        <w:fldSimple w:instr=" PAGE   \* MERGEFORMAT ">
          <w:r w:rsidR="00422208">
            <w:rPr>
              <w:noProof/>
            </w:rPr>
            <w:t>2</w:t>
          </w:r>
        </w:fldSimple>
      </w:p>
    </w:sdtContent>
  </w:sdt>
  <w:p w:rsidR="00E24631" w:rsidRDefault="00E246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7EF" w:rsidRDefault="001167EF" w:rsidP="00E24631">
      <w:pPr>
        <w:spacing w:after="0" w:line="240" w:lineRule="auto"/>
      </w:pPr>
      <w:r>
        <w:separator/>
      </w:r>
    </w:p>
  </w:footnote>
  <w:footnote w:type="continuationSeparator" w:id="0">
    <w:p w:rsidR="001167EF" w:rsidRDefault="001167EF" w:rsidP="00E24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559B0"/>
    <w:multiLevelType w:val="hybridMultilevel"/>
    <w:tmpl w:val="14CE66CA"/>
    <w:lvl w:ilvl="0" w:tplc="33E8AF0C">
      <w:numFmt w:val="bullet"/>
      <w:lvlText w:val="-"/>
      <w:lvlJc w:val="left"/>
      <w:pPr>
        <w:ind w:left="1065" w:hanging="360"/>
      </w:pPr>
      <w:rPr>
        <w:rFonts w:ascii="Calibri" w:eastAsiaTheme="minorEastAsia" w:hAnsi="Calibri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A964EE4"/>
    <w:multiLevelType w:val="hybridMultilevel"/>
    <w:tmpl w:val="4404D88A"/>
    <w:lvl w:ilvl="0" w:tplc="9C9809AA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5914"/>
    <w:rsid w:val="00024035"/>
    <w:rsid w:val="00046823"/>
    <w:rsid w:val="00047548"/>
    <w:rsid w:val="00051984"/>
    <w:rsid w:val="00074E99"/>
    <w:rsid w:val="000C0601"/>
    <w:rsid w:val="000C2369"/>
    <w:rsid w:val="001167EF"/>
    <w:rsid w:val="001A0028"/>
    <w:rsid w:val="001A6ED4"/>
    <w:rsid w:val="001D7478"/>
    <w:rsid w:val="00235A8F"/>
    <w:rsid w:val="00240369"/>
    <w:rsid w:val="00285F9C"/>
    <w:rsid w:val="002A1C53"/>
    <w:rsid w:val="002B5BEB"/>
    <w:rsid w:val="002E7DA8"/>
    <w:rsid w:val="002F45A0"/>
    <w:rsid w:val="002F76DB"/>
    <w:rsid w:val="0031775E"/>
    <w:rsid w:val="00330F14"/>
    <w:rsid w:val="0033286B"/>
    <w:rsid w:val="00335E4C"/>
    <w:rsid w:val="00373D28"/>
    <w:rsid w:val="00382E16"/>
    <w:rsid w:val="003831BE"/>
    <w:rsid w:val="00392CB3"/>
    <w:rsid w:val="003A482C"/>
    <w:rsid w:val="003F3093"/>
    <w:rsid w:val="003F4ED6"/>
    <w:rsid w:val="003F7358"/>
    <w:rsid w:val="00415A05"/>
    <w:rsid w:val="00422208"/>
    <w:rsid w:val="00463A2D"/>
    <w:rsid w:val="00476637"/>
    <w:rsid w:val="00487F62"/>
    <w:rsid w:val="004978B0"/>
    <w:rsid w:val="004D5914"/>
    <w:rsid w:val="004D6EA3"/>
    <w:rsid w:val="005140CC"/>
    <w:rsid w:val="00545974"/>
    <w:rsid w:val="005D5C81"/>
    <w:rsid w:val="00611186"/>
    <w:rsid w:val="006217D4"/>
    <w:rsid w:val="0068650D"/>
    <w:rsid w:val="006A7652"/>
    <w:rsid w:val="006E630D"/>
    <w:rsid w:val="007177B1"/>
    <w:rsid w:val="00730035"/>
    <w:rsid w:val="0073190E"/>
    <w:rsid w:val="0073370E"/>
    <w:rsid w:val="00734FD7"/>
    <w:rsid w:val="0074697C"/>
    <w:rsid w:val="0075236F"/>
    <w:rsid w:val="00780003"/>
    <w:rsid w:val="00786413"/>
    <w:rsid w:val="007B4889"/>
    <w:rsid w:val="00823814"/>
    <w:rsid w:val="008371F7"/>
    <w:rsid w:val="00843565"/>
    <w:rsid w:val="00851BF5"/>
    <w:rsid w:val="0087527D"/>
    <w:rsid w:val="00882ED0"/>
    <w:rsid w:val="00884C29"/>
    <w:rsid w:val="008A0DFF"/>
    <w:rsid w:val="008D2FFB"/>
    <w:rsid w:val="008F11FB"/>
    <w:rsid w:val="009671D2"/>
    <w:rsid w:val="009C0059"/>
    <w:rsid w:val="009C22A4"/>
    <w:rsid w:val="009D1D8C"/>
    <w:rsid w:val="009D735E"/>
    <w:rsid w:val="009D7F22"/>
    <w:rsid w:val="00A0545D"/>
    <w:rsid w:val="00A12CE4"/>
    <w:rsid w:val="00A355B3"/>
    <w:rsid w:val="00A35A26"/>
    <w:rsid w:val="00A41CB8"/>
    <w:rsid w:val="00A4382F"/>
    <w:rsid w:val="00A57D15"/>
    <w:rsid w:val="00A64C8F"/>
    <w:rsid w:val="00AF73A0"/>
    <w:rsid w:val="00B43874"/>
    <w:rsid w:val="00B477FA"/>
    <w:rsid w:val="00B77573"/>
    <w:rsid w:val="00B81CE9"/>
    <w:rsid w:val="00B83027"/>
    <w:rsid w:val="00BA398A"/>
    <w:rsid w:val="00BA4200"/>
    <w:rsid w:val="00BB6A86"/>
    <w:rsid w:val="00BD0F2B"/>
    <w:rsid w:val="00BE7608"/>
    <w:rsid w:val="00C122A7"/>
    <w:rsid w:val="00C32397"/>
    <w:rsid w:val="00C533EE"/>
    <w:rsid w:val="00C918CE"/>
    <w:rsid w:val="00CA7774"/>
    <w:rsid w:val="00CA7C15"/>
    <w:rsid w:val="00CB7999"/>
    <w:rsid w:val="00CD4419"/>
    <w:rsid w:val="00D37C2D"/>
    <w:rsid w:val="00D517A9"/>
    <w:rsid w:val="00D62F99"/>
    <w:rsid w:val="00D76E5E"/>
    <w:rsid w:val="00D87E07"/>
    <w:rsid w:val="00DC1C5C"/>
    <w:rsid w:val="00DE0011"/>
    <w:rsid w:val="00DF2206"/>
    <w:rsid w:val="00E02AD9"/>
    <w:rsid w:val="00E12892"/>
    <w:rsid w:val="00E24631"/>
    <w:rsid w:val="00E55C3C"/>
    <w:rsid w:val="00EC054E"/>
    <w:rsid w:val="00EE41F8"/>
    <w:rsid w:val="00EF1184"/>
    <w:rsid w:val="00EF7539"/>
    <w:rsid w:val="00F53F6C"/>
    <w:rsid w:val="00FA1FDF"/>
    <w:rsid w:val="00FB6483"/>
    <w:rsid w:val="00FD026A"/>
    <w:rsid w:val="00FD2C3A"/>
    <w:rsid w:val="00FE1731"/>
    <w:rsid w:val="00FE49DC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6E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E24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4631"/>
  </w:style>
  <w:style w:type="paragraph" w:styleId="Footer">
    <w:name w:val="footer"/>
    <w:basedOn w:val="Normal"/>
    <w:link w:val="FooterChar"/>
    <w:uiPriority w:val="99"/>
    <w:unhideWhenUsed/>
    <w:rsid w:val="00E24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631"/>
  </w:style>
  <w:style w:type="paragraph" w:customStyle="1" w:styleId="Tijeloteksta">
    <w:name w:val="Tijelo teksta"/>
    <w:basedOn w:val="Normal"/>
    <w:rsid w:val="006E630D"/>
    <w:pPr>
      <w:suppressAutoHyphens/>
      <w:spacing w:after="140" w:line="288" w:lineRule="auto"/>
    </w:pPr>
    <w:rPr>
      <w:rFonts w:ascii="Calibri" w:eastAsia="Calibri" w:hAnsi="Calibri" w:cs="Times New Roman"/>
      <w:color w:val="00000A"/>
      <w:lang w:eastAsia="en-US"/>
    </w:rPr>
  </w:style>
  <w:style w:type="paragraph" w:styleId="PlainText">
    <w:name w:val="Plain Text"/>
    <w:basedOn w:val="Normal"/>
    <w:link w:val="PlainTextChar"/>
    <w:uiPriority w:val="99"/>
    <w:qFormat/>
    <w:rsid w:val="00BD0F2B"/>
    <w:pPr>
      <w:suppressAutoHyphens/>
      <w:spacing w:after="0" w:line="240" w:lineRule="auto"/>
    </w:pPr>
    <w:rPr>
      <w:rFonts w:ascii="Consolas" w:eastAsia="Times New Roman" w:hAnsi="Consolas" w:cs="Consolas"/>
      <w:kern w:val="1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D0F2B"/>
    <w:rPr>
      <w:rFonts w:ascii="Consolas" w:eastAsia="Times New Roman" w:hAnsi="Consolas" w:cs="Consolas"/>
      <w:kern w:val="1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6A1C-F45C-456E-8AD2-2E31FEFB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Sinj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Sablić</dc:creator>
  <cp:lastModifiedBy>Mirjana</cp:lastModifiedBy>
  <cp:revision>2</cp:revision>
  <cp:lastPrinted>2020-11-13T08:51:00Z</cp:lastPrinted>
  <dcterms:created xsi:type="dcterms:W3CDTF">2020-11-13T08:54:00Z</dcterms:created>
  <dcterms:modified xsi:type="dcterms:W3CDTF">2020-11-13T08:54:00Z</dcterms:modified>
</cp:coreProperties>
</file>